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55978" w14:textId="77777777" w:rsidR="00BA7F56" w:rsidRDefault="007D4F48">
      <w:pPr>
        <w:pBdr>
          <w:top w:val="none" w:sz="0" w:space="0" w:color="auto"/>
          <w:left w:val="none" w:sz="0" w:space="0" w:color="auto"/>
          <w:bottom w:val="none" w:sz="0" w:space="0" w:color="auto"/>
          <w:right w:val="none" w:sz="0" w:space="0" w:color="auto"/>
        </w:pBdr>
        <w:spacing w:after="280" w:line="259" w:lineRule="auto"/>
        <w:ind w:left="106" w:right="-68" w:firstLine="0"/>
      </w:pPr>
      <w:bookmarkStart w:id="0" w:name="_GoBack"/>
      <w:bookmarkEnd w:id="0"/>
      <w:r>
        <w:rPr>
          <w:noProof/>
        </w:rPr>
        <w:drawing>
          <wp:inline distT="0" distB="0" distL="0" distR="0" wp14:anchorId="7AC5FA40" wp14:editId="181E5DEB">
            <wp:extent cx="6839966" cy="587883"/>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6839966" cy="587883"/>
                    </a:xfrm>
                    <a:prstGeom prst="rect">
                      <a:avLst/>
                    </a:prstGeom>
                  </pic:spPr>
                </pic:pic>
              </a:graphicData>
            </a:graphic>
          </wp:inline>
        </w:drawing>
      </w:r>
    </w:p>
    <w:p w14:paraId="380615E7" w14:textId="77777777" w:rsidR="00BA7F56" w:rsidRDefault="007D4F48">
      <w:pPr>
        <w:pBdr>
          <w:top w:val="none" w:sz="0" w:space="0" w:color="auto"/>
          <w:left w:val="none" w:sz="0" w:space="0" w:color="auto"/>
          <w:bottom w:val="none" w:sz="0" w:space="0" w:color="auto"/>
          <w:right w:val="none" w:sz="0" w:space="0" w:color="auto"/>
        </w:pBdr>
        <w:spacing w:after="212" w:line="259" w:lineRule="auto"/>
        <w:ind w:left="1927" w:firstLine="0"/>
      </w:pPr>
      <w:r>
        <w:rPr>
          <w:sz w:val="33"/>
        </w:rPr>
        <w:t>„Fundusze Europejskie dla Małopolski 2021-2027”</w:t>
      </w:r>
    </w:p>
    <w:p w14:paraId="5C83196E" w14:textId="67CA0062" w:rsidR="00BA7F56" w:rsidRDefault="00D14CF9">
      <w:pPr>
        <w:pBdr>
          <w:top w:val="none" w:sz="0" w:space="0" w:color="auto"/>
          <w:left w:val="none" w:sz="0" w:space="0" w:color="auto"/>
          <w:bottom w:val="none" w:sz="0" w:space="0" w:color="auto"/>
          <w:right w:val="none" w:sz="0" w:space="0" w:color="auto"/>
        </w:pBdr>
        <w:spacing w:after="206" w:line="259" w:lineRule="auto"/>
        <w:ind w:left="188" w:firstLine="0"/>
        <w:jc w:val="center"/>
      </w:pPr>
      <w:r>
        <w:rPr>
          <w:sz w:val="24"/>
        </w:rPr>
        <w:t xml:space="preserve">PRZYKŁADOWY </w:t>
      </w:r>
      <w:r w:rsidR="007D4F48">
        <w:rPr>
          <w:sz w:val="24"/>
        </w:rPr>
        <w:t>WNIOSEK O DOFINANSOWANIE PROJEKTU</w:t>
      </w:r>
    </w:p>
    <w:tbl>
      <w:tblPr>
        <w:tblStyle w:val="TableGrid"/>
        <w:tblW w:w="11174" w:type="dxa"/>
        <w:tblInd w:w="-95" w:type="dxa"/>
        <w:tblCellMar>
          <w:top w:w="102" w:type="dxa"/>
          <w:left w:w="93" w:type="dxa"/>
          <w:right w:w="98" w:type="dxa"/>
        </w:tblCellMar>
        <w:tblLook w:val="04A0" w:firstRow="1" w:lastRow="0" w:firstColumn="1" w:lastColumn="0" w:noHBand="0" w:noVBand="1"/>
      </w:tblPr>
      <w:tblGrid>
        <w:gridCol w:w="1248"/>
        <w:gridCol w:w="34"/>
        <w:gridCol w:w="2799"/>
        <w:gridCol w:w="34"/>
        <w:gridCol w:w="469"/>
        <w:gridCol w:w="3302"/>
        <w:gridCol w:w="1028"/>
        <w:gridCol w:w="2260"/>
      </w:tblGrid>
      <w:tr w:rsidR="00BA7F56" w14:paraId="2DA91937" w14:textId="77777777" w:rsidTr="00F93D40">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9BC1E5"/>
          </w:tcPr>
          <w:p w14:paraId="2C737AF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A</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9BC1E5"/>
          </w:tcPr>
          <w:p w14:paraId="6541F03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INFORMACJE OGÓLNE</w:t>
            </w:r>
          </w:p>
        </w:tc>
      </w:tr>
      <w:tr w:rsidR="00BA7F56" w14:paraId="7BE227A0" w14:textId="77777777" w:rsidTr="00F93D40">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4B39256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A.1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CFCECE"/>
          </w:tcPr>
          <w:p w14:paraId="6A5CB2C3" w14:textId="77777777" w:rsidR="00BA7F56" w:rsidRDefault="007D4F48" w:rsidP="00E93C22">
            <w:pPr>
              <w:pBdr>
                <w:top w:val="none" w:sz="0" w:space="0" w:color="auto"/>
                <w:left w:val="none" w:sz="0" w:space="0" w:color="auto"/>
                <w:bottom w:val="none" w:sz="0" w:space="0" w:color="auto"/>
                <w:right w:val="none" w:sz="0" w:space="0" w:color="auto"/>
              </w:pBdr>
              <w:spacing w:after="0" w:line="259" w:lineRule="auto"/>
              <w:ind w:left="0" w:firstLine="0"/>
            </w:pPr>
            <w:r>
              <w:t xml:space="preserve">Informacje o </w:t>
            </w:r>
            <w:r w:rsidR="00E93C22">
              <w:t>ogólne</w:t>
            </w:r>
            <w:r>
              <w:t>:</w:t>
            </w:r>
          </w:p>
        </w:tc>
        <w:tc>
          <w:tcPr>
            <w:tcW w:w="7059" w:type="dxa"/>
            <w:gridSpan w:val="4"/>
            <w:tcBorders>
              <w:top w:val="single" w:sz="6" w:space="0" w:color="000000"/>
              <w:left w:val="single" w:sz="6" w:space="0" w:color="000000"/>
              <w:bottom w:val="single" w:sz="6" w:space="0" w:color="000000"/>
              <w:right w:val="single" w:sz="6" w:space="0" w:color="000000"/>
            </w:tcBorders>
            <w:shd w:val="clear" w:color="auto" w:fill="CFCECE"/>
          </w:tcPr>
          <w:p w14:paraId="0142D496" w14:textId="77777777" w:rsidR="00BA7F56" w:rsidRDefault="00BA7F56" w:rsidP="002E1EE0">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0DCE85BE" w14:textId="77777777" w:rsidTr="00F93D40">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E171A9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764D73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Wnioskodawcy:</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02A1658D" w14:textId="77777777" w:rsidR="002F1CA3" w:rsidRPr="002F1CA3" w:rsidRDefault="007D4F48" w:rsidP="002F1CA3">
            <w:pPr>
              <w:pStyle w:val="Wyjanienie"/>
            </w:pPr>
            <w:r w:rsidRPr="002F1CA3">
              <w:t>Należy podać nazwę Wnioskodawcy</w:t>
            </w:r>
          </w:p>
          <w:p w14:paraId="04C17C69" w14:textId="77777777" w:rsidR="00BA7F56" w:rsidRDefault="007D4F48" w:rsidP="00C5491E">
            <w:pPr>
              <w:pStyle w:val="Douzupenienia"/>
            </w:pPr>
            <w:r w:rsidRPr="002F1CA3">
              <w:t>Gmina ......</w:t>
            </w:r>
          </w:p>
        </w:tc>
      </w:tr>
      <w:tr w:rsidR="00BA7F56" w14:paraId="06A0F405" w14:textId="77777777" w:rsidTr="00F93D40">
        <w:trPr>
          <w:trHeight w:val="925"/>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6ED79F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F6CF34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Tytuł projektu: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31BDB439" w14:textId="77777777" w:rsidR="002F1CA3" w:rsidRDefault="007D4F48" w:rsidP="002F1CA3">
            <w:pPr>
              <w:pStyle w:val="Wyjanienie"/>
            </w:pPr>
            <w:r>
              <w:t>Krótka (do 150 znaków) jednoznaczna nazwa przedsięwzięcia syntetycznie określająca zakres</w:t>
            </w:r>
            <w:r w:rsidR="002F1CA3">
              <w:t xml:space="preserve"> projektu oraz miejscowość</w:t>
            </w:r>
          </w:p>
          <w:p w14:paraId="55B7C8D8" w14:textId="77777777" w:rsidR="00BA7F56" w:rsidRDefault="002E1EE0" w:rsidP="00C5491E">
            <w:pPr>
              <w:pStyle w:val="Douzupenienia"/>
            </w:pPr>
            <w:r>
              <w:t xml:space="preserve">np. </w:t>
            </w:r>
            <w:r w:rsidR="002F1CA3" w:rsidRPr="002E1EE0">
              <w:rPr>
                <w:i/>
              </w:rPr>
              <w:t xml:space="preserve">Wdrożenie Programu ochrony powietrza </w:t>
            </w:r>
            <w:r w:rsidR="007D4F48" w:rsidRPr="002E1EE0">
              <w:rPr>
                <w:i/>
              </w:rPr>
              <w:t>w Gminie ..............</w:t>
            </w:r>
          </w:p>
        </w:tc>
      </w:tr>
      <w:tr w:rsidR="00BA7F56" w14:paraId="2C887A3E"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7BE06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006C72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Numer projektu:</w:t>
            </w:r>
          </w:p>
        </w:tc>
        <w:tc>
          <w:tcPr>
            <w:tcW w:w="7059" w:type="dxa"/>
            <w:gridSpan w:val="4"/>
            <w:tcBorders>
              <w:top w:val="single" w:sz="6" w:space="0" w:color="000000"/>
              <w:left w:val="single" w:sz="6" w:space="0" w:color="000000"/>
              <w:bottom w:val="single" w:sz="6" w:space="0" w:color="000000"/>
              <w:right w:val="single" w:sz="6" w:space="0" w:color="000000"/>
            </w:tcBorders>
          </w:tcPr>
          <w:p w14:paraId="1F12BA79" w14:textId="77777777" w:rsidR="00BA7F56" w:rsidRDefault="00BA7F56" w:rsidP="00E93C22">
            <w:pPr>
              <w:spacing w:after="160" w:line="259" w:lineRule="auto"/>
              <w:ind w:left="0" w:firstLine="708"/>
            </w:pPr>
          </w:p>
        </w:tc>
      </w:tr>
      <w:tr w:rsidR="00BA7F56" w14:paraId="42A297EA" w14:textId="77777777" w:rsidTr="00F93D40">
        <w:trPr>
          <w:trHeight w:val="702"/>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AC66C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930B10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Instytucja zawierająca umowę:</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5C04E3C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Zarząd Województwa Małopolskiego</w:t>
            </w:r>
          </w:p>
        </w:tc>
      </w:tr>
      <w:tr w:rsidR="00BA7F56" w14:paraId="348E6FBC"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2AAD14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A.1.5</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E2CB3B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Program:</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33F7629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Fundusze Europejskie dla Małopolski 2021-2027</w:t>
            </w:r>
          </w:p>
        </w:tc>
      </w:tr>
      <w:tr w:rsidR="00BA7F56" w14:paraId="4744FB59"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761453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A.1.6</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9A8C7C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Numer naboru: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6B0559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FEMP.02.05-IZ.00-003/23</w:t>
            </w:r>
          </w:p>
        </w:tc>
      </w:tr>
      <w:tr w:rsidR="00BA7F56" w14:paraId="443D3D36"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C6B614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A.1.7</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E7F690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Priorytet:</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78ED575B" w14:textId="77777777" w:rsidR="00BA7F56" w:rsidRDefault="002E1EE0">
            <w:pPr>
              <w:pBdr>
                <w:top w:val="none" w:sz="0" w:space="0" w:color="auto"/>
                <w:left w:val="none" w:sz="0" w:space="0" w:color="auto"/>
                <w:bottom w:val="none" w:sz="0" w:space="0" w:color="auto"/>
                <w:right w:val="none" w:sz="0" w:space="0" w:color="auto"/>
              </w:pBdr>
              <w:spacing w:after="0" w:line="259" w:lineRule="auto"/>
              <w:ind w:left="2" w:firstLine="0"/>
            </w:pPr>
            <w:r>
              <w:t>FEMP.02 Fundusze europejskie dla środowiska</w:t>
            </w:r>
          </w:p>
        </w:tc>
      </w:tr>
      <w:tr w:rsidR="00BA7F56" w14:paraId="52C1A16F"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C6223E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A.1.8</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C07FBE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Działanie:</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3956D1F6" w14:textId="77777777" w:rsidR="00BA7F56" w:rsidRDefault="002E1EE0" w:rsidP="002E1EE0">
            <w:pPr>
              <w:pBdr>
                <w:top w:val="none" w:sz="0" w:space="0" w:color="auto"/>
                <w:left w:val="none" w:sz="0" w:space="0" w:color="auto"/>
                <w:bottom w:val="none" w:sz="0" w:space="0" w:color="auto"/>
                <w:right w:val="none" w:sz="0" w:space="0" w:color="auto"/>
              </w:pBdr>
              <w:spacing w:after="0" w:line="259" w:lineRule="auto"/>
              <w:ind w:left="2" w:firstLine="0"/>
            </w:pPr>
            <w:r>
              <w:t>FEMP.02.05 Wdrażanie Programu ochrony powietrza</w:t>
            </w:r>
          </w:p>
        </w:tc>
      </w:tr>
      <w:tr w:rsidR="00BA7F56" w14:paraId="3D5D9051"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95AFBB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A.1.9</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2774D8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Fundusz:</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15E6412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Europejski Fundusz Rozwoju Regionalnego</w:t>
            </w:r>
          </w:p>
        </w:tc>
      </w:tr>
      <w:tr w:rsidR="002E1EE0" w14:paraId="585F8B3C"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9763A88" w14:textId="77777777" w:rsidR="002E1EE0" w:rsidRDefault="002E1EE0">
            <w:pPr>
              <w:pBdr>
                <w:top w:val="none" w:sz="0" w:space="0" w:color="auto"/>
                <w:left w:val="none" w:sz="0" w:space="0" w:color="auto"/>
                <w:bottom w:val="none" w:sz="0" w:space="0" w:color="auto"/>
                <w:right w:val="none" w:sz="0" w:space="0" w:color="auto"/>
              </w:pBdr>
              <w:spacing w:after="0" w:line="259" w:lineRule="auto"/>
              <w:ind w:left="35" w:firstLine="0"/>
              <w:jc w:val="center"/>
            </w:pPr>
            <w:r>
              <w:t>A.1.10</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7B05BB5" w14:textId="77777777" w:rsidR="002E1EE0" w:rsidRDefault="00E93C22">
            <w:pPr>
              <w:pBdr>
                <w:top w:val="none" w:sz="0" w:space="0" w:color="auto"/>
                <w:left w:val="none" w:sz="0" w:space="0" w:color="auto"/>
                <w:bottom w:val="none" w:sz="0" w:space="0" w:color="auto"/>
                <w:right w:val="none" w:sz="0" w:space="0" w:color="auto"/>
              </w:pBdr>
              <w:spacing w:after="0" w:line="259" w:lineRule="auto"/>
              <w:ind w:left="0" w:firstLine="0"/>
            </w:pPr>
            <w:r>
              <w:t>Typ projektu SZOP:</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3BB029A" w14:textId="77777777" w:rsidR="002E1EE0" w:rsidRDefault="00E93C22" w:rsidP="00E93C22">
            <w:pPr>
              <w:pBdr>
                <w:top w:val="none" w:sz="0" w:space="0" w:color="auto"/>
                <w:left w:val="none" w:sz="0" w:space="0" w:color="auto"/>
                <w:bottom w:val="none" w:sz="0" w:space="0" w:color="auto"/>
                <w:right w:val="none" w:sz="0" w:space="0" w:color="auto"/>
              </w:pBdr>
              <w:spacing w:after="0" w:line="259" w:lineRule="auto"/>
              <w:ind w:left="0" w:firstLine="0"/>
            </w:pPr>
            <w:r>
              <w:t>B. Funkcjonowanie ekodoradców w gminach</w:t>
            </w:r>
          </w:p>
        </w:tc>
      </w:tr>
      <w:tr w:rsidR="00BA7F56" w14:paraId="1B2DA136" w14:textId="77777777" w:rsidTr="00F93D40">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46D6CF6" w14:textId="77777777" w:rsidR="00BA7F56" w:rsidRDefault="00E93C22">
            <w:pPr>
              <w:pBdr>
                <w:top w:val="none" w:sz="0" w:space="0" w:color="auto"/>
                <w:left w:val="none" w:sz="0" w:space="0" w:color="auto"/>
                <w:bottom w:val="none" w:sz="0" w:space="0" w:color="auto"/>
                <w:right w:val="none" w:sz="0" w:space="0" w:color="auto"/>
              </w:pBdr>
              <w:spacing w:after="0" w:line="259" w:lineRule="auto"/>
              <w:ind w:left="36" w:firstLine="0"/>
              <w:jc w:val="center"/>
            </w:pPr>
            <w:r>
              <w:t>A.1.11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4FA165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Data zatwierdzenia</w:t>
            </w:r>
            <w:r w:rsidR="00E93C22">
              <w:t xml:space="preserve"> wniosku w systemie</w:t>
            </w:r>
            <w:r>
              <w:t>:</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19382D46" w14:textId="77777777" w:rsidR="00BA7F56" w:rsidRDefault="00BA7F56" w:rsidP="00E93C22"/>
        </w:tc>
      </w:tr>
      <w:tr w:rsidR="00BA7F56" w14:paraId="7DBB9C30"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9BC1E5"/>
            <w:vAlign w:val="center"/>
          </w:tcPr>
          <w:p w14:paraId="408E52B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8" w:firstLine="0"/>
              <w:jc w:val="center"/>
            </w:pPr>
            <w:r>
              <w:t>B</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9BC1E5"/>
            <w:vAlign w:val="center"/>
          </w:tcPr>
          <w:p w14:paraId="2F08C00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INFORMACJE O PROJEKCIE</w:t>
            </w:r>
          </w:p>
        </w:tc>
      </w:tr>
      <w:tr w:rsidR="00BA7F56" w14:paraId="5F152FAE" w14:textId="77777777" w:rsidTr="00F93D40">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2163E0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8" w:firstLine="0"/>
              <w:jc w:val="center"/>
            </w:pPr>
            <w:r>
              <w:t>B.1</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0FB648D8" w14:textId="77777777" w:rsidR="00BA7F56" w:rsidRDefault="007D4F48" w:rsidP="00E93C22">
            <w:pPr>
              <w:pBdr>
                <w:top w:val="none" w:sz="0" w:space="0" w:color="auto"/>
                <w:left w:val="none" w:sz="0" w:space="0" w:color="auto"/>
                <w:bottom w:val="none" w:sz="0" w:space="0" w:color="auto"/>
                <w:right w:val="none" w:sz="0" w:space="0" w:color="auto"/>
              </w:pBdr>
              <w:spacing w:after="0" w:line="259" w:lineRule="auto"/>
              <w:ind w:left="0" w:firstLine="0"/>
            </w:pPr>
            <w:r>
              <w:t xml:space="preserve">Informacje </w:t>
            </w:r>
            <w:r w:rsidR="00E93C22">
              <w:t>o projekcie</w:t>
            </w:r>
            <w:r>
              <w:t>:</w:t>
            </w:r>
          </w:p>
        </w:tc>
      </w:tr>
      <w:tr w:rsidR="00BA7F56" w14:paraId="2625B9B8" w14:textId="77777777" w:rsidTr="00F93D40">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AD2FC4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8" w:firstLine="0"/>
              <w:jc w:val="center"/>
            </w:pPr>
            <w:r>
              <w:t>B.1.1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B260A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Typ projektu: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1D7B818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Ochrona powietrza</w:t>
            </w:r>
          </w:p>
        </w:tc>
      </w:tr>
      <w:tr w:rsidR="00BA7F56" w14:paraId="0CB36B52" w14:textId="77777777" w:rsidTr="00F93D40">
        <w:trPr>
          <w:trHeight w:val="925"/>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05283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8" w:firstLine="0"/>
              <w:jc w:val="center"/>
            </w:pPr>
            <w:r>
              <w:t>B.1.2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8997BB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Zakres interwencji:</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432C11C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Wsparcie dla podmiotów, które świadczą usługi wspierające gospodarkę niskoemisyjną i odporność na zmiany klimatu, w tym działania w zakresie zwiększania świadomości</w:t>
            </w:r>
          </w:p>
        </w:tc>
      </w:tr>
      <w:tr w:rsidR="00BA7F56" w14:paraId="5CBD9A71" w14:textId="77777777" w:rsidTr="00F93D40">
        <w:trPr>
          <w:trHeight w:val="702"/>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A28E2B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8" w:firstLine="0"/>
              <w:jc w:val="center"/>
            </w:pPr>
            <w:r>
              <w:t>B.1.3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D8E234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Rodzaj działalności gospodarczej:</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00EB44D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Administracja publiczna</w:t>
            </w:r>
          </w:p>
        </w:tc>
      </w:tr>
      <w:tr w:rsidR="00BA7F56" w14:paraId="7FBC072F" w14:textId="77777777" w:rsidTr="00F93D40">
        <w:trPr>
          <w:trHeight w:val="86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70DAB7D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8" w:firstLine="0"/>
              <w:jc w:val="center"/>
            </w:pPr>
            <w:r>
              <w:lastRenderedPageBreak/>
              <w:t>B.1.4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tcPr>
          <w:p w14:paraId="11CABF4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projektu: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A1874BD" w14:textId="77777777" w:rsidR="00C5491E" w:rsidRDefault="007D4F48" w:rsidP="00C5491E">
            <w:pPr>
              <w:pStyle w:val="Wyjanienie"/>
            </w:pPr>
            <w:r>
              <w:t>Najważniejsze informacje nt. zakresu rzeczowego projektu oraz planowanych kosztów - musi jednoznacznie wskazywać co będzie produktem/celem projektu i jakie zostaną podjęte działania w celu jego realizacji (max. 4 000 znaków)</w:t>
            </w:r>
          </w:p>
          <w:p w14:paraId="486B0AC8" w14:textId="0723B90C" w:rsidR="00A103B2" w:rsidRDefault="003D2747" w:rsidP="00A103B2">
            <w:pPr>
              <w:pStyle w:val="Douzupenienia"/>
              <w:spacing w:after="0"/>
              <w:ind w:left="2"/>
            </w:pPr>
            <w:r>
              <w:t>Celem</w:t>
            </w:r>
            <w:r w:rsidR="00B82A7B">
              <w:t xml:space="preserve"> projektu jest realizacja założe</w:t>
            </w:r>
            <w:r>
              <w:t>ń Programu Ochrony Powietrza dla województwa małopolskiego poprzez utworzenie punktu obsługi mieszkańców oraz zatrudnienie Ekodoradcy.</w:t>
            </w:r>
            <w:r w:rsidR="001645CC">
              <w:t xml:space="preserve"> </w:t>
            </w:r>
            <w:r w:rsidR="007D4F48">
              <w:t xml:space="preserve">W ramach </w:t>
            </w:r>
            <w:r w:rsidR="00C5491E">
              <w:t xml:space="preserve">projektu zatrudniony zostanie Ekodoradca w wymiarze 1 pełnego etatu na </w:t>
            </w:r>
            <w:r w:rsidR="00D77229">
              <w:t>.….</w:t>
            </w:r>
            <w:r w:rsidR="00C5491E">
              <w:t xml:space="preserve">miesięcy, prowadzone będą lokalne akcje informacyjno-edukacyjne w zakresie ochrony klimatu, </w:t>
            </w:r>
            <w:r w:rsidR="0057657D">
              <w:t xml:space="preserve">poprawy jakości </w:t>
            </w:r>
            <w:r w:rsidR="00C5491E">
              <w:t>powietrza</w:t>
            </w:r>
            <w:r w:rsidR="0057657D">
              <w:t xml:space="preserve"> i wdrażania</w:t>
            </w:r>
            <w:r w:rsidR="00C5491E">
              <w:t xml:space="preserve"> uchwał antysmogow</w:t>
            </w:r>
            <w:r w:rsidR="00C5491E" w:rsidRPr="00A103B2">
              <w:t>ych dedykowanych dla każdej grupy społecznej</w:t>
            </w:r>
            <w:r w:rsidR="00A103B2">
              <w:t xml:space="preserve">. </w:t>
            </w:r>
            <w:r w:rsidR="00A103B2" w:rsidRPr="00A103B2">
              <w:t xml:space="preserve">W każdym roku </w:t>
            </w:r>
            <w:r w:rsidR="00A103B2">
              <w:t xml:space="preserve">zorganizowane zostaną </w:t>
            </w:r>
            <w:r w:rsidR="00A103B2" w:rsidRPr="00A103B2">
              <w:t>minimum</w:t>
            </w:r>
            <w:r w:rsidR="00A103B2" w:rsidRPr="00D1002F">
              <w:t xml:space="preserve"> 4 akcj</w:t>
            </w:r>
            <w:r w:rsidR="00012AF4">
              <w:t>e</w:t>
            </w:r>
            <w:r w:rsidR="00A103B2" w:rsidRPr="00D1002F">
              <w:t xml:space="preserve"> informacyjno-</w:t>
            </w:r>
            <w:r w:rsidR="00764A43" w:rsidRPr="00D1002F">
              <w:t>edukacyjn</w:t>
            </w:r>
            <w:r w:rsidR="00764A43">
              <w:t>e</w:t>
            </w:r>
            <w:r w:rsidR="00764A43" w:rsidRPr="00D1002F">
              <w:t xml:space="preserve"> </w:t>
            </w:r>
            <w:r w:rsidR="00A103B2" w:rsidRPr="00D1002F">
              <w:t>lub/i wydarze</w:t>
            </w:r>
            <w:r w:rsidR="00A103B2">
              <w:t xml:space="preserve">nia </w:t>
            </w:r>
            <w:r w:rsidR="00A103B2" w:rsidRPr="00D1002F">
              <w:t>poświęcon</w:t>
            </w:r>
            <w:r w:rsidR="00A103B2">
              <w:t xml:space="preserve">e </w:t>
            </w:r>
            <w:r w:rsidR="00A103B2" w:rsidRPr="00D1002F">
              <w:t>tematyce ochrony powietrza, klimatu w gminie, programom wsparcia dostępnych na likwidację niskiej emisji, wykorzystaniu OZE. itp.</w:t>
            </w:r>
            <w:r w:rsidR="00A103B2">
              <w:t xml:space="preserve"> Każdego roku zorganizowane zostaną </w:t>
            </w:r>
            <w:r w:rsidR="00A103B2" w:rsidRPr="00D1002F">
              <w:t>minimum 2 spotka</w:t>
            </w:r>
            <w:r w:rsidR="00A103B2">
              <w:t xml:space="preserve">nia </w:t>
            </w:r>
            <w:r w:rsidR="00A103B2" w:rsidRPr="00D1002F">
              <w:t>z grupami opiniotwórczymi</w:t>
            </w:r>
            <w:r w:rsidR="00A103B2">
              <w:t xml:space="preserve"> </w:t>
            </w:r>
            <w:r w:rsidR="00A103B2" w:rsidRPr="00D77229">
              <w:rPr>
                <w:color w:val="FF0000"/>
              </w:rPr>
              <w:t>(</w:t>
            </w:r>
            <w:r w:rsidRPr="00D77229">
              <w:rPr>
                <w:i/>
                <w:color w:val="FF0000"/>
              </w:rPr>
              <w:t xml:space="preserve">tutaj wskazać grupy właściwe dla </w:t>
            </w:r>
            <w:r w:rsidR="00B82A7B" w:rsidRPr="00D77229">
              <w:rPr>
                <w:i/>
                <w:color w:val="FF0000"/>
              </w:rPr>
              <w:t>Państwa</w:t>
            </w:r>
            <w:r w:rsidRPr="00D77229">
              <w:rPr>
                <w:i/>
                <w:color w:val="FF0000"/>
              </w:rPr>
              <w:t xml:space="preserve"> gminy, np.:</w:t>
            </w:r>
            <w:r w:rsidR="00A103B2" w:rsidRPr="00D77229">
              <w:rPr>
                <w:color w:val="FF0000"/>
              </w:rPr>
              <w:t xml:space="preserve"> </w:t>
            </w:r>
            <w:r w:rsidR="00A103B2" w:rsidRPr="00D77229">
              <w:rPr>
                <w:i/>
                <w:color w:val="FF0000"/>
              </w:rPr>
              <w:t>nauczyciele, księża, straż pożarna, lokalne organizacje pozarządowe, koła gospodyń wiejskich, Lokalne Grupy Działania, lokalni biznesmeni, sołtysi gmin, rady sołeckie itp.)</w:t>
            </w:r>
            <w:r w:rsidR="00A103B2" w:rsidRPr="00D77229">
              <w:rPr>
                <w:color w:val="FF0000"/>
              </w:rPr>
              <w:t xml:space="preserve"> </w:t>
            </w:r>
            <w:r w:rsidR="00A103B2">
              <w:t xml:space="preserve">działającymi </w:t>
            </w:r>
            <w:r w:rsidR="00A103B2" w:rsidRPr="00D1002F">
              <w:t xml:space="preserve">w </w:t>
            </w:r>
            <w:r>
              <w:t>G</w:t>
            </w:r>
            <w:r w:rsidR="00A103B2" w:rsidRPr="00D1002F">
              <w:t>minie</w:t>
            </w:r>
            <w:r>
              <w:t xml:space="preserve"> ……</w:t>
            </w:r>
            <w:r w:rsidR="00A103B2" w:rsidRPr="00D1002F">
              <w:t>.</w:t>
            </w:r>
          </w:p>
          <w:p w14:paraId="4D896D9A" w14:textId="2DB4AB7D" w:rsidR="00D84D67" w:rsidRDefault="00C5491E" w:rsidP="00C5491E">
            <w:pPr>
              <w:pStyle w:val="Douzupenienia"/>
              <w:spacing w:after="0"/>
              <w:ind w:left="2"/>
            </w:pPr>
            <w:r>
              <w:t>Do zadań Ekodoradcy należeć będzie prowadzenie działań doradczych i informacyjno-edukacyjnych w zakresie OZE, efektywności energetycznej, źródeł ogrzewania, dostępnych programów dofinansowania, uchwały antysmogowej</w:t>
            </w:r>
            <w:r w:rsidRPr="00FC01E8">
              <w:t>,</w:t>
            </w:r>
            <w:r w:rsidR="007A432B" w:rsidRPr="00FC01E8">
              <w:t xml:space="preserve"> doradztwo</w:t>
            </w:r>
            <w:r w:rsidR="00CD7F96" w:rsidRPr="00FC01E8">
              <w:t xml:space="preserve"> lub pomoc</w:t>
            </w:r>
            <w:r>
              <w:t xml:space="preserve"> dla mieszkańców w wypełnianiu wniosków o dofinansowanie i ich rozliczaniu. Rozwinięciem tych działań będzie</w:t>
            </w:r>
            <w:r w:rsidR="00D84D67">
              <w:t>:</w:t>
            </w:r>
            <w:r>
              <w:t xml:space="preserve"> koordynowanie realizacji przyjętej strategii ochrony powietrza (Program ochrony powietrza dla województwa małopolskiego), aby zapewnić trwałość i efektywność prowadzonych działań; prowadzenie działań informacyjno</w:t>
            </w:r>
            <w:r w:rsidR="00D84D67">
              <w:t>-</w:t>
            </w:r>
            <w:r>
              <w:t>edukacyjnych na poziomie lokalnym, aktywizacja środowisk opiniotwórczych oraz bezpośredni przekaz do mieszkańców; świadczenie pomocy osobom dotkniętym ubóstwem energetycznym w uzyskaniu dofinansowania do inwestycji w poprawę efektywności energetycznej oraz poprzez edukację w zakresie oszczędności energii; pozyskiwanie środków zewnętrznych przeznaczonych na ochronę powietrza; mobilizacja mieszkańców do korzystania z dostępnych instrumentów finansowych, umożliwiających wymianę nieefektywnych kotłów grzewczych lub przeprowadzenia termomodernizacji budynku; bezpośredni</w:t>
            </w:r>
            <w:r w:rsidR="00D84D67">
              <w:t>a pomoc doradcza dla mieszkańców</w:t>
            </w:r>
            <w:r>
              <w:t xml:space="preserve"> w zakresie wymiany źródła c.o. i c.w.u. oraz modernizacji energetycznej budynku; aktualizacja bazy CEEB na podstawie danych przekazywanych przez właścicieli i zarządców budynków. </w:t>
            </w:r>
          </w:p>
          <w:p w14:paraId="2C3E89B5" w14:textId="11E94FD2" w:rsidR="00D84D67" w:rsidRPr="00D77229" w:rsidRDefault="00B82A7B" w:rsidP="00C5491E">
            <w:pPr>
              <w:pStyle w:val="Douzupenienia"/>
              <w:spacing w:after="0"/>
              <w:ind w:left="2"/>
              <w:rPr>
                <w:color w:val="2E74B5" w:themeColor="accent1" w:themeShade="BF"/>
              </w:rPr>
            </w:pPr>
            <w:r w:rsidRPr="00D77229">
              <w:rPr>
                <w:i/>
                <w:color w:val="FF0000"/>
              </w:rPr>
              <w:t xml:space="preserve">UWAGA! </w:t>
            </w:r>
            <w:r w:rsidR="001645CC">
              <w:rPr>
                <w:i/>
                <w:color w:val="FF0000"/>
              </w:rPr>
              <w:t>M</w:t>
            </w:r>
            <w:r w:rsidRPr="00D77229">
              <w:rPr>
                <w:i/>
                <w:color w:val="FF0000"/>
              </w:rPr>
              <w:t>ożna dodać dodatkowy zakres czynności wykraczający poza obligatoryjny dla działań Ekodoradcy, np.:</w:t>
            </w:r>
            <w:r w:rsidR="001645CC">
              <w:rPr>
                <w:i/>
                <w:color w:val="FF0000"/>
              </w:rPr>
              <w:t xml:space="preserve"> </w:t>
            </w:r>
            <w:r w:rsidR="00C5491E" w:rsidRPr="00D77229">
              <w:rPr>
                <w:color w:val="2E74B5" w:themeColor="accent1" w:themeShade="BF"/>
              </w:rPr>
              <w:t xml:space="preserve">Ekodoradca </w:t>
            </w:r>
            <w:r w:rsidR="001645CC" w:rsidRPr="00D77229">
              <w:rPr>
                <w:color w:val="2E74B5" w:themeColor="accent1" w:themeShade="BF"/>
              </w:rPr>
              <w:t xml:space="preserve">będzie również </w:t>
            </w:r>
            <w:r w:rsidR="00C5491E" w:rsidRPr="00D77229">
              <w:rPr>
                <w:color w:val="2E74B5" w:themeColor="accent1" w:themeShade="BF"/>
              </w:rPr>
              <w:t>realizował</w:t>
            </w:r>
            <w:r w:rsidR="001645CC" w:rsidRPr="00D77229">
              <w:rPr>
                <w:color w:val="2E74B5" w:themeColor="accent1" w:themeShade="BF"/>
              </w:rPr>
              <w:t xml:space="preserve"> </w:t>
            </w:r>
            <w:r w:rsidR="00C5491E" w:rsidRPr="00D77229">
              <w:rPr>
                <w:color w:val="2E74B5" w:themeColor="accent1" w:themeShade="BF"/>
              </w:rPr>
              <w:t>inne zadania, tj</w:t>
            </w:r>
            <w:r w:rsidR="00FB109B" w:rsidRPr="00D77229">
              <w:rPr>
                <w:color w:val="2E74B5" w:themeColor="accent1" w:themeShade="BF"/>
              </w:rPr>
              <w:t>.</w:t>
            </w:r>
            <w:r w:rsidR="00C5491E" w:rsidRPr="00D77229">
              <w:rPr>
                <w:color w:val="2E74B5" w:themeColor="accent1" w:themeShade="BF"/>
              </w:rPr>
              <w:t xml:space="preserve">: prowadzenie działań informacyjno-edukacyjnych w zakresie przeciwdziałania zmianom klimatu, adaptacji do tych zmian i łagodzenia ich skutków; promowanie działań związanych z oszczędzaniem wody, wykorzystaniem deszczówki; prowadzenie działań wpływających na zachowanie jak i zwiększenie obszarów zieleni miejskiej. </w:t>
            </w:r>
          </w:p>
          <w:p w14:paraId="7635B9A5" w14:textId="295EBBE7" w:rsidR="00D84D67" w:rsidRDefault="00C5491E" w:rsidP="00D84D67">
            <w:pPr>
              <w:pStyle w:val="Douzupenienia"/>
              <w:spacing w:after="0"/>
              <w:ind w:left="2"/>
            </w:pPr>
            <w:r>
              <w:t xml:space="preserve">W ramach zadania </w:t>
            </w:r>
            <w:r w:rsidR="008456E1">
              <w:t>prowadzony będzie p</w:t>
            </w:r>
            <w:r>
              <w:t xml:space="preserve">unkt </w:t>
            </w:r>
            <w:r w:rsidR="008456E1">
              <w:t xml:space="preserve">obsługi mieszkańców ds.  ………, który </w:t>
            </w:r>
            <w:r>
              <w:t xml:space="preserve">otwarty będzie co najmniej 96 godzin w miesiącu, 1 dzień w tygodniu co najmniej przez 8 godzin zegarowych. Punkt spełniać będzie zapisy ustawy o zapewnieniu dostępności osobom ze szczególnymi potrzebami, posiadać będzie powierzchnię umożliwiającą właściwe wykonywanie usług oraz miejsce do ekspozycji materiałów informacyjnych i promocyjnych. </w:t>
            </w:r>
            <w:r w:rsidR="008456E1">
              <w:t>Punkt zlokalizowany zostanie w siedzibie (budynku) gminy</w:t>
            </w:r>
            <w:r w:rsidR="00B82A7B">
              <w:t xml:space="preserve"> pod adresem ……</w:t>
            </w:r>
            <w:r w:rsidR="008456E1">
              <w:t>.</w:t>
            </w:r>
          </w:p>
          <w:p w14:paraId="23EB721F" w14:textId="7A6D3FDA" w:rsidR="00627E89" w:rsidRDefault="008A73B5" w:rsidP="00DF1E69">
            <w:pPr>
              <w:pStyle w:val="Douzupenienia"/>
              <w:spacing w:after="0"/>
              <w:ind w:left="2"/>
              <w:rPr>
                <w:color w:val="FF0000"/>
              </w:rPr>
            </w:pPr>
            <w:r w:rsidRPr="00513684">
              <w:t>Ponadto,</w:t>
            </w:r>
            <w:r>
              <w:t xml:space="preserve"> w</w:t>
            </w:r>
            <w:r w:rsidR="00C5491E">
              <w:t xml:space="preserve"> ramach projektu </w:t>
            </w:r>
            <w:r w:rsidR="008456E1">
              <w:t xml:space="preserve">planowana jest także </w:t>
            </w:r>
            <w:r w:rsidR="00627E89" w:rsidRPr="00D77229">
              <w:rPr>
                <w:i/>
                <w:color w:val="FF0000"/>
              </w:rPr>
              <w:t>(np.)</w:t>
            </w:r>
            <w:r w:rsidR="00627E89" w:rsidRPr="00D77229">
              <w:rPr>
                <w:color w:val="FF0000"/>
              </w:rPr>
              <w:t xml:space="preserve"> </w:t>
            </w:r>
            <w:r w:rsidR="008456E1">
              <w:t xml:space="preserve">adaptacja pomieszczenia na punkt obsługi </w:t>
            </w:r>
            <w:r w:rsidR="008456E1" w:rsidRPr="00DF1E69">
              <w:t xml:space="preserve">mieszkańców </w:t>
            </w:r>
            <w:r w:rsidR="00DF1E69" w:rsidRPr="00DF1E69">
              <w:t xml:space="preserve">w gminie </w:t>
            </w:r>
            <w:r w:rsidR="008456E1">
              <w:t>i pokrycie kosztów wyposażenia tj. umeblowanie, zakup sprzętu komputerowego.</w:t>
            </w:r>
            <w:r w:rsidR="001645CC">
              <w:t xml:space="preserve"> </w:t>
            </w:r>
            <w:r w:rsidR="001645CC" w:rsidRPr="00D77229">
              <w:rPr>
                <w:i/>
                <w:color w:val="FF0000"/>
              </w:rPr>
              <w:t>(UWAGA! Zgodnie z zał. 2 do Regulaminu naboru należy wskazać czy punkt posiada/będzie posiadał sprzęt/umeblowanie oraz pozostałe elementy w jakie powinien być wyposażony).</w:t>
            </w:r>
            <w:r w:rsidR="008456E1" w:rsidRPr="00D77229">
              <w:rPr>
                <w:color w:val="FF0000"/>
              </w:rPr>
              <w:t xml:space="preserve"> </w:t>
            </w:r>
          </w:p>
          <w:p w14:paraId="20783462" w14:textId="77777777" w:rsidR="00C5491E" w:rsidRDefault="00627E89" w:rsidP="00DF1E69">
            <w:pPr>
              <w:pStyle w:val="Douzupenienia"/>
              <w:spacing w:after="0"/>
              <w:ind w:left="2"/>
            </w:pPr>
            <w:r w:rsidRPr="00D77229">
              <w:rPr>
                <w:i/>
                <w:color w:val="FF0000"/>
              </w:rPr>
              <w:lastRenderedPageBreak/>
              <w:t xml:space="preserve">Można wskazać także dodatkowe elementy jeśli gmina zdecyduje się na ich realizację, np.: </w:t>
            </w:r>
            <w:r w:rsidR="008456E1">
              <w:t>P</w:t>
            </w:r>
            <w:r w:rsidR="00C5491E">
              <w:t>rzygotowana i wdrażana będzie gminna strategia transformacji energetycznej, przygotowany zostanie bilans energetyczny gminy, wyznaczony zostanie potencjał OZE oraz plan wdrożenia wymagań wynikających z programu ochrony powietrza oraz polityki energetyczno-klimatycznej. Przeprowadzone zostaną analizy eksperckie, wdrożone systemy informatyczne, prowadzona będzie inwentaryzacja źródeł ciepła i budynków w ramach CEEB. Zakupiony zostanie także sprzęt do wsparcia prowadzonych działań doradczych, edukacyjnych i inwentaryzacji.</w:t>
            </w:r>
          </w:p>
          <w:p w14:paraId="10FE1D70" w14:textId="3A1CB92A" w:rsidR="00A56A92" w:rsidRDefault="00A56A92" w:rsidP="00DF1E69">
            <w:pPr>
              <w:pStyle w:val="Douzupenienia"/>
              <w:spacing w:after="0"/>
              <w:ind w:left="2"/>
            </w:pPr>
            <w:r>
              <w:rPr>
                <w:i/>
                <w:color w:val="FF0000"/>
              </w:rPr>
              <w:t>(Uwaga!</w:t>
            </w:r>
            <w:r>
              <w:t xml:space="preserve"> </w:t>
            </w:r>
            <w:r w:rsidRPr="00D77229">
              <w:rPr>
                <w:i/>
                <w:color w:val="FF0000"/>
              </w:rPr>
              <w:t>W przypadku uwzględniania w projekcie działań</w:t>
            </w:r>
            <w:r>
              <w:rPr>
                <w:i/>
                <w:color w:val="FF0000"/>
              </w:rPr>
              <w:t xml:space="preserve"> fakultatywnych w zapisach wniosku muszą znaleźć się wszystkie informacje wymagane zgodnie z załącznikiem nr 2 do regulaminu naboru).</w:t>
            </w:r>
          </w:p>
        </w:tc>
      </w:tr>
      <w:tr w:rsidR="00BA7F56" w14:paraId="5A686CB6" w14:textId="77777777" w:rsidTr="00F93D40">
        <w:tblPrEx>
          <w:tblCellMar>
            <w:top w:w="0" w:type="dxa"/>
            <w:right w:w="96" w:type="dxa"/>
          </w:tblCellMar>
        </w:tblPrEx>
        <w:trPr>
          <w:trHeight w:val="702"/>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B6C8A6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lastRenderedPageBreak/>
              <w:t>B.1.5</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E07C7F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Data rozpoczęcia realizacji projektu: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4B8F7AD7" w14:textId="77777777" w:rsidR="00BA7F56" w:rsidRDefault="008A73B5" w:rsidP="00DF1E69">
            <w:pPr>
              <w:pStyle w:val="Douzupenienia"/>
              <w:spacing w:after="0"/>
              <w:ind w:left="2"/>
            </w:pPr>
            <w:r>
              <w:t xml:space="preserve">np. </w:t>
            </w:r>
            <w:r w:rsidR="009728A2">
              <w:t>2024-01-01</w:t>
            </w:r>
          </w:p>
        </w:tc>
      </w:tr>
      <w:tr w:rsidR="00BA7F56" w14:paraId="1E8C732F" w14:textId="77777777" w:rsidTr="00F93D40">
        <w:tblPrEx>
          <w:tblCellMar>
            <w:top w:w="0" w:type="dxa"/>
            <w:right w:w="96" w:type="dxa"/>
          </w:tblCellMar>
        </w:tblPrEx>
        <w:trPr>
          <w:trHeight w:val="702"/>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31F5D7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B.1.6</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551151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Data zakończenia realizacji projektu: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62A2E733" w14:textId="77777777" w:rsidR="00BA7F56" w:rsidRDefault="008A73B5" w:rsidP="00DF1E69">
            <w:pPr>
              <w:pStyle w:val="Douzupenienia"/>
              <w:spacing w:after="0"/>
              <w:ind w:left="2"/>
            </w:pPr>
            <w:r>
              <w:t>np.</w:t>
            </w:r>
            <w:r w:rsidR="009728A2">
              <w:t xml:space="preserve"> 2026-12-31</w:t>
            </w:r>
          </w:p>
        </w:tc>
      </w:tr>
      <w:tr w:rsidR="00BA7F56" w14:paraId="1E695BC8" w14:textId="77777777" w:rsidTr="00F93D40">
        <w:tblPrEx>
          <w:tblCellMar>
            <w:top w:w="0" w:type="dxa"/>
            <w:right w:w="96"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D2B9B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B.1.7</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D07DD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Okres realizacji projektu: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11C3C500" w14:textId="77777777" w:rsidR="00BA7F56" w:rsidRDefault="009728A2" w:rsidP="00DF1E69">
            <w:pPr>
              <w:pStyle w:val="Douzupenienia"/>
              <w:spacing w:after="0"/>
              <w:ind w:left="2"/>
            </w:pPr>
            <w:r>
              <w:t>2 lata, 11 miesięcy i 31 dni</w:t>
            </w:r>
          </w:p>
        </w:tc>
      </w:tr>
      <w:tr w:rsidR="00BA7F56" w14:paraId="1877F00F" w14:textId="77777777" w:rsidTr="00F93D40">
        <w:tblPrEx>
          <w:tblCellMar>
            <w:top w:w="0" w:type="dxa"/>
            <w:right w:w="96"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AF2C5C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B.1.8</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E9A06A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Wydatki ogółem:</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55FE510B" w14:textId="77777777" w:rsidR="00BA7F56" w:rsidRDefault="00A103B2" w:rsidP="00A103B2">
            <w:pPr>
              <w:pStyle w:val="Douzupenienia"/>
            </w:pPr>
            <w:r>
              <w:t>588 192,82 PLN</w:t>
            </w:r>
          </w:p>
        </w:tc>
      </w:tr>
      <w:tr w:rsidR="00BA7F56" w14:paraId="0D4AF05B" w14:textId="77777777" w:rsidTr="00F93D40">
        <w:tblPrEx>
          <w:tblCellMar>
            <w:top w:w="0" w:type="dxa"/>
            <w:right w:w="96"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C4139D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B.1.9</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D55483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Wydatki kwalifikowalne:</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4BBF8480" w14:textId="77777777" w:rsidR="00BA7F56" w:rsidRDefault="00A103B2" w:rsidP="00A103B2">
            <w:pPr>
              <w:pStyle w:val="Douzupenienia"/>
            </w:pPr>
            <w:r>
              <w:t>588 192,82 PLN</w:t>
            </w:r>
          </w:p>
        </w:tc>
      </w:tr>
      <w:tr w:rsidR="00BA7F56" w14:paraId="5FECB7AF" w14:textId="77777777" w:rsidTr="00F93D40">
        <w:tblPrEx>
          <w:tblCellMar>
            <w:top w:w="0" w:type="dxa"/>
            <w:right w:w="96"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EF37BF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B.1.10</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DE7B9A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Dofinansowanie:</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DCB00DC" w14:textId="77777777" w:rsidR="00BA7F56" w:rsidRDefault="00A103B2" w:rsidP="00860E73">
            <w:pPr>
              <w:pStyle w:val="Douzupenienia"/>
            </w:pPr>
            <w:r>
              <w:t>499 963,90 PLN</w:t>
            </w:r>
          </w:p>
        </w:tc>
      </w:tr>
      <w:tr w:rsidR="00BA7F56" w14:paraId="184C3F7D" w14:textId="77777777" w:rsidTr="00F93D40">
        <w:tblPrEx>
          <w:tblCellMar>
            <w:top w:w="0" w:type="dxa"/>
            <w:right w:w="96"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74FA4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B.1.11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567440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Wkład własny:</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45A9A5D9" w14:textId="77777777" w:rsidR="00BA7F56" w:rsidRDefault="00A103B2" w:rsidP="00A103B2">
            <w:pPr>
              <w:pStyle w:val="Douzupenienia"/>
            </w:pPr>
            <w:r>
              <w:t>88 228,92 PLN</w:t>
            </w:r>
          </w:p>
        </w:tc>
      </w:tr>
      <w:tr w:rsidR="00BA7F56" w14:paraId="2323AA74"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402C671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B.2</w:t>
            </w:r>
          </w:p>
        </w:tc>
        <w:tc>
          <w:tcPr>
            <w:tcW w:w="3302" w:type="dxa"/>
            <w:gridSpan w:val="3"/>
            <w:tcBorders>
              <w:top w:val="single" w:sz="6" w:space="0" w:color="000000"/>
              <w:left w:val="single" w:sz="6" w:space="0" w:color="000000"/>
              <w:bottom w:val="single" w:sz="6" w:space="0" w:color="000000"/>
              <w:right w:val="nil"/>
            </w:tcBorders>
            <w:shd w:val="clear" w:color="auto" w:fill="CFCECE"/>
            <w:vAlign w:val="center"/>
          </w:tcPr>
          <w:p w14:paraId="027BBE8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Miejsce realizacji projektu:</w:t>
            </w:r>
          </w:p>
        </w:tc>
        <w:tc>
          <w:tcPr>
            <w:tcW w:w="3302" w:type="dxa"/>
            <w:tcBorders>
              <w:top w:val="single" w:sz="6" w:space="0" w:color="000000"/>
              <w:left w:val="nil"/>
              <w:bottom w:val="single" w:sz="6" w:space="0" w:color="000000"/>
              <w:right w:val="nil"/>
            </w:tcBorders>
            <w:shd w:val="clear" w:color="auto" w:fill="CFCECE"/>
          </w:tcPr>
          <w:p w14:paraId="60497E29" w14:textId="77777777" w:rsidR="00BA7F56" w:rsidRDefault="00BA7F56" w:rsidP="008456E1">
            <w:pPr>
              <w:pBdr>
                <w:top w:val="none" w:sz="0" w:space="0" w:color="auto"/>
                <w:left w:val="none" w:sz="0" w:space="0" w:color="auto"/>
                <w:bottom w:val="none" w:sz="0" w:space="0" w:color="auto"/>
                <w:right w:val="none" w:sz="0" w:space="0" w:color="auto"/>
              </w:pBdr>
              <w:spacing w:after="160" w:line="259" w:lineRule="auto"/>
              <w:ind w:left="0" w:firstLine="0"/>
            </w:pPr>
          </w:p>
        </w:tc>
        <w:tc>
          <w:tcPr>
            <w:tcW w:w="3288" w:type="dxa"/>
            <w:gridSpan w:val="2"/>
            <w:tcBorders>
              <w:top w:val="single" w:sz="6" w:space="0" w:color="000000"/>
              <w:left w:val="nil"/>
              <w:bottom w:val="single" w:sz="6" w:space="0" w:color="000000"/>
              <w:right w:val="single" w:sz="6" w:space="0" w:color="000000"/>
            </w:tcBorders>
            <w:shd w:val="clear" w:color="auto" w:fill="CFCECE"/>
          </w:tcPr>
          <w:p w14:paraId="7E79D66A" w14:textId="77777777" w:rsidR="00BA7F56" w:rsidRDefault="00BA7F56" w:rsidP="008456E1">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4BA036DA" w14:textId="77777777" w:rsidTr="00A103B2">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A4EE70E" w14:textId="77777777" w:rsidR="00BA7F56" w:rsidRDefault="00BA7F56" w:rsidP="008456E1">
            <w:pPr>
              <w:pBdr>
                <w:top w:val="none" w:sz="0" w:space="0" w:color="auto"/>
                <w:left w:val="none" w:sz="0" w:space="0" w:color="auto"/>
                <w:bottom w:val="none" w:sz="0" w:space="0" w:color="auto"/>
                <w:right w:val="none" w:sz="0" w:space="0" w:color="auto"/>
              </w:pBdr>
              <w:spacing w:after="0" w:line="259" w:lineRule="auto"/>
              <w:ind w:left="0" w:firstLine="0"/>
            </w:pPr>
          </w:p>
        </w:tc>
        <w:tc>
          <w:tcPr>
            <w:tcW w:w="330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3002BF6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Województwo</w:t>
            </w:r>
          </w:p>
        </w:tc>
        <w:tc>
          <w:tcPr>
            <w:tcW w:w="3302" w:type="dxa"/>
            <w:tcBorders>
              <w:top w:val="single" w:sz="6" w:space="0" w:color="000000"/>
              <w:left w:val="single" w:sz="6" w:space="0" w:color="000000"/>
              <w:bottom w:val="single" w:sz="4" w:space="0" w:color="auto"/>
              <w:right w:val="single" w:sz="6" w:space="0" w:color="000000"/>
            </w:tcBorders>
            <w:shd w:val="clear" w:color="auto" w:fill="EAEAEA"/>
            <w:vAlign w:val="center"/>
          </w:tcPr>
          <w:p w14:paraId="7476B36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Powiat</w:t>
            </w:r>
          </w:p>
        </w:tc>
        <w:tc>
          <w:tcPr>
            <w:tcW w:w="3288"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8CD6B7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Gmina</w:t>
            </w:r>
          </w:p>
        </w:tc>
      </w:tr>
      <w:tr w:rsidR="00BA7F56" w14:paraId="3A987C93" w14:textId="77777777" w:rsidTr="00A103B2">
        <w:tblPrEx>
          <w:tblCellMar>
            <w:top w:w="0" w:type="dxa"/>
            <w:right w:w="84"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5C6530BF" w14:textId="77777777" w:rsidR="00BA7F56" w:rsidRDefault="00BA7F56" w:rsidP="008456E1">
            <w:pPr>
              <w:pBdr>
                <w:top w:val="none" w:sz="0" w:space="0" w:color="auto"/>
                <w:left w:val="none" w:sz="0" w:space="0" w:color="auto"/>
                <w:bottom w:val="none" w:sz="0" w:space="0" w:color="auto"/>
                <w:right w:val="none" w:sz="0" w:space="0" w:color="auto"/>
              </w:pBdr>
              <w:spacing w:after="0" w:line="259" w:lineRule="auto"/>
              <w:ind w:left="0" w:firstLine="0"/>
            </w:pPr>
          </w:p>
        </w:tc>
        <w:tc>
          <w:tcPr>
            <w:tcW w:w="3302" w:type="dxa"/>
            <w:gridSpan w:val="3"/>
            <w:tcBorders>
              <w:top w:val="single" w:sz="6" w:space="0" w:color="000000"/>
              <w:left w:val="single" w:sz="6" w:space="0" w:color="000000"/>
              <w:bottom w:val="single" w:sz="6" w:space="0" w:color="000000"/>
              <w:right w:val="single" w:sz="4" w:space="0" w:color="auto"/>
            </w:tcBorders>
            <w:vAlign w:val="center"/>
          </w:tcPr>
          <w:p w14:paraId="310BEA47" w14:textId="77777777" w:rsidR="00BA7F56" w:rsidRDefault="00A103B2" w:rsidP="00A103B2">
            <w:pPr>
              <w:pStyle w:val="Douzupenienia"/>
            </w:pPr>
            <w:r>
              <w:t xml:space="preserve">Małopolskie </w:t>
            </w:r>
          </w:p>
        </w:tc>
        <w:tc>
          <w:tcPr>
            <w:tcW w:w="3302" w:type="dxa"/>
            <w:tcBorders>
              <w:top w:val="single" w:sz="4" w:space="0" w:color="auto"/>
              <w:left w:val="single" w:sz="4" w:space="0" w:color="auto"/>
              <w:bottom w:val="single" w:sz="4" w:space="0" w:color="auto"/>
              <w:right w:val="single" w:sz="4" w:space="0" w:color="auto"/>
            </w:tcBorders>
            <w:shd w:val="clear" w:color="auto" w:fill="auto"/>
            <w:vAlign w:val="center"/>
          </w:tcPr>
          <w:p w14:paraId="312765EF" w14:textId="77777777" w:rsidR="00BA7F56" w:rsidRDefault="00BA7F56" w:rsidP="00A103B2"/>
        </w:tc>
        <w:tc>
          <w:tcPr>
            <w:tcW w:w="3288" w:type="dxa"/>
            <w:gridSpan w:val="2"/>
            <w:tcBorders>
              <w:top w:val="single" w:sz="6" w:space="0" w:color="000000"/>
              <w:left w:val="single" w:sz="4" w:space="0" w:color="auto"/>
              <w:bottom w:val="single" w:sz="6" w:space="0" w:color="000000"/>
              <w:right w:val="single" w:sz="6" w:space="0" w:color="000000"/>
            </w:tcBorders>
            <w:vAlign w:val="center"/>
          </w:tcPr>
          <w:p w14:paraId="4F7E47E2" w14:textId="77777777" w:rsidR="00BA7F56" w:rsidRDefault="00BA7F56" w:rsidP="00A103B2"/>
        </w:tc>
      </w:tr>
      <w:tr w:rsidR="00BA7F56" w14:paraId="41C07112"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06EFD43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B.3</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39AD206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Projekt realizowany poza granicami kraju:</w:t>
            </w:r>
          </w:p>
        </w:tc>
      </w:tr>
      <w:tr w:rsidR="00BA7F56" w14:paraId="046CD4A8" w14:textId="77777777" w:rsidTr="00F93D40">
        <w:tblPrEx>
          <w:tblCellMar>
            <w:top w:w="0" w:type="dxa"/>
            <w:right w:w="84"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tcPr>
          <w:p w14:paraId="0EBEAA17" w14:textId="77777777" w:rsidR="00BA7F56" w:rsidRDefault="00BA7F56" w:rsidP="008456E1">
            <w:pPr>
              <w:pBdr>
                <w:top w:val="none" w:sz="0" w:space="0" w:color="auto"/>
                <w:left w:val="none" w:sz="0" w:space="0" w:color="auto"/>
                <w:bottom w:val="none" w:sz="0" w:space="0" w:color="auto"/>
                <w:right w:val="none" w:sz="0" w:space="0" w:color="auto"/>
              </w:pBdr>
              <w:spacing w:after="160" w:line="259" w:lineRule="auto"/>
              <w:ind w:left="0" w:firstLine="0"/>
            </w:pPr>
          </w:p>
        </w:tc>
        <w:tc>
          <w:tcPr>
            <w:tcW w:w="9892" w:type="dxa"/>
            <w:gridSpan w:val="6"/>
            <w:tcBorders>
              <w:top w:val="single" w:sz="6" w:space="0" w:color="000000"/>
              <w:left w:val="single" w:sz="6" w:space="0" w:color="000000"/>
              <w:bottom w:val="single" w:sz="6" w:space="0" w:color="000000"/>
              <w:right w:val="single" w:sz="6" w:space="0" w:color="000000"/>
            </w:tcBorders>
            <w:vAlign w:val="center"/>
          </w:tcPr>
          <w:p w14:paraId="438FF31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Nie dotyczy</w:t>
            </w:r>
          </w:p>
        </w:tc>
      </w:tr>
      <w:tr w:rsidR="00BA7F56" w14:paraId="2B87352A"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9BC1E5"/>
            <w:vAlign w:val="center"/>
          </w:tcPr>
          <w:p w14:paraId="5E26DFB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w:t>
            </w:r>
          </w:p>
        </w:tc>
        <w:tc>
          <w:tcPr>
            <w:tcW w:w="2833" w:type="dxa"/>
            <w:gridSpan w:val="2"/>
            <w:tcBorders>
              <w:top w:val="single" w:sz="6" w:space="0" w:color="000000"/>
              <w:left w:val="single" w:sz="6" w:space="0" w:color="000000"/>
              <w:bottom w:val="single" w:sz="6" w:space="0" w:color="000000"/>
              <w:right w:val="nil"/>
            </w:tcBorders>
            <w:shd w:val="clear" w:color="auto" w:fill="9BC1E5"/>
            <w:vAlign w:val="center"/>
          </w:tcPr>
          <w:p w14:paraId="1461292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WNIOSKODAWCA</w:t>
            </w:r>
          </w:p>
        </w:tc>
        <w:tc>
          <w:tcPr>
            <w:tcW w:w="7059" w:type="dxa"/>
            <w:gridSpan w:val="4"/>
            <w:tcBorders>
              <w:top w:val="single" w:sz="6" w:space="0" w:color="000000"/>
              <w:left w:val="nil"/>
              <w:bottom w:val="single" w:sz="6" w:space="0" w:color="000000"/>
              <w:right w:val="single" w:sz="6" w:space="0" w:color="000000"/>
            </w:tcBorders>
            <w:shd w:val="clear" w:color="auto" w:fill="9BC1E5"/>
          </w:tcPr>
          <w:p w14:paraId="6E7577F0" w14:textId="77777777" w:rsidR="00BA7F56" w:rsidRDefault="00BA7F56" w:rsidP="00F93D40">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62BF8EBB"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7D0F533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w:t>
            </w:r>
          </w:p>
        </w:tc>
        <w:tc>
          <w:tcPr>
            <w:tcW w:w="2833" w:type="dxa"/>
            <w:gridSpan w:val="2"/>
            <w:tcBorders>
              <w:top w:val="single" w:sz="6" w:space="0" w:color="000000"/>
              <w:left w:val="single" w:sz="6" w:space="0" w:color="000000"/>
              <w:bottom w:val="single" w:sz="6" w:space="0" w:color="000000"/>
              <w:right w:val="nil"/>
            </w:tcBorders>
            <w:shd w:val="clear" w:color="auto" w:fill="CFCECE"/>
            <w:vAlign w:val="center"/>
          </w:tcPr>
          <w:p w14:paraId="4FF83F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Dane Wnioskodawcy:</w:t>
            </w:r>
          </w:p>
        </w:tc>
        <w:tc>
          <w:tcPr>
            <w:tcW w:w="7059" w:type="dxa"/>
            <w:gridSpan w:val="4"/>
            <w:tcBorders>
              <w:top w:val="single" w:sz="6" w:space="0" w:color="000000"/>
              <w:left w:val="nil"/>
              <w:bottom w:val="single" w:sz="6" w:space="0" w:color="000000"/>
              <w:right w:val="single" w:sz="6" w:space="0" w:color="000000"/>
            </w:tcBorders>
            <w:shd w:val="clear" w:color="auto" w:fill="CFCECE"/>
          </w:tcPr>
          <w:p w14:paraId="01A2EF36" w14:textId="77777777" w:rsidR="00BA7F56" w:rsidRDefault="00BA7F56" w:rsidP="00F93D40">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0BE34C6E" w14:textId="77777777" w:rsidTr="00F93D40">
        <w:tblPrEx>
          <w:tblCellMar>
            <w:top w:w="0" w:type="dxa"/>
            <w:right w:w="84"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9D38AE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384A59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Wnioskodawcy:</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42D1A4B7" w14:textId="77777777" w:rsidR="002F38E2" w:rsidRDefault="007D4F48" w:rsidP="002F38E2">
            <w:pPr>
              <w:pStyle w:val="Wyjanienie"/>
            </w:pPr>
            <w:r>
              <w:t>Należ</w:t>
            </w:r>
            <w:r w:rsidR="002F38E2">
              <w:t>y podać nazwę Wnioskodawcy</w:t>
            </w:r>
          </w:p>
          <w:p w14:paraId="7FA8DAEA" w14:textId="77777777" w:rsidR="00BA7F56" w:rsidRDefault="007D4F48" w:rsidP="002F38E2">
            <w:pPr>
              <w:pStyle w:val="Douzupenienia"/>
            </w:pPr>
            <w:r>
              <w:t>Gmina ......</w:t>
            </w:r>
          </w:p>
        </w:tc>
      </w:tr>
      <w:tr w:rsidR="00BA7F56" w14:paraId="0C890294" w14:textId="77777777" w:rsidTr="00F93D40">
        <w:tblPrEx>
          <w:tblCellMar>
            <w:top w:w="0" w:type="dxa"/>
            <w:right w:w="84" w:type="dxa"/>
          </w:tblCellMar>
        </w:tblPrEx>
        <w:trPr>
          <w:trHeight w:val="479"/>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9F7D08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307D09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Forma prawna:</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7DD9185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wspólnoty samorządowe</w:t>
            </w:r>
          </w:p>
        </w:tc>
      </w:tr>
      <w:tr w:rsidR="00BA7F56" w14:paraId="5B3B1C1B"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F34AA3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273515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Forma własności:</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3D03F0D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Jednostki samorządu terytorialnego lub samorządowe osoby prawne</w:t>
            </w:r>
          </w:p>
        </w:tc>
      </w:tr>
      <w:tr w:rsidR="00BA7F56" w14:paraId="4734A9ED"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5B213E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1" w:firstLine="0"/>
              <w:jc w:val="center"/>
            </w:pPr>
            <w:r>
              <w:t xml:space="preserve">C.1.4 </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BB21B1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jc w:val="both"/>
            </w:pPr>
            <w:r>
              <w:t>Typ beneficjenta szczegółowy</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1AC65EE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Jednostki Samorządu Terytorialnego</w:t>
            </w:r>
          </w:p>
        </w:tc>
      </w:tr>
      <w:tr w:rsidR="00BA7F56" w14:paraId="79D41DB7"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A67BE4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C.1.5</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8FC0A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Rodzaj identyfikatora:</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483A2617" w14:textId="77777777" w:rsidR="00BA7F56" w:rsidRDefault="00DF1E69" w:rsidP="00DF1E69">
            <w:pPr>
              <w:pBdr>
                <w:top w:val="none" w:sz="0" w:space="0" w:color="auto"/>
                <w:left w:val="none" w:sz="0" w:space="0" w:color="auto"/>
                <w:bottom w:val="none" w:sz="0" w:space="0" w:color="auto"/>
                <w:right w:val="none" w:sz="0" w:space="0" w:color="auto"/>
              </w:pBdr>
            </w:pPr>
            <w:r>
              <w:t>Należy wybrać właściwy identyfikator gminy</w:t>
            </w:r>
          </w:p>
        </w:tc>
      </w:tr>
      <w:tr w:rsidR="00BA7F56" w14:paraId="2215C3C1"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984DBC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C.1.6</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8EF791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Identyfikator:</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760467F9" w14:textId="77777777" w:rsidR="00BA7F56" w:rsidRDefault="00BA7F56" w:rsidP="00F93D40"/>
        </w:tc>
      </w:tr>
      <w:tr w:rsidR="00BA7F56" w14:paraId="235AAECD"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80386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C.1.7</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A3F35A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REGON:</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65F92DB0" w14:textId="77777777" w:rsidR="00BA7F56" w:rsidRDefault="00BA7F56" w:rsidP="00F93D40"/>
        </w:tc>
      </w:tr>
      <w:tr w:rsidR="00BA7F56" w14:paraId="01AED852" w14:textId="77777777" w:rsidTr="00F93D40">
        <w:tblPrEx>
          <w:tblCellMar>
            <w:top w:w="0" w:type="dxa"/>
            <w:right w:w="84" w:type="dxa"/>
          </w:tblCellMar>
        </w:tblPrEx>
        <w:trPr>
          <w:trHeight w:val="702"/>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8F0BD9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1" w:firstLine="0"/>
              <w:jc w:val="center"/>
            </w:pPr>
            <w:r>
              <w:t xml:space="preserve">C.1.8 </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6A6693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i numer dokumentu rejestrowego:</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691FBD52" w14:textId="77777777" w:rsidR="00BA7F56" w:rsidRDefault="00BA7F56" w:rsidP="00F93D40"/>
        </w:tc>
      </w:tr>
      <w:tr w:rsidR="00BA7F56" w14:paraId="5E73DAFF"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BAD79F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1" w:firstLine="0"/>
              <w:jc w:val="center"/>
            </w:pPr>
            <w:r>
              <w:lastRenderedPageBreak/>
              <w:t xml:space="preserve">C.1.9 </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92D9B3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Wielkość przedsiębiorstwa:</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5A8F9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Nie dotyczy</w:t>
            </w:r>
          </w:p>
        </w:tc>
      </w:tr>
      <w:tr w:rsidR="00BA7F56" w14:paraId="47D8927E"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DA563E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C.1.10</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CF61A4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Możliwość odzyskania VAT:</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385C4BE6" w14:textId="77777777" w:rsidR="00BA7F56" w:rsidRDefault="00975829" w:rsidP="00975829">
            <w:pPr>
              <w:pStyle w:val="Douzupenienia"/>
            </w:pPr>
            <w:r>
              <w:t>Nie</w:t>
            </w:r>
          </w:p>
        </w:tc>
      </w:tr>
      <w:tr w:rsidR="00BA7F56" w14:paraId="5AF2627C" w14:textId="77777777" w:rsidTr="00F93D40">
        <w:tblPrEx>
          <w:tblCellMar>
            <w:top w:w="0" w:type="dxa"/>
            <w:right w:w="84" w:type="dxa"/>
          </w:tblCellMar>
        </w:tblPrEx>
        <w:trPr>
          <w:trHeight w:val="479"/>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A78C0B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587121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Kraj:</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09CEBB4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Polska</w:t>
            </w:r>
          </w:p>
        </w:tc>
      </w:tr>
      <w:tr w:rsidR="00BA7F56" w14:paraId="6F58EE48"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FB91FE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C0936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Województwo:</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87A1A8A" w14:textId="77777777" w:rsidR="00BA7F56" w:rsidRDefault="002F38E2" w:rsidP="002F38E2">
            <w:pPr>
              <w:pStyle w:val="Douzupenienia"/>
            </w:pPr>
            <w:r>
              <w:t>małopolskie</w:t>
            </w:r>
          </w:p>
        </w:tc>
      </w:tr>
      <w:tr w:rsidR="00BA7F56" w14:paraId="3AB52834"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1BA2B4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E1C1F9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Powiat:</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37F48593" w14:textId="77777777" w:rsidR="00BA7F56" w:rsidRDefault="002F38E2" w:rsidP="002F38E2">
            <w:pPr>
              <w:pStyle w:val="Douzupenienia"/>
            </w:pPr>
            <w:r>
              <w:t>Nazwa powiatu</w:t>
            </w:r>
          </w:p>
        </w:tc>
      </w:tr>
      <w:tr w:rsidR="00BA7F56" w14:paraId="340889DF"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2D4178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D97583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Gmina:</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21FABA4" w14:textId="77777777" w:rsidR="00BA7F56" w:rsidRDefault="002F38E2" w:rsidP="002F38E2">
            <w:pPr>
              <w:pStyle w:val="Douzupenienia"/>
            </w:pPr>
            <w:r>
              <w:t>Nazwa gminy</w:t>
            </w:r>
          </w:p>
        </w:tc>
      </w:tr>
      <w:tr w:rsidR="00BA7F56" w14:paraId="75516481"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69DFAF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C.1.15</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5B0BB9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Miejscowość:</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5819EACB" w14:textId="77777777" w:rsidR="00BA7F56" w:rsidRDefault="002F38E2" w:rsidP="002F38E2">
            <w:pPr>
              <w:pStyle w:val="Douzupenienia"/>
            </w:pPr>
            <w:r>
              <w:t>Nazwa miejscowości</w:t>
            </w:r>
          </w:p>
        </w:tc>
      </w:tr>
      <w:tr w:rsidR="00BA7F56" w14:paraId="67C1D697"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E89A53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C.1.16</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195297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Kod pocztowy:</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263BFCD" w14:textId="77777777" w:rsidR="00BA7F56" w:rsidRDefault="002F38E2" w:rsidP="002F38E2">
            <w:pPr>
              <w:pStyle w:val="Douzupenienia"/>
            </w:pPr>
            <w:r>
              <w:t>Kod pocztowy</w:t>
            </w:r>
          </w:p>
        </w:tc>
      </w:tr>
      <w:tr w:rsidR="00BA7F56" w14:paraId="13C7D7E0"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25244C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C.1.17</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924A18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Ulica:</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0D551308" w14:textId="77777777" w:rsidR="00BA7F56" w:rsidRDefault="002F38E2" w:rsidP="002F38E2">
            <w:pPr>
              <w:pStyle w:val="Douzupenienia"/>
            </w:pPr>
            <w:r>
              <w:t>Nazwa ulicy</w:t>
            </w:r>
          </w:p>
        </w:tc>
      </w:tr>
      <w:tr w:rsidR="00BA7F56" w14:paraId="574E113C"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4B1682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C.1.18</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4F6118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Nr budynku: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7F0AAAF9" w14:textId="77777777" w:rsidR="00BA7F56" w:rsidRDefault="002F38E2" w:rsidP="002F38E2">
            <w:pPr>
              <w:pStyle w:val="Douzupenienia"/>
            </w:pPr>
            <w:r>
              <w:t>Nr budynku</w:t>
            </w:r>
          </w:p>
        </w:tc>
      </w:tr>
      <w:tr w:rsidR="00BA7F56" w14:paraId="54438DA9"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8F811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C.1.19</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FC51CA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Nr lokalu:</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17E8AD0D" w14:textId="77777777" w:rsidR="00BA7F56" w:rsidRDefault="002F38E2" w:rsidP="002F38E2">
            <w:pPr>
              <w:pStyle w:val="Douzupenienia"/>
            </w:pPr>
            <w:r>
              <w:t>Nr lokalu</w:t>
            </w:r>
          </w:p>
        </w:tc>
      </w:tr>
      <w:tr w:rsidR="00BA7F56" w14:paraId="5ABF0A8D" w14:textId="77777777" w:rsidTr="00F93D40">
        <w:tblPrEx>
          <w:tblCellMar>
            <w:top w:w="0" w:type="dxa"/>
            <w:right w:w="84"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E9E603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C.1.20</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CDEE7D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Email:</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6E7006BA" w14:textId="77777777" w:rsidR="00BA7F56" w:rsidRDefault="002F38E2" w:rsidP="002F38E2">
            <w:pPr>
              <w:pStyle w:val="Douzupenienia"/>
            </w:pPr>
            <w:r>
              <w:t>Adres e-mail</w:t>
            </w:r>
          </w:p>
        </w:tc>
      </w:tr>
      <w:tr w:rsidR="00BA7F56" w14:paraId="239ACA39" w14:textId="77777777" w:rsidTr="00F93D40">
        <w:tblPrEx>
          <w:tblCellMar>
            <w:top w:w="0" w:type="dxa"/>
            <w:right w:w="84" w:type="dxa"/>
          </w:tblCellMar>
        </w:tblPrEx>
        <w:trPr>
          <w:trHeight w:val="479"/>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E049C2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C.1.21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1E7C20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Skrzynka ePUAP:</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730BB7E5" w14:textId="77777777" w:rsidR="00BA7F56" w:rsidRDefault="002F38E2" w:rsidP="002F38E2">
            <w:pPr>
              <w:pStyle w:val="Douzupenienia"/>
            </w:pPr>
            <w:r>
              <w:t>Nazwa skrzynki ePUAP</w:t>
            </w:r>
          </w:p>
        </w:tc>
      </w:tr>
      <w:tr w:rsidR="00BA7F56" w14:paraId="77720ADB" w14:textId="77777777" w:rsidTr="00F93D40">
        <w:tblPrEx>
          <w:tblCellMar>
            <w:top w:w="0" w:type="dxa"/>
            <w:right w:w="84" w:type="dxa"/>
          </w:tblCellMar>
        </w:tblPrEx>
        <w:trPr>
          <w:trHeight w:val="704"/>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44CB44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 w:firstLine="0"/>
              <w:jc w:val="center"/>
            </w:pPr>
            <w:r>
              <w:t>C.1.22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DAC5A1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Adres do doręczeń elektronicznych:</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2808DF7A" w14:textId="77777777" w:rsidR="00BA7F56" w:rsidRDefault="002F38E2" w:rsidP="002F38E2">
            <w:pPr>
              <w:pStyle w:val="Douzupenienia"/>
            </w:pPr>
            <w:r>
              <w:t xml:space="preserve">Adres </w:t>
            </w:r>
          </w:p>
        </w:tc>
      </w:tr>
      <w:tr w:rsidR="00BA7F56" w14:paraId="7ADA2369" w14:textId="77777777" w:rsidTr="0084248C">
        <w:tblPrEx>
          <w:tblCellMar>
            <w:top w:w="0" w:type="dxa"/>
            <w:right w:w="115"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D1774F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C.1.23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7EECF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Telefon:</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5F9BE62D" w14:textId="77777777" w:rsidR="00BA7F56" w:rsidRDefault="002F38E2" w:rsidP="002F38E2">
            <w:pPr>
              <w:pStyle w:val="Douzupenienia"/>
            </w:pPr>
            <w:r>
              <w:t>Nr telefonu</w:t>
            </w:r>
          </w:p>
        </w:tc>
      </w:tr>
      <w:tr w:rsidR="00BA7F56" w14:paraId="08D21520" w14:textId="77777777" w:rsidTr="0084248C">
        <w:tblPrEx>
          <w:tblCellMar>
            <w:top w:w="0" w:type="dxa"/>
            <w:right w:w="115"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D8D75E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C.1.24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6F0AAA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Strona www:</w:t>
            </w:r>
          </w:p>
        </w:tc>
        <w:tc>
          <w:tcPr>
            <w:tcW w:w="7059" w:type="dxa"/>
            <w:gridSpan w:val="4"/>
            <w:tcBorders>
              <w:top w:val="single" w:sz="6" w:space="0" w:color="000000"/>
              <w:left w:val="single" w:sz="6" w:space="0" w:color="000000"/>
              <w:bottom w:val="single" w:sz="6" w:space="0" w:color="000000"/>
              <w:right w:val="single" w:sz="6" w:space="0" w:color="000000"/>
            </w:tcBorders>
            <w:vAlign w:val="center"/>
          </w:tcPr>
          <w:p w14:paraId="69D0C2E7" w14:textId="77777777" w:rsidR="00BA7F56" w:rsidRDefault="00F93D40" w:rsidP="00F93D40">
            <w:pPr>
              <w:pStyle w:val="Douzupenienia"/>
            </w:pPr>
            <w:r>
              <w:t>Adres strony internetowej</w:t>
            </w:r>
          </w:p>
        </w:tc>
      </w:tr>
      <w:tr w:rsidR="00BA7F56" w14:paraId="4DCFB21E" w14:textId="77777777" w:rsidTr="0084248C">
        <w:tblPrEx>
          <w:tblCellMar>
            <w:top w:w="0" w:type="dxa"/>
            <w:right w:w="115"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7E81341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C.2</w:t>
            </w:r>
          </w:p>
        </w:tc>
        <w:tc>
          <w:tcPr>
            <w:tcW w:w="2833" w:type="dxa"/>
            <w:gridSpan w:val="2"/>
            <w:tcBorders>
              <w:top w:val="single" w:sz="6" w:space="0" w:color="000000"/>
              <w:left w:val="single" w:sz="6" w:space="0" w:color="000000"/>
              <w:bottom w:val="single" w:sz="6" w:space="0" w:color="000000"/>
              <w:right w:val="nil"/>
            </w:tcBorders>
            <w:shd w:val="clear" w:color="auto" w:fill="CFCECE"/>
            <w:vAlign w:val="center"/>
          </w:tcPr>
          <w:p w14:paraId="3DB8D49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Adres do korespondencji:</w:t>
            </w:r>
          </w:p>
        </w:tc>
        <w:tc>
          <w:tcPr>
            <w:tcW w:w="7059" w:type="dxa"/>
            <w:gridSpan w:val="4"/>
            <w:tcBorders>
              <w:top w:val="single" w:sz="6" w:space="0" w:color="000000"/>
              <w:left w:val="nil"/>
              <w:bottom w:val="single" w:sz="6" w:space="0" w:color="000000"/>
              <w:right w:val="single" w:sz="6" w:space="0" w:color="000000"/>
            </w:tcBorders>
            <w:shd w:val="clear" w:color="auto" w:fill="CFCECE"/>
          </w:tcPr>
          <w:p w14:paraId="76C0642B" w14:textId="77777777" w:rsidR="00BA7F56" w:rsidRDefault="00BA7F56" w:rsidP="00F93D40">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5C2F72EA" w14:textId="77777777" w:rsidTr="0084248C">
        <w:tblPrEx>
          <w:tblCellMar>
            <w:top w:w="0" w:type="dxa"/>
            <w:right w:w="115" w:type="dxa"/>
          </w:tblCellMar>
        </w:tblPrEx>
        <w:trPr>
          <w:trHeight w:val="480"/>
        </w:trPr>
        <w:tc>
          <w:tcPr>
            <w:tcW w:w="1282" w:type="dxa"/>
            <w:gridSpan w:val="2"/>
            <w:tcBorders>
              <w:top w:val="single" w:sz="6" w:space="0" w:color="000000"/>
              <w:left w:val="single" w:sz="6" w:space="0" w:color="000000"/>
              <w:bottom w:val="single" w:sz="6" w:space="0" w:color="000000"/>
              <w:right w:val="single" w:sz="6" w:space="0" w:color="000000"/>
            </w:tcBorders>
          </w:tcPr>
          <w:p w14:paraId="33F10357" w14:textId="77777777" w:rsidR="00BA7F56" w:rsidRDefault="00BA7F56" w:rsidP="00F93D40">
            <w:pPr>
              <w:pBdr>
                <w:top w:val="none" w:sz="0" w:space="0" w:color="auto"/>
                <w:left w:val="none" w:sz="0" w:space="0" w:color="auto"/>
                <w:bottom w:val="none" w:sz="0" w:space="0" w:color="auto"/>
                <w:right w:val="none" w:sz="0" w:space="0" w:color="auto"/>
              </w:pBdr>
              <w:spacing w:after="160" w:line="259" w:lineRule="auto"/>
              <w:ind w:left="0" w:firstLine="0"/>
            </w:pPr>
          </w:p>
        </w:tc>
        <w:tc>
          <w:tcPr>
            <w:tcW w:w="2833" w:type="dxa"/>
            <w:gridSpan w:val="2"/>
            <w:tcBorders>
              <w:top w:val="single" w:sz="6" w:space="0" w:color="000000"/>
              <w:left w:val="single" w:sz="6" w:space="0" w:color="000000"/>
              <w:bottom w:val="single" w:sz="6" w:space="0" w:color="000000"/>
              <w:right w:val="nil"/>
            </w:tcBorders>
            <w:vAlign w:val="center"/>
          </w:tcPr>
          <w:p w14:paraId="4019DD4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Nie dotyczy</w:t>
            </w:r>
          </w:p>
        </w:tc>
        <w:tc>
          <w:tcPr>
            <w:tcW w:w="7059" w:type="dxa"/>
            <w:gridSpan w:val="4"/>
            <w:tcBorders>
              <w:top w:val="single" w:sz="6" w:space="0" w:color="000000"/>
              <w:left w:val="nil"/>
              <w:bottom w:val="single" w:sz="6" w:space="0" w:color="000000"/>
              <w:right w:val="single" w:sz="6" w:space="0" w:color="000000"/>
            </w:tcBorders>
          </w:tcPr>
          <w:p w14:paraId="3B4B8B65" w14:textId="77777777" w:rsidR="00BA7F56" w:rsidRDefault="00BA7F56" w:rsidP="00F93D40">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716CDDF0" w14:textId="77777777" w:rsidTr="0084248C">
        <w:tblPrEx>
          <w:tblCellMar>
            <w:top w:w="0" w:type="dxa"/>
            <w:right w:w="115" w:type="dxa"/>
          </w:tblCellMar>
        </w:tblPrEx>
        <w:trPr>
          <w:trHeight w:val="478"/>
        </w:trPr>
        <w:tc>
          <w:tcPr>
            <w:tcW w:w="1248"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235850F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C.3</w:t>
            </w:r>
          </w:p>
        </w:tc>
        <w:tc>
          <w:tcPr>
            <w:tcW w:w="9926" w:type="dxa"/>
            <w:gridSpan w:val="7"/>
            <w:tcBorders>
              <w:top w:val="single" w:sz="6" w:space="0" w:color="000000"/>
              <w:left w:val="single" w:sz="6" w:space="0" w:color="000000"/>
              <w:bottom w:val="single" w:sz="6" w:space="0" w:color="000000"/>
              <w:right w:val="single" w:sz="6" w:space="0" w:color="000000"/>
            </w:tcBorders>
            <w:shd w:val="clear" w:color="auto" w:fill="CFCECE"/>
            <w:vAlign w:val="center"/>
          </w:tcPr>
          <w:p w14:paraId="0E26613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Osoby do kontaktów w sprawie wniosku:</w:t>
            </w:r>
          </w:p>
        </w:tc>
      </w:tr>
      <w:tr w:rsidR="00BA7F56" w14:paraId="64EC7946" w14:textId="77777777" w:rsidTr="0084248C">
        <w:tblPrEx>
          <w:tblCellMar>
            <w:top w:w="0" w:type="dxa"/>
            <w:right w:w="115" w:type="dxa"/>
          </w:tblCellMar>
        </w:tblPrEx>
        <w:trPr>
          <w:trHeight w:val="480"/>
        </w:trPr>
        <w:tc>
          <w:tcPr>
            <w:tcW w:w="1248"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788B214B" w14:textId="77777777" w:rsidR="00BA7F56" w:rsidRDefault="00F93D40">
            <w:pPr>
              <w:pBdr>
                <w:top w:val="none" w:sz="0" w:space="0" w:color="auto"/>
                <w:left w:val="none" w:sz="0" w:space="0" w:color="auto"/>
                <w:bottom w:val="none" w:sz="0" w:space="0" w:color="auto"/>
                <w:right w:val="none" w:sz="0" w:space="0" w:color="auto"/>
              </w:pBdr>
              <w:spacing w:after="0" w:line="259" w:lineRule="auto"/>
              <w:ind w:left="36" w:firstLine="0"/>
              <w:jc w:val="center"/>
            </w:pPr>
            <w:r>
              <w:t>C.3.1.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C8923A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Imię i nazwisko:</w:t>
            </w:r>
          </w:p>
        </w:tc>
        <w:tc>
          <w:tcPr>
            <w:tcW w:w="7093" w:type="dxa"/>
            <w:gridSpan w:val="5"/>
            <w:tcBorders>
              <w:top w:val="single" w:sz="6" w:space="0" w:color="000000"/>
              <w:left w:val="single" w:sz="6" w:space="0" w:color="000000"/>
              <w:bottom w:val="single" w:sz="6" w:space="0" w:color="000000"/>
              <w:right w:val="single" w:sz="6" w:space="0" w:color="000000"/>
            </w:tcBorders>
            <w:vAlign w:val="center"/>
          </w:tcPr>
          <w:p w14:paraId="042A46D8" w14:textId="77777777" w:rsidR="00BA7F56" w:rsidRDefault="00F93D40" w:rsidP="002F38E2">
            <w:pPr>
              <w:pStyle w:val="Douzupenienia"/>
            </w:pPr>
            <w:r>
              <w:t>Imię i nazwisko</w:t>
            </w:r>
          </w:p>
        </w:tc>
      </w:tr>
      <w:tr w:rsidR="00BA7F56" w14:paraId="0638416E" w14:textId="77777777" w:rsidTr="0084248C">
        <w:tblPrEx>
          <w:tblCellMar>
            <w:top w:w="0" w:type="dxa"/>
            <w:right w:w="115" w:type="dxa"/>
          </w:tblCellMar>
        </w:tblPrEx>
        <w:trPr>
          <w:trHeight w:val="478"/>
        </w:trPr>
        <w:tc>
          <w:tcPr>
            <w:tcW w:w="1248"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5EF56418" w14:textId="77777777" w:rsidR="00BA7F56" w:rsidRDefault="00F93D40">
            <w:pPr>
              <w:pBdr>
                <w:top w:val="none" w:sz="0" w:space="0" w:color="auto"/>
                <w:left w:val="none" w:sz="0" w:space="0" w:color="auto"/>
                <w:bottom w:val="none" w:sz="0" w:space="0" w:color="auto"/>
                <w:right w:val="none" w:sz="0" w:space="0" w:color="auto"/>
              </w:pBdr>
              <w:spacing w:after="0" w:line="259" w:lineRule="auto"/>
              <w:ind w:left="36" w:firstLine="0"/>
              <w:jc w:val="center"/>
            </w:pPr>
            <w:r>
              <w:t>C.3.</w:t>
            </w:r>
            <w:r w:rsidR="007D4F48">
              <w:t>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70DDB9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Telefon:</w:t>
            </w:r>
          </w:p>
        </w:tc>
        <w:tc>
          <w:tcPr>
            <w:tcW w:w="7093" w:type="dxa"/>
            <w:gridSpan w:val="5"/>
            <w:tcBorders>
              <w:top w:val="single" w:sz="6" w:space="0" w:color="000000"/>
              <w:left w:val="single" w:sz="6" w:space="0" w:color="000000"/>
              <w:bottom w:val="single" w:sz="6" w:space="0" w:color="000000"/>
              <w:right w:val="single" w:sz="6" w:space="0" w:color="000000"/>
            </w:tcBorders>
            <w:vAlign w:val="center"/>
          </w:tcPr>
          <w:p w14:paraId="39AEE948" w14:textId="77777777" w:rsidR="00BA7F56" w:rsidRDefault="00F93D40" w:rsidP="002F38E2">
            <w:pPr>
              <w:pStyle w:val="Douzupenienia"/>
            </w:pPr>
            <w:r>
              <w:t>Nr telefonu</w:t>
            </w:r>
          </w:p>
        </w:tc>
      </w:tr>
      <w:tr w:rsidR="00BA7F56" w14:paraId="4391879D" w14:textId="77777777" w:rsidTr="0084248C">
        <w:tblPrEx>
          <w:tblCellMar>
            <w:top w:w="0" w:type="dxa"/>
            <w:right w:w="115" w:type="dxa"/>
          </w:tblCellMar>
        </w:tblPrEx>
        <w:trPr>
          <w:trHeight w:val="478"/>
        </w:trPr>
        <w:tc>
          <w:tcPr>
            <w:tcW w:w="1248"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3732DD5F" w14:textId="77777777" w:rsidR="00BA7F56" w:rsidRDefault="00F93D40">
            <w:pPr>
              <w:pBdr>
                <w:top w:val="none" w:sz="0" w:space="0" w:color="auto"/>
                <w:left w:val="none" w:sz="0" w:space="0" w:color="auto"/>
                <w:bottom w:val="none" w:sz="0" w:space="0" w:color="auto"/>
                <w:right w:val="none" w:sz="0" w:space="0" w:color="auto"/>
              </w:pBdr>
              <w:spacing w:after="0" w:line="259" w:lineRule="auto"/>
              <w:ind w:left="36" w:firstLine="0"/>
              <w:jc w:val="center"/>
            </w:pPr>
            <w:r>
              <w:t>C.3.</w:t>
            </w:r>
            <w:r w:rsidR="007D4F48">
              <w:t>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3563592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E-mail:</w:t>
            </w:r>
          </w:p>
        </w:tc>
        <w:tc>
          <w:tcPr>
            <w:tcW w:w="7093" w:type="dxa"/>
            <w:gridSpan w:val="5"/>
            <w:tcBorders>
              <w:top w:val="single" w:sz="6" w:space="0" w:color="000000"/>
              <w:left w:val="single" w:sz="6" w:space="0" w:color="000000"/>
              <w:bottom w:val="single" w:sz="6" w:space="0" w:color="000000"/>
              <w:right w:val="single" w:sz="6" w:space="0" w:color="000000"/>
            </w:tcBorders>
            <w:vAlign w:val="center"/>
          </w:tcPr>
          <w:p w14:paraId="3F5F3C1A" w14:textId="77777777" w:rsidR="00BA7F56" w:rsidRDefault="00F93D40" w:rsidP="002F38E2">
            <w:pPr>
              <w:pStyle w:val="Douzupenienia"/>
            </w:pPr>
            <w:r>
              <w:t>Adres e-mail</w:t>
            </w:r>
          </w:p>
        </w:tc>
      </w:tr>
      <w:tr w:rsidR="00BA7F56" w14:paraId="7A082B36" w14:textId="77777777" w:rsidTr="0084248C">
        <w:tblPrEx>
          <w:tblCellMar>
            <w:top w:w="0" w:type="dxa"/>
            <w:right w:w="115" w:type="dxa"/>
          </w:tblCellMar>
        </w:tblPrEx>
        <w:trPr>
          <w:trHeight w:val="480"/>
        </w:trPr>
        <w:tc>
          <w:tcPr>
            <w:tcW w:w="1248"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410C6787" w14:textId="77777777" w:rsidR="00BA7F56" w:rsidRDefault="00F93D40">
            <w:pPr>
              <w:pBdr>
                <w:top w:val="none" w:sz="0" w:space="0" w:color="auto"/>
                <w:left w:val="none" w:sz="0" w:space="0" w:color="auto"/>
                <w:bottom w:val="none" w:sz="0" w:space="0" w:color="auto"/>
                <w:right w:val="none" w:sz="0" w:space="0" w:color="auto"/>
              </w:pBdr>
              <w:spacing w:after="0" w:line="259" w:lineRule="auto"/>
              <w:ind w:left="36" w:firstLine="0"/>
              <w:jc w:val="center"/>
            </w:pPr>
            <w:r>
              <w:t>C.3.</w:t>
            </w:r>
            <w:r w:rsidR="007D4F48">
              <w:t>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3EC898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Zakres czynności:</w:t>
            </w:r>
          </w:p>
        </w:tc>
        <w:tc>
          <w:tcPr>
            <w:tcW w:w="7093" w:type="dxa"/>
            <w:gridSpan w:val="5"/>
            <w:tcBorders>
              <w:top w:val="single" w:sz="6" w:space="0" w:color="000000"/>
              <w:left w:val="single" w:sz="6" w:space="0" w:color="000000"/>
              <w:bottom w:val="single" w:sz="6" w:space="0" w:color="000000"/>
              <w:right w:val="single" w:sz="6" w:space="0" w:color="000000"/>
            </w:tcBorders>
            <w:vAlign w:val="center"/>
          </w:tcPr>
          <w:p w14:paraId="7465A216" w14:textId="3DFB2C21" w:rsidR="00BA7F56" w:rsidRDefault="007D4F48" w:rsidP="002F38E2">
            <w:pPr>
              <w:pStyle w:val="Douzupenienia"/>
            </w:pPr>
            <w:r>
              <w:t>przygotowanie wniosku o dofinansowanie</w:t>
            </w:r>
          </w:p>
        </w:tc>
      </w:tr>
      <w:tr w:rsidR="00BA7F56" w14:paraId="22EBBBD1" w14:textId="77777777" w:rsidTr="0084248C">
        <w:tblPrEx>
          <w:tblCellMar>
            <w:top w:w="0" w:type="dxa"/>
            <w:right w:w="115" w:type="dxa"/>
          </w:tblCellMar>
        </w:tblPrEx>
        <w:trPr>
          <w:trHeight w:val="478"/>
        </w:trPr>
        <w:tc>
          <w:tcPr>
            <w:tcW w:w="1248"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266EB55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C.4</w:t>
            </w:r>
          </w:p>
        </w:tc>
        <w:tc>
          <w:tcPr>
            <w:tcW w:w="9926" w:type="dxa"/>
            <w:gridSpan w:val="7"/>
            <w:tcBorders>
              <w:top w:val="single" w:sz="6" w:space="0" w:color="000000"/>
              <w:left w:val="single" w:sz="6" w:space="0" w:color="000000"/>
              <w:bottom w:val="single" w:sz="6" w:space="0" w:color="000000"/>
              <w:right w:val="single" w:sz="6" w:space="0" w:color="000000"/>
            </w:tcBorders>
            <w:shd w:val="clear" w:color="auto" w:fill="CFCECE"/>
            <w:vAlign w:val="center"/>
          </w:tcPr>
          <w:p w14:paraId="002EEAA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Osoby prawnie upoważnione do złożenia wniosku o dofinansowanie:</w:t>
            </w:r>
          </w:p>
        </w:tc>
      </w:tr>
      <w:tr w:rsidR="00BA7F56" w14:paraId="13DE2DA8" w14:textId="77777777" w:rsidTr="0084248C">
        <w:tblPrEx>
          <w:tblCellMar>
            <w:top w:w="0" w:type="dxa"/>
            <w:right w:w="115" w:type="dxa"/>
          </w:tblCellMar>
        </w:tblPrEx>
        <w:trPr>
          <w:trHeight w:val="480"/>
        </w:trPr>
        <w:tc>
          <w:tcPr>
            <w:tcW w:w="1248"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4891038A" w14:textId="77777777" w:rsidR="00BA7F56" w:rsidRDefault="00F93D40">
            <w:pPr>
              <w:pBdr>
                <w:top w:val="none" w:sz="0" w:space="0" w:color="auto"/>
                <w:left w:val="none" w:sz="0" w:space="0" w:color="auto"/>
                <w:bottom w:val="none" w:sz="0" w:space="0" w:color="auto"/>
                <w:right w:val="none" w:sz="0" w:space="0" w:color="auto"/>
              </w:pBdr>
              <w:spacing w:after="0" w:line="259" w:lineRule="auto"/>
              <w:ind w:left="36" w:firstLine="0"/>
              <w:jc w:val="center"/>
            </w:pPr>
            <w:r>
              <w:t>C.4.</w:t>
            </w:r>
            <w:r w:rsidR="007D4F48">
              <w:t>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7E41995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Imię i nazwisko:</w:t>
            </w:r>
          </w:p>
        </w:tc>
        <w:tc>
          <w:tcPr>
            <w:tcW w:w="7093" w:type="dxa"/>
            <w:gridSpan w:val="5"/>
            <w:tcBorders>
              <w:top w:val="single" w:sz="6" w:space="0" w:color="000000"/>
              <w:left w:val="single" w:sz="6" w:space="0" w:color="000000"/>
              <w:bottom w:val="single" w:sz="6" w:space="0" w:color="000000"/>
              <w:right w:val="single" w:sz="6" w:space="0" w:color="000000"/>
            </w:tcBorders>
            <w:vAlign w:val="center"/>
          </w:tcPr>
          <w:p w14:paraId="35A4F1D4" w14:textId="77777777" w:rsidR="00BA7F56" w:rsidRDefault="00F93D40" w:rsidP="002F38E2">
            <w:pPr>
              <w:pStyle w:val="Douzupenienia"/>
            </w:pPr>
            <w:r>
              <w:t>Imię i nazwisko</w:t>
            </w:r>
          </w:p>
        </w:tc>
      </w:tr>
      <w:tr w:rsidR="00BA7F56" w14:paraId="4C4F6A59" w14:textId="77777777" w:rsidTr="0084248C">
        <w:tblPrEx>
          <w:tblCellMar>
            <w:top w:w="0" w:type="dxa"/>
            <w:right w:w="115" w:type="dxa"/>
          </w:tblCellMar>
        </w:tblPrEx>
        <w:trPr>
          <w:trHeight w:val="480"/>
        </w:trPr>
        <w:tc>
          <w:tcPr>
            <w:tcW w:w="1248"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4D8A3F20" w14:textId="77777777" w:rsidR="00BA7F56" w:rsidRDefault="004B5380" w:rsidP="004B5380">
            <w:pPr>
              <w:pBdr>
                <w:top w:val="none" w:sz="0" w:space="0" w:color="auto"/>
                <w:left w:val="none" w:sz="0" w:space="0" w:color="auto"/>
                <w:bottom w:val="none" w:sz="0" w:space="0" w:color="auto"/>
                <w:right w:val="none" w:sz="0" w:space="0" w:color="auto"/>
              </w:pBdr>
              <w:spacing w:after="0" w:line="259" w:lineRule="auto"/>
              <w:ind w:left="36" w:firstLine="0"/>
              <w:jc w:val="center"/>
            </w:pPr>
            <w:r>
              <w:t>C.4.</w:t>
            </w:r>
            <w:r w:rsidR="007D4F48">
              <w:t>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BA49833" w14:textId="77777777" w:rsidR="00BA7F56" w:rsidRDefault="004B5380">
            <w:pPr>
              <w:pBdr>
                <w:top w:val="none" w:sz="0" w:space="0" w:color="auto"/>
                <w:left w:val="none" w:sz="0" w:space="0" w:color="auto"/>
                <w:bottom w:val="none" w:sz="0" w:space="0" w:color="auto"/>
                <w:right w:val="none" w:sz="0" w:space="0" w:color="auto"/>
              </w:pBdr>
              <w:spacing w:after="0" w:line="259" w:lineRule="auto"/>
              <w:ind w:left="0" w:firstLine="0"/>
            </w:pPr>
            <w:r>
              <w:t>Stanowisko</w:t>
            </w:r>
            <w:r w:rsidR="007D4F48">
              <w:t>:</w:t>
            </w:r>
          </w:p>
        </w:tc>
        <w:tc>
          <w:tcPr>
            <w:tcW w:w="7093" w:type="dxa"/>
            <w:gridSpan w:val="5"/>
            <w:tcBorders>
              <w:top w:val="single" w:sz="6" w:space="0" w:color="000000"/>
              <w:left w:val="single" w:sz="6" w:space="0" w:color="000000"/>
              <w:bottom w:val="single" w:sz="6" w:space="0" w:color="000000"/>
              <w:right w:val="single" w:sz="6" w:space="0" w:color="000000"/>
            </w:tcBorders>
            <w:vAlign w:val="center"/>
          </w:tcPr>
          <w:p w14:paraId="046FB3BF" w14:textId="77777777" w:rsidR="00BA7F56" w:rsidRDefault="007D4F48" w:rsidP="002F38E2">
            <w:pPr>
              <w:pStyle w:val="Douzupenienia"/>
            </w:pPr>
            <w:r>
              <w:t>Wójt Gminy .............</w:t>
            </w:r>
          </w:p>
        </w:tc>
      </w:tr>
      <w:tr w:rsidR="00BA7F56" w14:paraId="6E9DAC4D" w14:textId="77777777" w:rsidTr="00F93D40">
        <w:tblPrEx>
          <w:tblCellMar>
            <w:top w:w="0" w:type="dxa"/>
            <w:right w:w="115" w:type="dxa"/>
          </w:tblCellMar>
        </w:tblPrEx>
        <w:trPr>
          <w:trHeight w:val="478"/>
        </w:trPr>
        <w:tc>
          <w:tcPr>
            <w:tcW w:w="1248"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1DAFA88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D</w:t>
            </w:r>
          </w:p>
        </w:tc>
        <w:tc>
          <w:tcPr>
            <w:tcW w:w="7666" w:type="dxa"/>
            <w:gridSpan w:val="6"/>
            <w:tcBorders>
              <w:top w:val="single" w:sz="6" w:space="0" w:color="000000"/>
              <w:left w:val="single" w:sz="6" w:space="0" w:color="000000"/>
              <w:bottom w:val="single" w:sz="6" w:space="0" w:color="000000"/>
              <w:right w:val="nil"/>
            </w:tcBorders>
            <w:shd w:val="clear" w:color="auto" w:fill="9BC1E5"/>
            <w:vAlign w:val="center"/>
          </w:tcPr>
          <w:p w14:paraId="76E0445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PARTNER / REALIZATOR</w:t>
            </w:r>
          </w:p>
        </w:tc>
        <w:tc>
          <w:tcPr>
            <w:tcW w:w="2260" w:type="dxa"/>
            <w:tcBorders>
              <w:top w:val="single" w:sz="6" w:space="0" w:color="000000"/>
              <w:left w:val="nil"/>
              <w:bottom w:val="single" w:sz="6" w:space="0" w:color="000000"/>
              <w:right w:val="single" w:sz="6" w:space="0" w:color="000000"/>
            </w:tcBorders>
            <w:shd w:val="clear" w:color="auto" w:fill="9BC1E5"/>
          </w:tcPr>
          <w:p w14:paraId="14AA9187" w14:textId="77777777" w:rsidR="00BA7F56" w:rsidRDefault="00BA7F56" w:rsidP="002B065C">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6E2C1A5B" w14:textId="77777777" w:rsidTr="00F93D40">
        <w:tblPrEx>
          <w:tblCellMar>
            <w:top w:w="0" w:type="dxa"/>
            <w:right w:w="115" w:type="dxa"/>
          </w:tblCellMar>
        </w:tblPrEx>
        <w:trPr>
          <w:trHeight w:val="482"/>
        </w:trPr>
        <w:tc>
          <w:tcPr>
            <w:tcW w:w="8914" w:type="dxa"/>
            <w:gridSpan w:val="7"/>
            <w:tcBorders>
              <w:top w:val="single" w:sz="6" w:space="0" w:color="000000"/>
              <w:left w:val="single" w:sz="6" w:space="0" w:color="000000"/>
              <w:bottom w:val="single" w:sz="6" w:space="0" w:color="000000"/>
              <w:right w:val="single" w:sz="6" w:space="0" w:color="000000"/>
            </w:tcBorders>
            <w:shd w:val="clear" w:color="auto" w:fill="EAEAEA"/>
            <w:vAlign w:val="center"/>
          </w:tcPr>
          <w:p w14:paraId="31E7F20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W projekcie będą występować partnerzy / realizatorzy</w:t>
            </w:r>
          </w:p>
        </w:tc>
        <w:tc>
          <w:tcPr>
            <w:tcW w:w="2260" w:type="dxa"/>
            <w:tcBorders>
              <w:top w:val="single" w:sz="6" w:space="0" w:color="000000"/>
              <w:left w:val="single" w:sz="6" w:space="0" w:color="000000"/>
              <w:bottom w:val="single" w:sz="6" w:space="0" w:color="000000"/>
              <w:right w:val="single" w:sz="6" w:space="0" w:color="000000"/>
            </w:tcBorders>
            <w:vAlign w:val="center"/>
          </w:tcPr>
          <w:p w14:paraId="2A3C80F6" w14:textId="77777777" w:rsidR="00BA7F56" w:rsidRDefault="002B065C" w:rsidP="002B065C">
            <w:pPr>
              <w:pStyle w:val="Douzupenienia"/>
            </w:pPr>
            <w:r>
              <w:t>Nie</w:t>
            </w:r>
          </w:p>
        </w:tc>
      </w:tr>
      <w:tr w:rsidR="00BA7F56" w14:paraId="0F18F972" w14:textId="77777777" w:rsidTr="0084248C">
        <w:tblPrEx>
          <w:tblCellMar>
            <w:top w:w="0" w:type="dxa"/>
            <w:right w:w="115"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2F74B5"/>
          </w:tcPr>
          <w:p w14:paraId="2CFC0FB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rPr>
                <w:color w:val="FFFFFF"/>
              </w:rPr>
              <w:t>E</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9BC1E5"/>
          </w:tcPr>
          <w:p w14:paraId="5CF3C6A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UZASADNIENIE I ODBIORCY PROJEKTU</w:t>
            </w:r>
          </w:p>
        </w:tc>
      </w:tr>
      <w:tr w:rsidR="00BA7F56" w14:paraId="31F45853" w14:textId="77777777" w:rsidTr="0084248C">
        <w:tblPrEx>
          <w:tblCellMar>
            <w:top w:w="0" w:type="dxa"/>
            <w:right w:w="115"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4C2638C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E.1</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CFCECE"/>
          </w:tcPr>
          <w:p w14:paraId="715DAE4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Uzasadnienie i odbiorcy projektu:</w:t>
            </w:r>
          </w:p>
        </w:tc>
      </w:tr>
      <w:tr w:rsidR="00BA7F56" w14:paraId="1A4B5557" w14:textId="77777777" w:rsidTr="0084248C">
        <w:tblPrEx>
          <w:tblCellMar>
            <w:top w:w="0" w:type="dxa"/>
            <w:right w:w="115"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05ED43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lastRenderedPageBreak/>
              <w:t>E.1.1</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EAEAEA"/>
          </w:tcPr>
          <w:p w14:paraId="7A3D3C9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Zasadność realizacji projektu w kontekście zdiagnozowanych potrzeb:</w:t>
            </w:r>
          </w:p>
        </w:tc>
      </w:tr>
      <w:tr w:rsidR="00BA7F56" w14:paraId="7493B35B" w14:textId="77777777" w:rsidTr="0084248C">
        <w:tblPrEx>
          <w:tblCellMar>
            <w:top w:w="0" w:type="dxa"/>
            <w:right w:w="115" w:type="dxa"/>
          </w:tblCellMar>
        </w:tblPrEx>
        <w:trPr>
          <w:trHeight w:val="6209"/>
        </w:trPr>
        <w:tc>
          <w:tcPr>
            <w:tcW w:w="11174" w:type="dxa"/>
            <w:gridSpan w:val="8"/>
            <w:tcBorders>
              <w:top w:val="single" w:sz="6" w:space="0" w:color="000000"/>
              <w:left w:val="single" w:sz="6" w:space="0" w:color="000000"/>
              <w:bottom w:val="single" w:sz="6" w:space="0" w:color="000000"/>
              <w:right w:val="single" w:sz="6" w:space="0" w:color="000000"/>
            </w:tcBorders>
          </w:tcPr>
          <w:p w14:paraId="57159949" w14:textId="77777777" w:rsidR="002F38E2" w:rsidRDefault="007D4F48" w:rsidP="002F38E2">
            <w:pPr>
              <w:pStyle w:val="Wyjanienie"/>
            </w:pPr>
            <w:r>
              <w:t xml:space="preserve">Należy wykazać potrzebę realizacji projektu - jego genezę, przeprowadzoną w oparciu o dane nt. sytuacji ekonomicznej, społecznej i gospodarczej. Przedstawić krótki opis stanu istniejącego oraz wskazać przyczyny i problemy, które stały u podstaw przygotowania projektu, metodę/sposób zdiagnozowania potrzeb i problemów i wyjaśnić dlaczego nie zostały one dotychczas rozwiązane/zaspokojone (max. </w:t>
            </w:r>
            <w:r w:rsidR="002F38E2">
              <w:t>4 000 znaków)</w:t>
            </w:r>
          </w:p>
          <w:p w14:paraId="72A66593" w14:textId="7AF224A2" w:rsidR="002F38E2" w:rsidRDefault="007D4F48" w:rsidP="00C06F86">
            <w:pPr>
              <w:pStyle w:val="Douzupenienia"/>
            </w:pPr>
            <w:r>
              <w:t>Zanieczyszczenie powietrza może powodować choroby układu krążenia i układu oddechowego oraz choroby nowotworowe, jest też główną związaną ze środowiskiem przyczyną przedwczesnych zgonów w UE. Chociaż w ostatnich dekadach zanieczyszczenie powietrza w Europie generalnie zmalało, długoterminowy cel UE z 2013 r. (Decyzja Parlamentu Europejskiego i Rady nr 1386/2013/UE z dnia 20 listopada 2013 r. w sprawie ogólnego unijnego programu działań w zakresie środowiska do 2020 r. "Dobra jakość życia z uwzględnieniem ograniczeń naszej planety"), tj. osiągnięcie takiego poziomu jakości powietrza, który nie będzie miał znaczącego negatywnego wpływu na zdrowie ludzi i środowisko, wciąż nie został zrealizowany. Często normy jakości powietrza nie są zachowane, zwłaszcza na obszarach miejskich („newralgiczne punkty zanieczyszczenia powietrza”), tzn. tam, gdzie mieszka większość Europejczyków. Zanieczyszczeniami, które stanowią obecnie największy problem, są drobne cząstki stałe, tlenki azotu i ozon w warstwie przyziemnej. Według badania Eurobarometr z 2022 r. Europejczycy są poważnie zaniepokojeni jakością powietrza i apelują o podjęcie bardziej zdecydowanych działań. Jak wynika z opracowanych przez województwa programów ochrony powietrza (POP) dopuszczalne poziomy dla pyłu PM10 oraz pyłu PM2,5 na większości obszarów Polski są znacznie przekroczone. Potrzeba poprawy jakości powietrza może być częściowo zrealizowana w Polsce dzięki wsparciu pochodzącemu z UE. Województwo małopolskie wspólnie z województwem śląskim doświadcza najpoważniejszych problemów związanych z poziomem jakości powietrza w Polsce. Kluczową barierą jest brak środków finansowych przeznaczonych na eliminację emisji w indywidualnych domostwach oraz brak zasobów ludzkich, zdolności organizacyjnych i niezbędnego know-how po stronie urzędów gmin. W odpowiedzi na zidentyfikowane wyzwania związane z zobowiązaniami krajowymi w zakresie gospodarki niskoemisyjnej oraz potrzeby i bariery na poziomie lokalnym istnieje potrzeba zatrudnienia Ekodoradcy na stanowisku odpowiedzialnym za wdrażanie działań wynikających z POP. Aktualnie w Gminie ............ (</w:t>
            </w:r>
            <w:r w:rsidRPr="008B530E">
              <w:rPr>
                <w:i/>
              </w:rPr>
              <w:t>opisać stan istniejący</w:t>
            </w:r>
            <w:r>
              <w:t xml:space="preserve">). Ze względu na bardzo duże zainteresowanie mieszkańców Gminy różnymi możliwościami dofinansowania wymiany nieefektywnych źródeł ciepła, termomodernizacji budynków, OZE zatrudnienie Ekodoradcy jest niezbędne. Ww. dotacje można pozyskać w ramach całego wachlarza rządowych programów, jak m.in. Czyste Powietrze, Stop Smog, ulga termomodernizacyjna, program Mój Prąd i Moje Ciepło. Wiele samorządów realizuje też własne, lokalne programy dofinansowania. Każdy z tych instrumentów różni się m.in. pod względem wymogów </w:t>
            </w:r>
            <w:r w:rsidR="002F38E2">
              <w:t xml:space="preserve">formalnych czy wielkością dotacji, jaką można pozyskać. Część z nich można ze sobą łączyć. Jednak mieszkańcy często gubią się w gąszczu informacyjnym i poszczególnych wnioskach. Pomocą służyć im będzie zatrudniony w Gminie Ekodoradca, którego zadaniem będzie doradztwo, edukacja dotycząca korzyści, jakie płyną z takich inwestycji, a tym samym szybsze i bardziej efektywne wdrażanie programu poprawy jakości powietrza. Ekodoradca pomoże także w zdobywaniu środków dla Gminy na inwestycje ekologiczne i rozwój dostępności alternatywnych źródeł energii. W tej chwili mieszkańcy coraz częściej są zainteresowani termomodernizacją i ociepleniem swoich domów. To oznacza, że bardziej kompleksowo podchodzą do tematu efektywności energetycznej. </w:t>
            </w:r>
          </w:p>
        </w:tc>
      </w:tr>
      <w:tr w:rsidR="000944F2" w14:paraId="714E1997" w14:textId="77777777" w:rsidTr="00D77229">
        <w:tblPrEx>
          <w:tblCellMar>
            <w:top w:w="0" w:type="dxa"/>
            <w:right w:w="115" w:type="dxa"/>
          </w:tblCellMar>
        </w:tblPrEx>
        <w:trPr>
          <w:trHeight w:val="859"/>
        </w:trPr>
        <w:tc>
          <w:tcPr>
            <w:tcW w:w="11174" w:type="dxa"/>
            <w:gridSpan w:val="8"/>
            <w:tcBorders>
              <w:top w:val="single" w:sz="6" w:space="0" w:color="000000"/>
              <w:left w:val="single" w:sz="6" w:space="0" w:color="000000"/>
              <w:bottom w:val="single" w:sz="6" w:space="0" w:color="000000"/>
              <w:right w:val="single" w:sz="6" w:space="0" w:color="000000"/>
            </w:tcBorders>
          </w:tcPr>
          <w:p w14:paraId="08C46472" w14:textId="77777777" w:rsidR="000944F2" w:rsidRDefault="000944F2" w:rsidP="002F38E2">
            <w:pPr>
              <w:pStyle w:val="Wyjanienie"/>
            </w:pPr>
          </w:p>
        </w:tc>
      </w:tr>
      <w:tr w:rsidR="00BA7F56" w14:paraId="78754A31" w14:textId="77777777" w:rsidTr="0084248C">
        <w:tblPrEx>
          <w:tblCellMar>
            <w:top w:w="100" w:type="dxa"/>
            <w:right w:w="90" w:type="dxa"/>
          </w:tblCellMar>
        </w:tblPrEx>
        <w:trPr>
          <w:trHeight w:val="399"/>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6154AD1B"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E.1.2</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EAEAEA"/>
          </w:tcPr>
          <w:p w14:paraId="0881D9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Odbiorcy projektu:</w:t>
            </w:r>
          </w:p>
        </w:tc>
      </w:tr>
      <w:tr w:rsidR="00BA7F56" w14:paraId="1B11C23D" w14:textId="77777777" w:rsidTr="0084248C">
        <w:tblPrEx>
          <w:tblCellMar>
            <w:top w:w="100" w:type="dxa"/>
            <w:right w:w="90" w:type="dxa"/>
          </w:tblCellMar>
        </w:tblPrEx>
        <w:trPr>
          <w:trHeight w:val="7101"/>
        </w:trPr>
        <w:tc>
          <w:tcPr>
            <w:tcW w:w="11174" w:type="dxa"/>
            <w:gridSpan w:val="8"/>
            <w:tcBorders>
              <w:top w:val="single" w:sz="6" w:space="0" w:color="000000"/>
              <w:left w:val="single" w:sz="6" w:space="0" w:color="000000"/>
              <w:bottom w:val="single" w:sz="6" w:space="0" w:color="000000"/>
              <w:right w:val="single" w:sz="6" w:space="0" w:color="000000"/>
            </w:tcBorders>
          </w:tcPr>
          <w:p w14:paraId="46AC3881" w14:textId="159DD621" w:rsidR="002F38E2" w:rsidRDefault="007D4F48" w:rsidP="002F38E2">
            <w:pPr>
              <w:pStyle w:val="Wyjanienie"/>
            </w:pPr>
            <w:r>
              <w:lastRenderedPageBreak/>
              <w:t>Należy opisać grupę docelową, która będzie korzystała z efektów projektu - dane jak i prognozy np. prognozy makroekonomiczne, rynkowe, branżowe, demograficzne itp. (max. 4 000 znaków)</w:t>
            </w:r>
          </w:p>
          <w:p w14:paraId="310CB5B0" w14:textId="77777777" w:rsidR="00282281" w:rsidRDefault="007D4F48" w:rsidP="002F38E2">
            <w:pPr>
              <w:pStyle w:val="Douzupenienia"/>
            </w:pPr>
            <w:r>
              <w:t>Projekt jest ukierunkowany na korzyści dla mieszkańców gminy …….. i regionu, którzy skorzystają z usług Ekodoradcy. Obecnie teren gminy ….…. zamieszkuje …….. osób (źródło danych) w ….… gospodarstwach domowych.</w:t>
            </w:r>
            <w:r w:rsidR="00A62A5F">
              <w:t xml:space="preserve"> Mieszkańcy gminy zatrudnieni są w różnych sektorach …..</w:t>
            </w:r>
            <w:r w:rsidR="00B45112">
              <w:t xml:space="preserve"> </w:t>
            </w:r>
            <w:r w:rsidR="00304882" w:rsidRPr="00D77229">
              <w:rPr>
                <w:color w:val="FF0000"/>
              </w:rPr>
              <w:t>(</w:t>
            </w:r>
            <w:r w:rsidR="00B45112">
              <w:rPr>
                <w:i/>
                <w:color w:val="FF0000"/>
              </w:rPr>
              <w:t>Nale</w:t>
            </w:r>
            <w:r w:rsidR="00304882">
              <w:rPr>
                <w:i/>
                <w:color w:val="FF0000"/>
              </w:rPr>
              <w:t>ży opisać kwestie demograficzne</w:t>
            </w:r>
            <w:r w:rsidR="00B45112">
              <w:rPr>
                <w:i/>
                <w:color w:val="FF0000"/>
              </w:rPr>
              <w:t xml:space="preserve"> gminy tak by mogły stanowić tło dla projektu, tj. wskazać grupy mieszkańców (wiek), migrację mieszkańców, zatrudnienie (rolnictwo, własna działalność, przemysł, inne) itd.</w:t>
            </w:r>
            <w:r w:rsidR="00A62A5F">
              <w:rPr>
                <w:i/>
                <w:color w:val="FF0000"/>
              </w:rPr>
              <w:t xml:space="preserve"> Zgodnie z opisem należy uwzględnić dane jak i prognozy np. prognozy makroekonimiczne, rynkowe, branżowe, demograficzne itd.</w:t>
            </w:r>
            <w:r w:rsidR="00304882">
              <w:rPr>
                <w:i/>
                <w:color w:val="FF0000"/>
              </w:rPr>
              <w:t>)</w:t>
            </w:r>
          </w:p>
          <w:p w14:paraId="58008CB2" w14:textId="6246D2F9" w:rsidR="00BE6E8F" w:rsidRDefault="007D4F48" w:rsidP="002F38E2">
            <w:pPr>
              <w:pStyle w:val="Douzupenienia"/>
            </w:pPr>
            <w:r>
              <w:t xml:space="preserve">Projekt ma na celu m.in. poprawę jakości życia i środowiska wszystkich mieszkańców poprzez dostarczanie wsparcia, informacji i edukacji ekologicznej. Ekodoradca będzie kluczowym członkiem projektu, pełniącym funkcję doradczą i informacyjną dla lokalnej społeczności. Usługi i porady w zakresie ochrony środowiska i zrównoważonego rozwoju będą dostępne dla wszystkich chętnych mieszkańców, którzy jako odbiorcy projektu będą czerpać z niego wiele korzyści. Dzięki wsparciu Ekodoradcy, mieszkańcy będą mieli możliwość skorzystania z programów finansowych i dotacji, które pomogą im w modernizacji swoich systemów grzewczych. Te działania wpłyną na poprawę efektywności energetycznej w ich domach, co z kolei przyczyni się do zmniejszenia negatywnego wpływu na środowisko i jakość powietrza w regionie. </w:t>
            </w:r>
            <w:r w:rsidR="006F3E61">
              <w:t>Projekt odpowie też na potrzeby osób niskiego statusu materialnego, które mają trudności w opłacaniu rachunków za energię. Działania projektu mają na celu przeciwdziałanie ubóstwu energetycznemu poprzez analizy, monitorowanie i świadczenie pomocy tym mieszkańcom.</w:t>
            </w:r>
          </w:p>
          <w:p w14:paraId="23ABEC88" w14:textId="3FB0733C" w:rsidR="00B45112" w:rsidRDefault="007D4F48" w:rsidP="005D0180">
            <w:pPr>
              <w:pStyle w:val="Douzupenienia"/>
              <w:rPr>
                <w:i/>
                <w:color w:val="FF0000"/>
              </w:rPr>
            </w:pPr>
            <w:r>
              <w:t xml:space="preserve">Odbiorcami projektu będą również </w:t>
            </w:r>
            <w:r w:rsidRPr="00D77229">
              <w:rPr>
                <w:color w:val="2E74B5" w:themeColor="accent1" w:themeShade="BF"/>
              </w:rPr>
              <w:t>lokalne instytucje, takie jak szkoły, przedszkola, urzędy i centra kultury</w:t>
            </w:r>
            <w:r>
              <w:t>. Ekodoradca będzie prowadził działania edukacyjne i informacyjne w tych miejscach, aby zwiększyć świadomość ekologiczną wśród pracowników i gości tych instytucji</w:t>
            </w:r>
            <w:r w:rsidR="00116F91">
              <w:t>.</w:t>
            </w:r>
            <w:r w:rsidR="00282281">
              <w:t xml:space="preserve"> Projekty edukacyjne skierowane do instytucji edukacyjnych mają potencjał długoterminowy w kształtowaniu proekologicznych nawyków.</w:t>
            </w:r>
            <w:r w:rsidR="00116F91">
              <w:t xml:space="preserve"> Projekcje demograficzne wskazują na stabilną lub lekko rosnącą liczbę mieszkańców w Gminie</w:t>
            </w:r>
            <w:r w:rsidR="002F28B3">
              <w:t xml:space="preserve"> …..</w:t>
            </w:r>
            <w:r w:rsidR="00116F91">
              <w:t xml:space="preserve"> w ciągu najbliższych lat. Zróżnicowanie wiekowe będzie wymagało dostosowania działań edukacyjnych do różnych grup wiekowych.</w:t>
            </w:r>
            <w:r w:rsidR="00116F91" w:rsidRPr="00E078BC">
              <w:rPr>
                <w:i/>
                <w:color w:val="FF0000"/>
              </w:rPr>
              <w:t xml:space="preserve"> </w:t>
            </w:r>
          </w:p>
          <w:p w14:paraId="5AB7A3B4" w14:textId="7367C24C" w:rsidR="00282281" w:rsidRPr="00D77229" w:rsidRDefault="00282281" w:rsidP="005D0180">
            <w:pPr>
              <w:pStyle w:val="Douzupenienia"/>
              <w:rPr>
                <w:i/>
                <w:color w:val="FF0000"/>
              </w:rPr>
            </w:pPr>
            <w:r>
              <w:rPr>
                <w:color w:val="2E74B5" w:themeColor="accent1" w:themeShade="BF"/>
              </w:rPr>
              <w:t>Odbiorcami projektu będą także władze lokalne i administracja gminna, ponieważ w ramach projektu opracowana i wdrożona zostanie strategia transformacji energetycznej, monitorowane będzie także zużycie energii w budynkach użyteczności publicznej</w:t>
            </w:r>
            <w:r w:rsidR="0092169E">
              <w:rPr>
                <w:color w:val="2E74B5" w:themeColor="accent1" w:themeShade="BF"/>
              </w:rPr>
              <w:t xml:space="preserve"> </w:t>
            </w:r>
            <w:r w:rsidR="0092169E">
              <w:rPr>
                <w:i/>
                <w:color w:val="FF0000"/>
              </w:rPr>
              <w:t>(więcej informacji o Władzach/Gminie)</w:t>
            </w:r>
            <w:r>
              <w:rPr>
                <w:color w:val="2E74B5" w:themeColor="accent1" w:themeShade="BF"/>
              </w:rPr>
              <w:t xml:space="preserve">. </w:t>
            </w:r>
          </w:p>
          <w:p w14:paraId="51B8012B" w14:textId="252649A0" w:rsidR="00BA7F56" w:rsidRDefault="007D4F48">
            <w:pPr>
              <w:pStyle w:val="Douzupenienia"/>
            </w:pPr>
            <w:r>
              <w:t>Efektem udziału mieszkańców w projekcie jako jego odbiorców będzie poprawa jakości powietrza w gminie i regionie. Dzięki wymianie nieefektywnych urządzeń grzewczych na ekologiczne rozwiązania oraz podnoszeniu świadomości ekologicznej, emisja szkodliwych substancji zostanie zredukowana, co wpłynie pozytywnie na zdrowie i komfort życia mieszkańców</w:t>
            </w:r>
            <w:r w:rsidR="00A62A5F">
              <w:t xml:space="preserve"> Gminy ….</w:t>
            </w:r>
            <w:r>
              <w:t>.</w:t>
            </w:r>
          </w:p>
        </w:tc>
      </w:tr>
      <w:tr w:rsidR="00BA7F56" w14:paraId="78EF7BA7" w14:textId="77777777" w:rsidTr="0084248C">
        <w:tblPrEx>
          <w:tblCellMar>
            <w:top w:w="100" w:type="dxa"/>
            <w:right w:w="9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13555C0E"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E.1.3</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EAEAEA"/>
          </w:tcPr>
          <w:p w14:paraId="4CB939E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Zasoby i doświadczenie niezbędne do realizacji projektu:</w:t>
            </w:r>
          </w:p>
        </w:tc>
      </w:tr>
      <w:tr w:rsidR="00BA7F56" w14:paraId="08E073A6" w14:textId="77777777" w:rsidTr="0084248C">
        <w:tblPrEx>
          <w:tblCellMar>
            <w:top w:w="100" w:type="dxa"/>
            <w:right w:w="90" w:type="dxa"/>
          </w:tblCellMar>
        </w:tblPrEx>
        <w:tc>
          <w:tcPr>
            <w:tcW w:w="11174" w:type="dxa"/>
            <w:gridSpan w:val="8"/>
            <w:tcBorders>
              <w:top w:val="single" w:sz="6" w:space="0" w:color="000000"/>
              <w:left w:val="single" w:sz="6" w:space="0" w:color="000000"/>
              <w:bottom w:val="single" w:sz="6" w:space="0" w:color="000000"/>
              <w:right w:val="single" w:sz="6" w:space="0" w:color="000000"/>
            </w:tcBorders>
          </w:tcPr>
          <w:p w14:paraId="1667B7F9" w14:textId="77777777" w:rsidR="00BE6E8F" w:rsidRDefault="007D4F48" w:rsidP="00BE6E8F">
            <w:pPr>
              <w:pStyle w:val="Wyjanienie"/>
            </w:pPr>
            <w:r>
              <w:t>Należy opisać zasoby nie tylko materialne, lecz również zasoby ludzkie, know-how etc., podać informacje na temat przedsięwzięć/projektów, które zostały zrealizowane lub są w trakcie realizacji (odpowiadające tematyce lub zakresowi planowanego do realizacji projektu) oraz opisać doświadczenie w obszarze/dziedzinie, którego dotyczy projekt (max. 4 000 znaków)</w:t>
            </w:r>
          </w:p>
          <w:p w14:paraId="24097A24" w14:textId="77777777" w:rsidR="00BE6E8F" w:rsidRDefault="007D4F48" w:rsidP="00BE6E8F">
            <w:pPr>
              <w:pStyle w:val="Douzupenienia"/>
            </w:pPr>
            <w:r>
              <w:t>Gmina ………. posiada zasoby i doświadczenie niezbędne do skutecznej realizacji projektu w ramach działania „2.5 Wdrażanie Programu Ochrony Powietrza”. Gmina polega na wykształconych pracownikach, którzy ukończyli studia lub kursy związane z ochroną środowiska. Dzięki temu urzędnicy posiadają solidne podstawy teoretyczne i wiedzę na temat zagadnień związanych z ekologią, zanieczyszczeniem środowiska, energią odnawialną i innymi aspektami ochrony środowiska</w:t>
            </w:r>
            <w:r w:rsidR="00BE6E8F">
              <w:t>.</w:t>
            </w:r>
          </w:p>
          <w:p w14:paraId="1A9F70C7" w14:textId="291317CB" w:rsidR="00BA7F56" w:rsidRDefault="00FC01E8" w:rsidP="00BE6E8F">
            <w:pPr>
              <w:pStyle w:val="Douzupenienia"/>
            </w:pPr>
            <w:r>
              <w:rPr>
                <w:i/>
                <w:color w:val="FF0000"/>
              </w:rPr>
              <w:t xml:space="preserve">Uwaga! Należy dostosować zapisy do sytuacji panującej w gminie, np.: </w:t>
            </w:r>
            <w:r w:rsidR="007D4F48">
              <w:t xml:space="preserve">W </w:t>
            </w:r>
            <w:r w:rsidR="00BB56C6">
              <w:t>G</w:t>
            </w:r>
            <w:r w:rsidR="007D4F48">
              <w:t>minie ….... już od ..….. lat zatrudnieni są pracownicy na stanowisku Ekodoradcy. Posiadają oni długotrwałe doświadczenie w dziedzinie ochrony środowiska, przekładające się na poziom wiedzy i gruntownej znajomość zagadnień. Umożliwia to skuteczne doradztwo i wsparcie w dziedzinie ekologii dla mieszkańców gminy. Gminni pracownicy na stanowisku Ekodoradcy uczestniczyli w wielu szkoleniach i warsztatach (m.in. organizowanych przez Urząd Marszałkowski Województwa Małopolskiego) dzięki którym zyskali rozległą wiedzę praktyczną i umiejętności niezbędne do skutecznego realizowania projektów związanych z ochroną środowiska.</w:t>
            </w:r>
          </w:p>
          <w:p w14:paraId="71B63085" w14:textId="77777777" w:rsidR="00BA7F56" w:rsidRDefault="007D4F48" w:rsidP="00BE6E8F">
            <w:pPr>
              <w:pStyle w:val="Douzupenienia"/>
            </w:pPr>
            <w:r>
              <w:t xml:space="preserve">Gmina realizuje powierzone obowiązki, zgodnie z </w:t>
            </w:r>
            <w:r w:rsidR="00BE6E8F">
              <w:t>wymaganiami</w:t>
            </w:r>
            <w:r>
              <w:t xml:space="preserve"> Programu Ochrony Powietrza dla województwa małopolskiego, co potwierdzane jest regularnymi sprawozdaniami z postępów w realizacji działań. Ponadto, gmina osiąga założone współczynniki realizacji Programu, co stanowi dodatkowe dowody na skuteczność podejmowanych przez nią działań na rzecz ochrony środowiska.</w:t>
            </w:r>
          </w:p>
          <w:p w14:paraId="7570614A" w14:textId="430ED5CF" w:rsidR="0084248C" w:rsidRDefault="00FC01E8" w:rsidP="0084248C">
            <w:pPr>
              <w:pStyle w:val="Douzupenienia"/>
            </w:pPr>
            <w:r w:rsidRPr="00BB56C6">
              <w:rPr>
                <w:i/>
                <w:color w:val="FF0000"/>
              </w:rPr>
              <w:t xml:space="preserve">(Uwaga! Propozycja dotycząca gmin, które uczestniczą w programie LIFE) </w:t>
            </w:r>
            <w:r w:rsidR="007D4F48">
              <w:t xml:space="preserve">Gmina od </w:t>
            </w:r>
            <w:r w:rsidR="00FF29BF">
              <w:t>…</w:t>
            </w:r>
            <w:r w:rsidR="0084248C">
              <w:t xml:space="preserve"> </w:t>
            </w:r>
            <w:r w:rsidR="007D4F48">
              <w:t xml:space="preserve">roku skutecznie realizuje projekt LIFE „Wdrażanie Programu ochrony powietrza dla województwa małopolskiego - Małopolska w zdrowej atmosferze”, wykorzystując efektywnie środki europejskie na wsparcie mieszkańców regionu. Projekt ten jest wartościowym źródłem doświadczenia i wiedzy, które zostaną wykorzystane w ramach realizacji dalszych zadań Ekodoradcy. Regularne </w:t>
            </w:r>
            <w:r w:rsidR="007D4F48">
              <w:lastRenderedPageBreak/>
              <w:t xml:space="preserve">sprawozdania i dokumentacja projektu stanowią potwierdzenie, że gmina ma zdolność do efektywnego zarządzania środkami finansowymi i realizacji projektów związanych z ochroną środowiska. </w:t>
            </w:r>
          </w:p>
          <w:p w14:paraId="73514133" w14:textId="77777777" w:rsidR="0084248C" w:rsidRDefault="007D4F48" w:rsidP="0084248C">
            <w:pPr>
              <w:pStyle w:val="Douzupenienia"/>
            </w:pPr>
            <w:r>
              <w:t>Ponadto, gmina od ………</w:t>
            </w:r>
            <w:r w:rsidR="0084248C">
              <w:t xml:space="preserve"> roku</w:t>
            </w:r>
            <w:r>
              <w:t xml:space="preserve"> prowadzi punkt konsultacyjno-informacyjny dotyczący programu "Czyste Powietrze". To </w:t>
            </w:r>
            <w:r w:rsidR="0084248C">
              <w:t>potwierdza jej wysokie zaangażowanie w działania na rzecz poprawy jakości powietrza oraz potrzebę wsparcia mieszkańców w zakresie efektywności energetycznej i termomodernizacji. Punkt ten stanowi istotne źródło informacji i wsparcia dla mieszkańców w zakresie programu "Czyste Powietrze". W związku z prowadzeniem powyższych czynności gmina posiada także zasoby materialne w postaci fizycznego punktu obsługi mieszkańców oraz ….(np. komputer/wyposażenie itd.), który jednak wymaga doposażenia i adaptacji pod kątem rozwoju działalności doradczej.</w:t>
            </w:r>
          </w:p>
          <w:p w14:paraId="0F3F4255" w14:textId="77777777" w:rsidR="00BA7F56" w:rsidRDefault="0084248C" w:rsidP="0084248C">
            <w:pPr>
              <w:pStyle w:val="Douzupenienia"/>
            </w:pPr>
            <w:r>
              <w:t>Wszystkie te zasoby i doświadczenia Gminy stanowią solidną podstawę do skutecznej realizacji projektu finansowania zatrudnienia ekodoradcy. Wykształceni pracownicy, ich doświadczenie, wiedza i zaangażowanie, wsparte efektywnym wykorzystaniem środków europejskich, regularnymi sprawozdaniami i dokumentacją pozwalają Gminie …….. skutecznie działać na rzecz ochrony środowiska i wsparcia mieszkańców w tym obszarze.</w:t>
            </w:r>
          </w:p>
        </w:tc>
      </w:tr>
      <w:tr w:rsidR="00BA7F56" w14:paraId="5B9E4085" w14:textId="77777777" w:rsidTr="00F93D40">
        <w:tblPrEx>
          <w:tblCellMar>
            <w:top w:w="98" w:type="dxa"/>
            <w:right w:w="10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2F74B5"/>
          </w:tcPr>
          <w:p w14:paraId="25C166B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1" w:firstLine="0"/>
              <w:jc w:val="center"/>
            </w:pPr>
            <w:r>
              <w:rPr>
                <w:color w:val="FFFFFF"/>
              </w:rPr>
              <w:lastRenderedPageBreak/>
              <w:t>F</w:t>
            </w:r>
          </w:p>
        </w:tc>
        <w:tc>
          <w:tcPr>
            <w:tcW w:w="9892" w:type="dxa"/>
            <w:gridSpan w:val="6"/>
            <w:tcBorders>
              <w:top w:val="single" w:sz="6" w:space="0" w:color="000000"/>
              <w:left w:val="single" w:sz="6" w:space="0" w:color="000000"/>
              <w:bottom w:val="single" w:sz="6" w:space="0" w:color="000000"/>
              <w:right w:val="single" w:sz="6" w:space="0" w:color="000000"/>
            </w:tcBorders>
            <w:shd w:val="clear" w:color="auto" w:fill="9BC1E5"/>
          </w:tcPr>
          <w:p w14:paraId="078D87C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2" w:firstLine="0"/>
            </w:pPr>
            <w:r>
              <w:t>ZADANIA I KOSZTY</w:t>
            </w:r>
          </w:p>
        </w:tc>
      </w:tr>
      <w:tr w:rsidR="00BA7F56" w14:paraId="599BA7A6" w14:textId="77777777" w:rsidTr="00F93D40">
        <w:tblPrEx>
          <w:tblCellMar>
            <w:top w:w="98" w:type="dxa"/>
            <w:right w:w="100" w:type="dxa"/>
          </w:tblCellMar>
        </w:tblPrEx>
        <w:trPr>
          <w:trHeight w:val="398"/>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CFCECE"/>
          </w:tcPr>
          <w:p w14:paraId="611E11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zadanie 1</w:t>
            </w:r>
          </w:p>
        </w:tc>
      </w:tr>
      <w:tr w:rsidR="00BA7F56" w14:paraId="288CBE96" w14:textId="77777777" w:rsidTr="00F93D40">
        <w:tblPrEx>
          <w:tblCellMar>
            <w:top w:w="98" w:type="dxa"/>
            <w:right w:w="100" w:type="dxa"/>
          </w:tblCellMar>
        </w:tblPrEx>
        <w:trPr>
          <w:trHeight w:val="624"/>
        </w:trPr>
        <w:tc>
          <w:tcPr>
            <w:tcW w:w="11174" w:type="dxa"/>
            <w:gridSpan w:val="8"/>
            <w:tcBorders>
              <w:top w:val="single" w:sz="6" w:space="0" w:color="000000"/>
              <w:left w:val="single" w:sz="6" w:space="0" w:color="000000"/>
              <w:bottom w:val="single" w:sz="6" w:space="0" w:color="000000"/>
              <w:right w:val="single" w:sz="6" w:space="0" w:color="000000"/>
            </w:tcBorders>
          </w:tcPr>
          <w:p w14:paraId="437B6E4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zadania:</w:t>
            </w:r>
          </w:p>
          <w:p w14:paraId="7142BE55" w14:textId="77777777" w:rsidR="00BA7F56" w:rsidRPr="00F8073E" w:rsidRDefault="00E13889" w:rsidP="0084248C">
            <w:pPr>
              <w:pStyle w:val="Douzupenienia"/>
            </w:pPr>
            <w:r>
              <w:rPr>
                <w:bCs/>
              </w:rPr>
              <w:t>Zatrudnienie</w:t>
            </w:r>
            <w:r w:rsidR="00F8073E" w:rsidRPr="00F8073E">
              <w:rPr>
                <w:bCs/>
              </w:rPr>
              <w:t xml:space="preserve"> ekodoradcy w gminie</w:t>
            </w:r>
          </w:p>
        </w:tc>
      </w:tr>
      <w:tr w:rsidR="00BA7F56" w14:paraId="3876DBE8" w14:textId="77777777" w:rsidTr="00F93D40">
        <w:tblPrEx>
          <w:tblCellMar>
            <w:top w:w="98" w:type="dxa"/>
            <w:right w:w="100" w:type="dxa"/>
          </w:tblCellMar>
        </w:tblPrEx>
        <w:trPr>
          <w:trHeight w:val="1069"/>
        </w:trPr>
        <w:tc>
          <w:tcPr>
            <w:tcW w:w="11174" w:type="dxa"/>
            <w:gridSpan w:val="8"/>
            <w:tcBorders>
              <w:top w:val="single" w:sz="6" w:space="0" w:color="000000"/>
              <w:left w:val="single" w:sz="6" w:space="0" w:color="000000"/>
              <w:bottom w:val="single" w:sz="6" w:space="0" w:color="000000"/>
              <w:right w:val="single" w:sz="6" w:space="0" w:color="000000"/>
            </w:tcBorders>
          </w:tcPr>
          <w:p w14:paraId="3A78562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358D47CB" w14:textId="77777777" w:rsidR="0084248C" w:rsidRDefault="007D4F48" w:rsidP="0084248C">
            <w:pPr>
              <w:pStyle w:val="Wyjanienie"/>
            </w:pPr>
            <w:r>
              <w:t xml:space="preserve">Powinien być bardzo krótki i bezpośrednio wskazywać na to, co konkretnie będzie jego przedmiotem, jaki będzie produkt powstały w wyniku jego realizacji (max. 1 000 znaków), np. </w:t>
            </w:r>
          </w:p>
          <w:p w14:paraId="080810BD" w14:textId="2BCC4D68" w:rsidR="00BA7F56" w:rsidRDefault="007D4F48">
            <w:pPr>
              <w:pStyle w:val="Douzupenienia"/>
            </w:pPr>
            <w:r>
              <w:t xml:space="preserve">W ramach zadania zatrudniony zostanie Ekodoradca na umowę o pracę w wymiarze pełnego etatu na okres </w:t>
            </w:r>
            <w:r w:rsidR="00FC01E8">
              <w:t>…</w:t>
            </w:r>
            <w:r>
              <w:t xml:space="preserve"> miesięcy.</w:t>
            </w:r>
          </w:p>
        </w:tc>
      </w:tr>
      <w:tr w:rsidR="00BA7F56" w14:paraId="25C1FDB0" w14:textId="77777777" w:rsidTr="00F93D40">
        <w:tblPrEx>
          <w:tblCellMar>
            <w:top w:w="98" w:type="dxa"/>
            <w:right w:w="100" w:type="dxa"/>
          </w:tblCellMar>
        </w:tblPrEx>
        <w:trPr>
          <w:trHeight w:val="622"/>
        </w:trPr>
        <w:tc>
          <w:tcPr>
            <w:tcW w:w="11174" w:type="dxa"/>
            <w:gridSpan w:val="8"/>
            <w:tcBorders>
              <w:top w:val="single" w:sz="6" w:space="0" w:color="000000"/>
              <w:left w:val="single" w:sz="6" w:space="0" w:color="000000"/>
              <w:bottom w:val="single" w:sz="6" w:space="0" w:color="000000"/>
              <w:right w:val="single" w:sz="6" w:space="0" w:color="000000"/>
            </w:tcBorders>
          </w:tcPr>
          <w:p w14:paraId="42DF246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05855EF0" w14:textId="77777777" w:rsidR="0084248C" w:rsidRDefault="007D4F48" w:rsidP="0084248C">
            <w:pPr>
              <w:pStyle w:val="Wyjanienie"/>
            </w:pPr>
            <w:r>
              <w:t>Należy podać nazwę Wnioskodawcy</w:t>
            </w:r>
          </w:p>
          <w:p w14:paraId="6897E1E5" w14:textId="77777777" w:rsidR="00BA7F56" w:rsidRDefault="007D4F48" w:rsidP="0084248C">
            <w:pPr>
              <w:pStyle w:val="Douzupenienia"/>
            </w:pPr>
            <w:r>
              <w:t>Gmina ......</w:t>
            </w:r>
          </w:p>
        </w:tc>
      </w:tr>
      <w:tr w:rsidR="00BA7F56" w14:paraId="262288F8" w14:textId="77777777" w:rsidTr="00F93D40">
        <w:tblPrEx>
          <w:tblCellMar>
            <w:top w:w="98" w:type="dxa"/>
            <w:right w:w="100" w:type="dxa"/>
          </w:tblCellMar>
        </w:tblPrEx>
        <w:trPr>
          <w:trHeight w:val="2668"/>
        </w:trPr>
        <w:tc>
          <w:tcPr>
            <w:tcW w:w="11174" w:type="dxa"/>
            <w:gridSpan w:val="8"/>
            <w:tcBorders>
              <w:top w:val="single" w:sz="6" w:space="0" w:color="000000"/>
              <w:left w:val="single" w:sz="6" w:space="0" w:color="000000"/>
              <w:bottom w:val="single" w:sz="6" w:space="0" w:color="000000"/>
              <w:right w:val="single" w:sz="6" w:space="0" w:color="000000"/>
            </w:tcBorders>
          </w:tcPr>
          <w:p w14:paraId="1E2E0735" w14:textId="77777777" w:rsidR="00BA7F56" w:rsidRDefault="007D4F48">
            <w:pPr>
              <w:pBdr>
                <w:top w:val="none" w:sz="0" w:space="0" w:color="auto"/>
                <w:left w:val="none" w:sz="0" w:space="0" w:color="auto"/>
                <w:bottom w:val="none" w:sz="0" w:space="0" w:color="auto"/>
                <w:right w:val="none" w:sz="0" w:space="0" w:color="auto"/>
              </w:pBdr>
              <w:spacing w:after="217" w:line="259" w:lineRule="auto"/>
              <w:ind w:left="0" w:firstLine="0"/>
            </w:pPr>
            <w:r>
              <w:t>Koszty uproszczone (kwota ryczałtowa)</w:t>
            </w:r>
          </w:p>
          <w:p w14:paraId="66D72D8E" w14:textId="77777777" w:rsidR="00BA7F56" w:rsidRDefault="007D4F48">
            <w:pPr>
              <w:pBdr>
                <w:top w:val="none" w:sz="0" w:space="0" w:color="auto"/>
                <w:left w:val="none" w:sz="0" w:space="0" w:color="auto"/>
                <w:bottom w:val="none" w:sz="0" w:space="0" w:color="auto"/>
                <w:right w:val="none" w:sz="0" w:space="0" w:color="auto"/>
              </w:pBdr>
              <w:tabs>
                <w:tab w:val="center" w:pos="5199"/>
                <w:tab w:val="center" w:pos="9834"/>
              </w:tabs>
              <w:spacing w:after="0" w:line="259" w:lineRule="auto"/>
              <w:ind w:left="0" w:firstLine="0"/>
            </w:pPr>
            <w:r>
              <w:t>Nazwa wskaźnika:</w:t>
            </w:r>
            <w:r>
              <w:tab/>
              <w:t>Jednostka miary:</w:t>
            </w:r>
            <w:r>
              <w:tab/>
            </w:r>
            <w:r>
              <w:rPr>
                <w:sz w:val="31"/>
                <w:vertAlign w:val="superscript"/>
              </w:rPr>
              <w:t xml:space="preserve">Wartość docelowa </w:t>
            </w:r>
          </w:p>
          <w:p w14:paraId="67FB8E5B"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right="626" w:firstLine="0"/>
              <w:jc w:val="right"/>
            </w:pPr>
            <w:r>
              <w:t>wskaźnika:</w:t>
            </w:r>
          </w:p>
          <w:p w14:paraId="389116DF" w14:textId="77777777" w:rsidR="00BA7F56" w:rsidRDefault="007D4F48" w:rsidP="0084248C">
            <w:pPr>
              <w:pStyle w:val="Douzupenienia"/>
              <w:tabs>
                <w:tab w:val="center" w:pos="5097"/>
                <w:tab w:val="center" w:pos="9917"/>
              </w:tabs>
            </w:pPr>
            <w:r>
              <w:t>Liczba zatrudnionych Ekodoradców</w:t>
            </w:r>
            <w:r>
              <w:tab/>
              <w:t>osoba</w:t>
            </w:r>
            <w:r>
              <w:tab/>
              <w:t>1,00</w:t>
            </w:r>
          </w:p>
          <w:p w14:paraId="31272C60" w14:textId="77777777" w:rsidR="0084248C" w:rsidRDefault="007D4F48">
            <w:pPr>
              <w:pBdr>
                <w:top w:val="none" w:sz="0" w:space="0" w:color="auto"/>
                <w:left w:val="none" w:sz="0" w:space="0" w:color="auto"/>
                <w:bottom w:val="none" w:sz="0" w:space="0" w:color="auto"/>
                <w:right w:val="none" w:sz="0" w:space="0" w:color="auto"/>
              </w:pBdr>
              <w:spacing w:after="80"/>
              <w:ind w:left="0" w:right="4788" w:firstLine="0"/>
            </w:pPr>
            <w:r>
              <w:t xml:space="preserve">Dokumenty potwierdzające wykonanie zadania i realizację wskaźnika: </w:t>
            </w:r>
          </w:p>
          <w:p w14:paraId="46DE1DAA" w14:textId="77777777" w:rsidR="0084248C" w:rsidRPr="004047A8" w:rsidRDefault="007D4F48">
            <w:pPr>
              <w:pBdr>
                <w:top w:val="none" w:sz="0" w:space="0" w:color="auto"/>
                <w:left w:val="none" w:sz="0" w:space="0" w:color="auto"/>
                <w:bottom w:val="none" w:sz="0" w:space="0" w:color="auto"/>
                <w:right w:val="none" w:sz="0" w:space="0" w:color="auto"/>
              </w:pBdr>
              <w:spacing w:after="80"/>
              <w:ind w:left="0" w:right="4788" w:firstLine="0"/>
            </w:pPr>
            <w:r w:rsidRPr="004047A8">
              <w:t xml:space="preserve">Załączone do wniosku o płatność: </w:t>
            </w:r>
          </w:p>
          <w:p w14:paraId="5224E4D7" w14:textId="28CB3573" w:rsidR="00BA7F56" w:rsidRPr="00D77229" w:rsidRDefault="007D4F48" w:rsidP="0084248C">
            <w:pPr>
              <w:pStyle w:val="Douzupenienia"/>
            </w:pPr>
            <w:r w:rsidRPr="00D77229">
              <w:t>umowa o pracę</w:t>
            </w:r>
            <w:r w:rsidR="00A85042" w:rsidRPr="00D77229">
              <w:t xml:space="preserve"> </w:t>
            </w:r>
          </w:p>
          <w:p w14:paraId="6C6BDD07" w14:textId="77777777" w:rsidR="00BA7F56" w:rsidRPr="004047A8" w:rsidRDefault="007D4F48">
            <w:pPr>
              <w:pBdr>
                <w:top w:val="none" w:sz="0" w:space="0" w:color="auto"/>
                <w:left w:val="none" w:sz="0" w:space="0" w:color="auto"/>
                <w:bottom w:val="none" w:sz="0" w:space="0" w:color="auto"/>
                <w:right w:val="none" w:sz="0" w:space="0" w:color="auto"/>
              </w:pBdr>
              <w:spacing w:after="0" w:line="259" w:lineRule="auto"/>
              <w:ind w:left="0" w:firstLine="0"/>
            </w:pPr>
            <w:r w:rsidRPr="004047A8">
              <w:t>Dostępne podczas kontroli na miejscu:</w:t>
            </w:r>
          </w:p>
          <w:p w14:paraId="010B35FB" w14:textId="4CF3A67B" w:rsidR="00BA7F56" w:rsidRDefault="007D4F48" w:rsidP="0084248C">
            <w:pPr>
              <w:pStyle w:val="Douzupenienia"/>
            </w:pPr>
            <w:r w:rsidRPr="004047A8">
              <w:t>umowa o pracę</w:t>
            </w:r>
          </w:p>
        </w:tc>
      </w:tr>
      <w:tr w:rsidR="00BA7F56" w14:paraId="4EB1BFC0" w14:textId="77777777" w:rsidTr="00F93D40">
        <w:tblPrEx>
          <w:tblCellMar>
            <w:top w:w="98" w:type="dxa"/>
            <w:right w:w="100" w:type="dxa"/>
          </w:tblCellMar>
        </w:tblPrEx>
        <w:trPr>
          <w:trHeight w:val="395"/>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15ED611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 1.1</w:t>
            </w:r>
          </w:p>
        </w:tc>
      </w:tr>
      <w:tr w:rsidR="00BA7F56" w14:paraId="641D4081" w14:textId="77777777" w:rsidTr="00F93D40">
        <w:tblPrEx>
          <w:tblCellMar>
            <w:top w:w="98" w:type="dxa"/>
            <w:right w:w="100" w:type="dxa"/>
          </w:tblCellMar>
        </w:tblPrEx>
        <w:trPr>
          <w:trHeight w:val="644"/>
        </w:trPr>
        <w:tc>
          <w:tcPr>
            <w:tcW w:w="11174" w:type="dxa"/>
            <w:gridSpan w:val="8"/>
            <w:tcBorders>
              <w:top w:val="single" w:sz="6" w:space="0" w:color="000000"/>
              <w:left w:val="single" w:sz="6" w:space="0" w:color="000000"/>
              <w:bottom w:val="single" w:sz="6" w:space="0" w:color="000000"/>
              <w:right w:val="single" w:sz="6" w:space="0" w:color="000000"/>
            </w:tcBorders>
          </w:tcPr>
          <w:p w14:paraId="1416008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kosztu:</w:t>
            </w:r>
          </w:p>
          <w:p w14:paraId="2B1F200C" w14:textId="0F7A46EF" w:rsidR="00BA7F56" w:rsidRDefault="007D4F48" w:rsidP="004047A8">
            <w:pPr>
              <w:pStyle w:val="Douzupenienia"/>
            </w:pPr>
            <w:r>
              <w:t xml:space="preserve">Koszty </w:t>
            </w:r>
            <w:r w:rsidR="004047A8">
              <w:t xml:space="preserve">zatrudnienia </w:t>
            </w:r>
            <w:r>
              <w:t xml:space="preserve">Ekodoradcy </w:t>
            </w:r>
          </w:p>
        </w:tc>
      </w:tr>
      <w:tr w:rsidR="00BA7F56" w14:paraId="6EF8A32F" w14:textId="77777777" w:rsidTr="00F93D40">
        <w:tblPrEx>
          <w:tblCellMar>
            <w:top w:w="98" w:type="dxa"/>
            <w:right w:w="100" w:type="dxa"/>
          </w:tblCellMar>
        </w:tblPrEx>
        <w:trPr>
          <w:trHeight w:val="642"/>
        </w:trPr>
        <w:tc>
          <w:tcPr>
            <w:tcW w:w="11174" w:type="dxa"/>
            <w:gridSpan w:val="8"/>
            <w:tcBorders>
              <w:top w:val="single" w:sz="6" w:space="0" w:color="000000"/>
              <w:left w:val="single" w:sz="6" w:space="0" w:color="000000"/>
              <w:bottom w:val="single" w:sz="6" w:space="0" w:color="000000"/>
              <w:right w:val="single" w:sz="6" w:space="0" w:color="000000"/>
            </w:tcBorders>
          </w:tcPr>
          <w:p w14:paraId="51406E07" w14:textId="77777777" w:rsidR="0084248C" w:rsidRDefault="007D4F48">
            <w:pPr>
              <w:pBdr>
                <w:top w:val="none" w:sz="0" w:space="0" w:color="auto"/>
                <w:left w:val="none" w:sz="0" w:space="0" w:color="auto"/>
                <w:bottom w:val="none" w:sz="0" w:space="0" w:color="auto"/>
                <w:right w:val="none" w:sz="0" w:space="0" w:color="auto"/>
              </w:pBdr>
              <w:spacing w:after="0" w:line="259" w:lineRule="auto"/>
              <w:ind w:left="0" w:right="8754" w:firstLine="0"/>
            </w:pPr>
            <w:r>
              <w:t xml:space="preserve">Rozpoczęcie: </w:t>
            </w:r>
          </w:p>
          <w:p w14:paraId="2FC9E23A" w14:textId="77777777" w:rsidR="00BA7F56" w:rsidRDefault="00B020EE" w:rsidP="0084248C">
            <w:pPr>
              <w:pStyle w:val="Douzupenienia"/>
            </w:pPr>
            <w:r>
              <w:t xml:space="preserve">Np. </w:t>
            </w:r>
            <w:r w:rsidR="0084248C">
              <w:t>2024-01</w:t>
            </w:r>
            <w:r w:rsidR="007D4F48">
              <w:t>-01</w:t>
            </w:r>
          </w:p>
        </w:tc>
      </w:tr>
      <w:tr w:rsidR="00BA7F56" w14:paraId="4E11275C" w14:textId="77777777" w:rsidTr="00F93D40">
        <w:tblPrEx>
          <w:tblCellMar>
            <w:top w:w="98" w:type="dxa"/>
            <w:right w:w="100" w:type="dxa"/>
          </w:tblCellMar>
        </w:tblPrEx>
        <w:trPr>
          <w:trHeight w:val="642"/>
        </w:trPr>
        <w:tc>
          <w:tcPr>
            <w:tcW w:w="11174" w:type="dxa"/>
            <w:gridSpan w:val="8"/>
            <w:tcBorders>
              <w:top w:val="single" w:sz="6" w:space="0" w:color="000000"/>
              <w:left w:val="single" w:sz="6" w:space="0" w:color="000000"/>
              <w:bottom w:val="single" w:sz="6" w:space="0" w:color="000000"/>
              <w:right w:val="single" w:sz="6" w:space="0" w:color="000000"/>
            </w:tcBorders>
          </w:tcPr>
          <w:p w14:paraId="5399334A" w14:textId="77777777" w:rsidR="0084248C" w:rsidRDefault="007D4F48">
            <w:pPr>
              <w:pBdr>
                <w:top w:val="none" w:sz="0" w:space="0" w:color="auto"/>
                <w:left w:val="none" w:sz="0" w:space="0" w:color="auto"/>
                <w:bottom w:val="none" w:sz="0" w:space="0" w:color="auto"/>
                <w:right w:val="none" w:sz="0" w:space="0" w:color="auto"/>
              </w:pBdr>
              <w:spacing w:after="0" w:line="259" w:lineRule="auto"/>
              <w:ind w:left="0" w:right="8765" w:firstLine="0"/>
            </w:pPr>
            <w:r>
              <w:t xml:space="preserve">Zakończenie: </w:t>
            </w:r>
          </w:p>
          <w:p w14:paraId="37518968" w14:textId="77777777" w:rsidR="00BA7F56" w:rsidRDefault="00B020EE" w:rsidP="0084248C">
            <w:pPr>
              <w:pStyle w:val="Douzupenienia"/>
            </w:pPr>
            <w:r>
              <w:t xml:space="preserve">Np. </w:t>
            </w:r>
            <w:r w:rsidR="0084248C">
              <w:t>2026-12-31</w:t>
            </w:r>
          </w:p>
        </w:tc>
      </w:tr>
      <w:tr w:rsidR="00BA7F56" w14:paraId="58E906D1" w14:textId="77777777" w:rsidTr="00F93D40">
        <w:tblPrEx>
          <w:tblCellMar>
            <w:top w:w="98" w:type="dxa"/>
            <w:right w:w="100" w:type="dxa"/>
          </w:tblCellMar>
        </w:tblPrEx>
        <w:trPr>
          <w:trHeight w:val="642"/>
        </w:trPr>
        <w:tc>
          <w:tcPr>
            <w:tcW w:w="11174" w:type="dxa"/>
            <w:gridSpan w:val="8"/>
            <w:tcBorders>
              <w:top w:val="single" w:sz="6" w:space="0" w:color="000000"/>
              <w:left w:val="single" w:sz="6" w:space="0" w:color="000000"/>
              <w:bottom w:val="single" w:sz="6" w:space="0" w:color="000000"/>
              <w:right w:val="single" w:sz="6" w:space="0" w:color="000000"/>
            </w:tcBorders>
          </w:tcPr>
          <w:p w14:paraId="031FC05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74220A10" w14:textId="512B34AB" w:rsidR="00BA7F56" w:rsidRPr="00D77229" w:rsidRDefault="007A379D" w:rsidP="009728A2">
            <w:pPr>
              <w:rPr>
                <w:i/>
              </w:rPr>
            </w:pPr>
            <w:r w:rsidRPr="00D77229">
              <w:rPr>
                <w:i/>
                <w:color w:val="2E74B5" w:themeColor="accent1" w:themeShade="BF"/>
              </w:rPr>
              <w:t xml:space="preserve">Rekomendacja wyboru kategorii – </w:t>
            </w:r>
            <w:r w:rsidRPr="00D77229">
              <w:rPr>
                <w:b/>
                <w:i/>
                <w:color w:val="2E74B5" w:themeColor="accent1" w:themeShade="BF"/>
              </w:rPr>
              <w:t>personel projektu</w:t>
            </w:r>
          </w:p>
        </w:tc>
      </w:tr>
      <w:tr w:rsidR="00BA7F56" w14:paraId="75F57CDD" w14:textId="77777777" w:rsidTr="00F93D40">
        <w:tblPrEx>
          <w:tblCellMar>
            <w:top w:w="98" w:type="dxa"/>
            <w:right w:w="100" w:type="dxa"/>
          </w:tblCellMar>
        </w:tblPrEx>
        <w:trPr>
          <w:trHeight w:val="417"/>
        </w:trPr>
        <w:tc>
          <w:tcPr>
            <w:tcW w:w="11174" w:type="dxa"/>
            <w:gridSpan w:val="8"/>
            <w:tcBorders>
              <w:top w:val="single" w:sz="6" w:space="0" w:color="000000"/>
              <w:left w:val="single" w:sz="6" w:space="0" w:color="000000"/>
              <w:bottom w:val="single" w:sz="6" w:space="0" w:color="000000"/>
              <w:right w:val="single" w:sz="6" w:space="0" w:color="000000"/>
            </w:tcBorders>
          </w:tcPr>
          <w:p w14:paraId="7EB76C3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5DBEA60F" w14:textId="77777777" w:rsidR="009728A2" w:rsidRDefault="009728A2" w:rsidP="009728A2"/>
        </w:tc>
      </w:tr>
      <w:tr w:rsidR="00BA7F56" w14:paraId="323168A3" w14:textId="77777777" w:rsidTr="00F93D40">
        <w:tblPrEx>
          <w:tblCellMar>
            <w:top w:w="98" w:type="dxa"/>
            <w:right w:w="100" w:type="dxa"/>
          </w:tblCellMar>
        </w:tblPrEx>
        <w:trPr>
          <w:trHeight w:val="418"/>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65C42E4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4156D1F9" w14:textId="77777777" w:rsidTr="00F93D40">
        <w:tblPrEx>
          <w:tblCellMar>
            <w:top w:w="98" w:type="dxa"/>
            <w:right w:w="100" w:type="dxa"/>
          </w:tblCellMar>
        </w:tblPrEx>
        <w:trPr>
          <w:trHeight w:val="644"/>
        </w:trPr>
        <w:tc>
          <w:tcPr>
            <w:tcW w:w="11174" w:type="dxa"/>
            <w:gridSpan w:val="8"/>
            <w:tcBorders>
              <w:top w:val="single" w:sz="6" w:space="0" w:color="000000"/>
              <w:left w:val="single" w:sz="6" w:space="0" w:color="000000"/>
              <w:bottom w:val="single" w:sz="6" w:space="0" w:color="000000"/>
              <w:right w:val="single" w:sz="6" w:space="0" w:color="000000"/>
            </w:tcBorders>
          </w:tcPr>
          <w:p w14:paraId="2C880A2F" w14:textId="77777777" w:rsidR="00BA7F56" w:rsidRDefault="007D4F48" w:rsidP="009728A2">
            <w:pPr>
              <w:pBdr>
                <w:top w:val="none" w:sz="0" w:space="0" w:color="auto"/>
                <w:left w:val="none" w:sz="0" w:space="0" w:color="auto"/>
                <w:bottom w:val="none" w:sz="0" w:space="0" w:color="auto"/>
                <w:right w:val="none" w:sz="0" w:space="0" w:color="auto"/>
              </w:pBdr>
              <w:spacing w:after="0" w:line="259" w:lineRule="auto"/>
              <w:ind w:left="0" w:right="8821" w:firstLine="0"/>
            </w:pPr>
            <w:r>
              <w:lastRenderedPageBreak/>
              <w:t xml:space="preserve">Kwalifikowane netto: </w:t>
            </w:r>
          </w:p>
          <w:p w14:paraId="79FB8629" w14:textId="60FFFC57" w:rsidR="009728A2" w:rsidRDefault="00607F74" w:rsidP="009728A2">
            <w:pPr>
              <w:ind w:left="0" w:firstLine="0"/>
            </w:pPr>
            <w:r>
              <w:rPr>
                <w:color w:val="FF0000"/>
              </w:rPr>
              <w:t>(</w:t>
            </w:r>
            <w:r w:rsidRPr="00A36877">
              <w:rPr>
                <w:i/>
                <w:color w:val="FF0000"/>
              </w:rPr>
              <w:t>Uwaga! W</w:t>
            </w:r>
            <w:r w:rsidR="001E1F65" w:rsidRPr="00D77229">
              <w:rPr>
                <w:i/>
                <w:color w:val="FF0000"/>
              </w:rPr>
              <w:t xml:space="preserve"> przypadku kosztów zatrudnienia VAT wynosi 0% więc w tym wypadku koszt netto i brutto będzie taki sam</w:t>
            </w:r>
            <w:r>
              <w:rPr>
                <w:i/>
                <w:color w:val="FF0000"/>
              </w:rPr>
              <w:t>)</w:t>
            </w:r>
            <w:r w:rsidR="00975829" w:rsidRPr="00D77229">
              <w:rPr>
                <w:i/>
                <w:color w:val="FF0000"/>
              </w:rPr>
              <w:t xml:space="preserve"> </w:t>
            </w:r>
            <w:r w:rsidR="00975829" w:rsidRPr="00975829">
              <w:rPr>
                <w:color w:val="0070C0"/>
              </w:rPr>
              <w:t>(301 492,80)</w:t>
            </w:r>
          </w:p>
        </w:tc>
      </w:tr>
    </w:tbl>
    <w:p w14:paraId="3AC219B2" w14:textId="77777777" w:rsidR="00BA7F56" w:rsidRDefault="00BA7F56">
      <w:pPr>
        <w:pBdr>
          <w:top w:val="none" w:sz="0" w:space="0" w:color="auto"/>
          <w:left w:val="none" w:sz="0" w:space="0" w:color="auto"/>
          <w:bottom w:val="none" w:sz="0" w:space="0" w:color="auto"/>
          <w:right w:val="none" w:sz="0" w:space="0" w:color="auto"/>
        </w:pBdr>
        <w:spacing w:after="0" w:line="259" w:lineRule="auto"/>
        <w:ind w:left="-461" w:right="11271" w:firstLine="0"/>
      </w:pPr>
    </w:p>
    <w:tbl>
      <w:tblPr>
        <w:tblStyle w:val="TableGrid"/>
        <w:tblW w:w="11171" w:type="dxa"/>
        <w:tblInd w:w="-93" w:type="dxa"/>
        <w:tblCellMar>
          <w:top w:w="98" w:type="dxa"/>
          <w:left w:w="93" w:type="dxa"/>
          <w:right w:w="100" w:type="dxa"/>
        </w:tblCellMar>
        <w:tblLook w:val="04A0" w:firstRow="1" w:lastRow="0" w:firstColumn="1" w:lastColumn="0" w:noHBand="0" w:noVBand="1"/>
      </w:tblPr>
      <w:tblGrid>
        <w:gridCol w:w="11171"/>
      </w:tblGrid>
      <w:tr w:rsidR="00BA7F56" w14:paraId="7A97B35E" w14:textId="77777777">
        <w:trPr>
          <w:trHeight w:val="4001"/>
        </w:trPr>
        <w:tc>
          <w:tcPr>
            <w:tcW w:w="11171" w:type="dxa"/>
            <w:tcBorders>
              <w:top w:val="single" w:sz="12" w:space="0" w:color="000000"/>
              <w:left w:val="single" w:sz="6" w:space="0" w:color="000000"/>
              <w:bottom w:val="single" w:sz="6" w:space="0" w:color="000000"/>
              <w:right w:val="single" w:sz="6" w:space="0" w:color="000000"/>
            </w:tcBorders>
          </w:tcPr>
          <w:p w14:paraId="43608C2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kosztów kwalifikowanych:</w:t>
            </w:r>
          </w:p>
          <w:p w14:paraId="69ED300B" w14:textId="77777777" w:rsidR="0084248C" w:rsidRDefault="007D4F48" w:rsidP="0084248C">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4B591693" w14:textId="56EF9C0C" w:rsidR="0084248C" w:rsidRDefault="007D4F48" w:rsidP="0084248C">
            <w:pPr>
              <w:pStyle w:val="Douzupenienia"/>
            </w:pPr>
            <w:r>
              <w:t>W ramach kosztów kwalifikowanych zatrudniony zostanie Ekodoradca,</w:t>
            </w:r>
            <w:r w:rsidR="0084248C">
              <w:t xml:space="preserve"> </w:t>
            </w:r>
            <w:r>
              <w:t xml:space="preserve">który prowadził będzie działania doradcze i informacyjno-edukacyjne w zakresie OZE, efektywności energetycznej, źródeł ogrzewania, dostępnych programów dofinansowania, uchwały antysmogowej. Wymiar - 1 pełny etat. Okres zatrudnienia </w:t>
            </w:r>
            <w:r w:rsidR="00FC01E8">
              <w:t>……</w:t>
            </w:r>
            <w:r>
              <w:t xml:space="preserve">  m-cy. </w:t>
            </w:r>
          </w:p>
          <w:p w14:paraId="33C3D38E" w14:textId="678C1265" w:rsidR="00BA7F56" w:rsidRDefault="007D4F48" w:rsidP="0084248C">
            <w:pPr>
              <w:pStyle w:val="Douzupenienia"/>
            </w:pPr>
            <w:r>
              <w:t xml:space="preserve">Udzielał będzie </w:t>
            </w:r>
            <w:r w:rsidR="00FC01E8">
              <w:t xml:space="preserve">doradztwa i </w:t>
            </w:r>
            <w:r>
              <w:t xml:space="preserve">pomocy mieszkańcom w wypełnianiu wniosków o dofinansowanie i ich rozliczaniu. Rozwinięciem tych działań będzie: koordynowanie realizacji przyjętej strategii ochrony powietrza, aby zapewnić trwałość i efektywność prowadzonych działań; prowadzenie działań informacyjno-edukacyjnych na poziomie lokalnym, aktywizacja środowisk opiniotwórczych oraz bezpośredni przekaz do mieszkańców; świadczenie pomocy osobom dotkniętym ubóstwem energetycznym w uzyskaniu dofinansowania do inwestycji w poprawę efektywności energetycznej oraz poprzez edukację w zakresie oszczędności energii; pozyskiwanie środków zewnętrznych przeznaczonych na ochronę powietrza; mobilizacja mieszkańców do korzystania z dostępnych instrumentów finansowych, umożliwiających wymianę nieefektywnych kotłów grzewczych lub przeprowadzenia termomodernizacji budynku; </w:t>
            </w:r>
            <w:r w:rsidR="0084248C">
              <w:t>bezpośrednia pomoc doradcza dla mieszkańców</w:t>
            </w:r>
            <w:r>
              <w:t xml:space="preserve"> w zakresie wymiany źródła c.o. i c.w.u. oraz zakresu modernizacji energetycznej budynku; aktualizacja bazy CEEB na podstawie danych przekazywanych przez właścicieli i zarządców budynków.</w:t>
            </w:r>
          </w:p>
        </w:tc>
      </w:tr>
      <w:tr w:rsidR="00BA7F56" w14:paraId="6BBCCDE3" w14:textId="77777777">
        <w:trPr>
          <w:trHeight w:val="1310"/>
        </w:trPr>
        <w:tc>
          <w:tcPr>
            <w:tcW w:w="11171" w:type="dxa"/>
            <w:tcBorders>
              <w:top w:val="single" w:sz="6" w:space="0" w:color="000000"/>
              <w:left w:val="single" w:sz="6" w:space="0" w:color="000000"/>
              <w:bottom w:val="single" w:sz="6" w:space="0" w:color="000000"/>
              <w:right w:val="single" w:sz="6" w:space="0" w:color="000000"/>
            </w:tcBorders>
          </w:tcPr>
          <w:p w14:paraId="28C9139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45022841" w14:textId="77777777" w:rsidR="0084248C" w:rsidRDefault="007D4F48" w:rsidP="0084248C">
            <w:pPr>
              <w:pStyle w:val="Wyjanienie"/>
            </w:pPr>
            <w:r>
              <w:t>Należy przedstawić wyliczenia/dane/podstawy, które posłużyły do określenia ich wartości (max. 1 000 znaków)</w:t>
            </w:r>
          </w:p>
          <w:p w14:paraId="7ECF249E" w14:textId="77777777" w:rsidR="00BA7F56" w:rsidRDefault="0084248C" w:rsidP="0084248C">
            <w:pPr>
              <w:pStyle w:val="Douzupenienia"/>
            </w:pPr>
            <w:r>
              <w:t>K</w:t>
            </w:r>
            <w:r w:rsidR="007D4F48">
              <w:t>oszt utrzymania Ekodoradcy: rok 2024 - 92 122,80 zł, rok 2025 - 100 497,60 zł, rok 2026 - 108 872,40 zł. Łączny koszt to 301 492,80 zł. Koszty przyjęte zostały na podstawie kalkulacji kosztów - zgodnie z Załącznikiem nr 3 do Regulaminu wyboru projektów nr FEMP.02.05-IZ.00-12-003/23.</w:t>
            </w:r>
          </w:p>
        </w:tc>
      </w:tr>
      <w:tr w:rsidR="00BA7F56" w14:paraId="60FBF6CD" w14:textId="77777777">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45336D7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28300609" w14:textId="77777777">
        <w:trPr>
          <w:trHeight w:val="398"/>
        </w:trPr>
        <w:tc>
          <w:tcPr>
            <w:tcW w:w="11171" w:type="dxa"/>
            <w:tcBorders>
              <w:top w:val="single" w:sz="6" w:space="0" w:color="000000"/>
              <w:left w:val="single" w:sz="6" w:space="0" w:color="000000"/>
              <w:bottom w:val="single" w:sz="6" w:space="0" w:color="000000"/>
              <w:right w:val="single" w:sz="6" w:space="0" w:color="000000"/>
            </w:tcBorders>
          </w:tcPr>
          <w:p w14:paraId="3D37FEA0" w14:textId="77777777" w:rsidR="00BA7F56" w:rsidRDefault="007D4F48" w:rsidP="0084248C">
            <w:pPr>
              <w:pStyle w:val="Douzupenienia"/>
            </w:pPr>
            <w:r>
              <w:t>Nie dotyczy</w:t>
            </w:r>
          </w:p>
        </w:tc>
      </w:tr>
      <w:tr w:rsidR="00BA7F56" w14:paraId="03E343E5" w14:textId="77777777">
        <w:trPr>
          <w:trHeight w:val="398"/>
        </w:trPr>
        <w:tc>
          <w:tcPr>
            <w:tcW w:w="11171" w:type="dxa"/>
            <w:tcBorders>
              <w:top w:val="single" w:sz="6" w:space="0" w:color="000000"/>
              <w:left w:val="single" w:sz="6" w:space="0" w:color="000000"/>
              <w:bottom w:val="single" w:sz="6" w:space="0" w:color="000000"/>
              <w:right w:val="single" w:sz="6" w:space="0" w:color="000000"/>
            </w:tcBorders>
            <w:shd w:val="clear" w:color="auto" w:fill="CFCECE"/>
          </w:tcPr>
          <w:p w14:paraId="55644CC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zadanie 2</w:t>
            </w:r>
          </w:p>
        </w:tc>
      </w:tr>
      <w:tr w:rsidR="00BA7F56" w14:paraId="0795DD90" w14:textId="77777777">
        <w:trPr>
          <w:trHeight w:val="624"/>
        </w:trPr>
        <w:tc>
          <w:tcPr>
            <w:tcW w:w="11171" w:type="dxa"/>
            <w:tcBorders>
              <w:top w:val="single" w:sz="6" w:space="0" w:color="000000"/>
              <w:left w:val="single" w:sz="6" w:space="0" w:color="000000"/>
              <w:bottom w:val="single" w:sz="6" w:space="0" w:color="000000"/>
              <w:right w:val="single" w:sz="6" w:space="0" w:color="000000"/>
            </w:tcBorders>
          </w:tcPr>
          <w:p w14:paraId="40B05F7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zadania:</w:t>
            </w:r>
          </w:p>
          <w:p w14:paraId="494C1A32" w14:textId="2E3CCFA9" w:rsidR="00BA7F56" w:rsidRDefault="005F13C8" w:rsidP="005F13C8">
            <w:pPr>
              <w:pStyle w:val="Douzupenienia"/>
            </w:pPr>
            <w:r w:rsidRPr="00E13889">
              <w:rPr>
                <w:bCs/>
              </w:rPr>
              <w:t>Utworzeni</w:t>
            </w:r>
            <w:r>
              <w:rPr>
                <w:bCs/>
              </w:rPr>
              <w:t>e</w:t>
            </w:r>
            <w:r w:rsidR="00860E73" w:rsidRPr="00E13889">
              <w:rPr>
                <w:bCs/>
              </w:rPr>
              <w:t xml:space="preserve">, </w:t>
            </w:r>
            <w:r w:rsidRPr="00E13889">
              <w:rPr>
                <w:bCs/>
              </w:rPr>
              <w:t>adaptacj</w:t>
            </w:r>
            <w:r>
              <w:rPr>
                <w:bCs/>
              </w:rPr>
              <w:t>a</w:t>
            </w:r>
            <w:r w:rsidR="00860E73" w:rsidRPr="00E13889">
              <w:rPr>
                <w:bCs/>
              </w:rPr>
              <w:t xml:space="preserve">, </w:t>
            </w:r>
            <w:r w:rsidRPr="00E13889">
              <w:rPr>
                <w:bCs/>
              </w:rPr>
              <w:t>wyposażeni</w:t>
            </w:r>
            <w:r>
              <w:rPr>
                <w:bCs/>
              </w:rPr>
              <w:t>e</w:t>
            </w:r>
            <w:r w:rsidRPr="00E13889">
              <w:rPr>
                <w:bCs/>
              </w:rPr>
              <w:t xml:space="preserve"> </w:t>
            </w:r>
            <w:r w:rsidR="00860E73" w:rsidRPr="00E13889">
              <w:rPr>
                <w:bCs/>
              </w:rPr>
              <w:t>stacjonarnego punktu obsługi mieszkańców</w:t>
            </w:r>
            <w:r w:rsidR="00860E73" w:rsidRPr="00E13889">
              <w:t xml:space="preserve"> </w:t>
            </w:r>
          </w:p>
        </w:tc>
      </w:tr>
      <w:tr w:rsidR="00BA7F56" w14:paraId="308033D3" w14:textId="77777777">
        <w:trPr>
          <w:trHeight w:val="1069"/>
        </w:trPr>
        <w:tc>
          <w:tcPr>
            <w:tcW w:w="11171" w:type="dxa"/>
            <w:tcBorders>
              <w:top w:val="single" w:sz="6" w:space="0" w:color="000000"/>
              <w:left w:val="single" w:sz="6" w:space="0" w:color="000000"/>
              <w:bottom w:val="single" w:sz="6" w:space="0" w:color="000000"/>
              <w:right w:val="single" w:sz="6" w:space="0" w:color="000000"/>
            </w:tcBorders>
          </w:tcPr>
          <w:p w14:paraId="1B61984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0A1BDA20" w14:textId="77777777" w:rsidR="0084248C" w:rsidRDefault="007D4F48" w:rsidP="0084248C">
            <w:pPr>
              <w:pStyle w:val="Wyjanienie"/>
            </w:pPr>
            <w:r>
              <w:t>Powinien być bardzo krótki i bezpośrednio wskazywać na to, co konkretnie będzie jego przedmiotem, jaki będzie produkt powstały w wyniku jego realizacji (max. 1 000 znaków)</w:t>
            </w:r>
          </w:p>
          <w:p w14:paraId="698BBA8A" w14:textId="77777777" w:rsidR="00BA7F56" w:rsidRDefault="007D4F48" w:rsidP="00860E73">
            <w:pPr>
              <w:pStyle w:val="Douzupenienia"/>
            </w:pPr>
            <w:r>
              <w:t xml:space="preserve">W ramach zadania </w:t>
            </w:r>
            <w:r w:rsidR="00860E73">
              <w:t>wykonana zostanie</w:t>
            </w:r>
            <w:r>
              <w:t xml:space="preserve"> adaptacja pomieszczenia na punkt obsługi mieszkańców i pokrycie kosztów jego wyposażenia.</w:t>
            </w:r>
          </w:p>
        </w:tc>
      </w:tr>
      <w:tr w:rsidR="00BA7F56" w14:paraId="45BEF049" w14:textId="77777777">
        <w:trPr>
          <w:trHeight w:val="622"/>
        </w:trPr>
        <w:tc>
          <w:tcPr>
            <w:tcW w:w="11171" w:type="dxa"/>
            <w:tcBorders>
              <w:top w:val="single" w:sz="6" w:space="0" w:color="000000"/>
              <w:left w:val="single" w:sz="6" w:space="0" w:color="000000"/>
              <w:bottom w:val="single" w:sz="6" w:space="0" w:color="000000"/>
              <w:right w:val="single" w:sz="6" w:space="0" w:color="000000"/>
            </w:tcBorders>
          </w:tcPr>
          <w:p w14:paraId="4150EA8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58417AA8" w14:textId="77777777" w:rsidR="0084248C" w:rsidRDefault="007D4F48" w:rsidP="0084248C">
            <w:pPr>
              <w:pStyle w:val="Wyjanienie"/>
            </w:pPr>
            <w:r>
              <w:t>Należy podać nazwę Wnioskodawcy</w:t>
            </w:r>
          </w:p>
          <w:p w14:paraId="630B5B6B" w14:textId="77777777" w:rsidR="00BA7F56" w:rsidRDefault="007D4F48" w:rsidP="0084248C">
            <w:pPr>
              <w:pStyle w:val="Douzupenienia"/>
            </w:pPr>
            <w:r>
              <w:t>Gmina ......</w:t>
            </w:r>
          </w:p>
        </w:tc>
      </w:tr>
      <w:tr w:rsidR="00BA7F56" w14:paraId="23E03D83" w14:textId="77777777" w:rsidTr="00BB56C6">
        <w:trPr>
          <w:trHeight w:val="1305"/>
        </w:trPr>
        <w:tc>
          <w:tcPr>
            <w:tcW w:w="11171" w:type="dxa"/>
            <w:tcBorders>
              <w:top w:val="single" w:sz="6" w:space="0" w:color="000000"/>
              <w:left w:val="single" w:sz="6" w:space="0" w:color="000000"/>
              <w:bottom w:val="single" w:sz="6" w:space="0" w:color="000000"/>
              <w:right w:val="single" w:sz="6" w:space="0" w:color="000000"/>
            </w:tcBorders>
          </w:tcPr>
          <w:p w14:paraId="4915073F"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Koszty uproszczone (kwota ryczałtowa)</w:t>
            </w:r>
          </w:p>
          <w:p w14:paraId="46C3D6D9" w14:textId="77777777" w:rsidR="00BA7F56" w:rsidRDefault="007D4F48" w:rsidP="00C80ACF">
            <w:pPr>
              <w:pBdr>
                <w:top w:val="none" w:sz="0" w:space="0" w:color="auto"/>
                <w:left w:val="none" w:sz="0" w:space="0" w:color="auto"/>
                <w:bottom w:val="none" w:sz="0" w:space="0" w:color="auto"/>
                <w:right w:val="none" w:sz="0" w:space="0" w:color="auto"/>
              </w:pBdr>
              <w:tabs>
                <w:tab w:val="center" w:pos="6229"/>
              </w:tabs>
              <w:spacing w:after="351" w:line="216" w:lineRule="auto"/>
              <w:ind w:left="80" w:firstLine="8937"/>
            </w:pPr>
            <w:r>
              <w:t>Wartość docelowa Nazwa wskaźnika:</w:t>
            </w:r>
            <w:r>
              <w:tab/>
              <w:t>Jednostka miary:</w:t>
            </w:r>
            <w:r w:rsidR="00C80ACF">
              <w:t xml:space="preserve"> </w:t>
            </w:r>
            <w:r>
              <w:t>wskaźnika:</w:t>
            </w:r>
          </w:p>
          <w:p w14:paraId="6216304D" w14:textId="77777777" w:rsidR="00BA7F56" w:rsidRDefault="007D4F48" w:rsidP="00C80ACF">
            <w:pPr>
              <w:pStyle w:val="Douzupenienia"/>
              <w:tabs>
                <w:tab w:val="center" w:pos="6088"/>
                <w:tab w:val="center" w:pos="9631"/>
              </w:tabs>
            </w:pPr>
            <w:r>
              <w:t>Liczba punktów doradczo-informacyjnych</w:t>
            </w:r>
            <w:r w:rsidR="0084248C">
              <w:br/>
            </w:r>
            <w:r>
              <w:t>wspartych w ramach projektu</w:t>
            </w:r>
            <w:r>
              <w:tab/>
            </w:r>
            <w:r>
              <w:rPr>
                <w:sz w:val="31"/>
                <w:vertAlign w:val="superscript"/>
              </w:rPr>
              <w:t>szt.</w:t>
            </w:r>
            <w:r>
              <w:rPr>
                <w:sz w:val="31"/>
                <w:vertAlign w:val="superscript"/>
              </w:rPr>
              <w:tab/>
              <w:t>1,00</w:t>
            </w:r>
          </w:p>
          <w:p w14:paraId="0847E24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Dokumenty potwierdzające wykonanie zadania i realizację wskaźnika:</w:t>
            </w:r>
          </w:p>
          <w:p w14:paraId="48C06B46" w14:textId="77777777" w:rsidR="00C80ACF" w:rsidRPr="00E4718D" w:rsidRDefault="007D4F48">
            <w:pPr>
              <w:pBdr>
                <w:top w:val="none" w:sz="0" w:space="0" w:color="auto"/>
                <w:left w:val="none" w:sz="0" w:space="0" w:color="auto"/>
                <w:bottom w:val="none" w:sz="0" w:space="0" w:color="auto"/>
                <w:right w:val="none" w:sz="0" w:space="0" w:color="auto"/>
              </w:pBdr>
              <w:spacing w:after="0" w:line="259" w:lineRule="auto"/>
              <w:ind w:left="0" w:right="7333" w:firstLine="0"/>
            </w:pPr>
            <w:r w:rsidRPr="00E4718D">
              <w:t xml:space="preserve">Załączone do wniosku o płatność: </w:t>
            </w:r>
          </w:p>
          <w:p w14:paraId="3D0DD1A1" w14:textId="194DC1F1" w:rsidR="00355E93" w:rsidRPr="00926FC8" w:rsidRDefault="009E3A46" w:rsidP="00321CAD">
            <w:pPr>
              <w:pBdr>
                <w:top w:val="none" w:sz="0" w:space="0" w:color="auto"/>
                <w:left w:val="none" w:sz="0" w:space="0" w:color="auto"/>
                <w:bottom w:val="none" w:sz="0" w:space="0" w:color="auto"/>
                <w:right w:val="none" w:sz="0" w:space="0" w:color="auto"/>
              </w:pBdr>
              <w:spacing w:after="0" w:line="259" w:lineRule="auto"/>
              <w:ind w:left="0" w:right="71" w:firstLine="0"/>
              <w:rPr>
                <w:color w:val="FF0000"/>
              </w:rPr>
            </w:pPr>
            <w:r w:rsidRPr="00926FC8">
              <w:rPr>
                <w:i/>
                <w:color w:val="FF0000"/>
              </w:rPr>
              <w:t>(</w:t>
            </w:r>
            <w:r w:rsidR="00E038B5" w:rsidRPr="00926FC8">
              <w:rPr>
                <w:i/>
                <w:color w:val="FF0000"/>
              </w:rPr>
              <w:t>Uwaga! Przy kwotach ryczałtowych nie są wymagane faktury/rachunki</w:t>
            </w:r>
            <w:r w:rsidR="00BB56C6">
              <w:rPr>
                <w:i/>
                <w:color w:val="FF0000"/>
              </w:rPr>
              <w:t>)</w:t>
            </w:r>
            <w:r w:rsidR="00E038B5" w:rsidRPr="00926FC8">
              <w:rPr>
                <w:i/>
                <w:color w:val="FF0000"/>
              </w:rPr>
              <w:t xml:space="preserve">. </w:t>
            </w:r>
            <w:r w:rsidRPr="00D77229">
              <w:rPr>
                <w:color w:val="2E74B5" w:themeColor="accent1" w:themeShade="BF"/>
              </w:rPr>
              <w:t>Proponowane dokumenty: np. sprawozdanie z działalności punktu obsługi mieszkańców w okresie realizacji projektu, protokoły odbioru.</w:t>
            </w:r>
            <w:r w:rsidR="00E038B5" w:rsidRPr="00D77229">
              <w:rPr>
                <w:color w:val="2E74B5" w:themeColor="accent1" w:themeShade="BF"/>
              </w:rPr>
              <w:t xml:space="preserve"> </w:t>
            </w:r>
          </w:p>
          <w:p w14:paraId="6E0755CB" w14:textId="77777777" w:rsidR="00C80ACF" w:rsidRPr="00E4718D" w:rsidRDefault="007D4F48">
            <w:pPr>
              <w:pBdr>
                <w:top w:val="none" w:sz="0" w:space="0" w:color="auto"/>
                <w:left w:val="none" w:sz="0" w:space="0" w:color="auto"/>
                <w:bottom w:val="none" w:sz="0" w:space="0" w:color="auto"/>
                <w:right w:val="none" w:sz="0" w:space="0" w:color="auto"/>
              </w:pBdr>
              <w:spacing w:after="0" w:line="259" w:lineRule="auto"/>
              <w:ind w:left="0" w:right="7333" w:firstLine="0"/>
            </w:pPr>
            <w:r w:rsidRPr="00E4718D">
              <w:t xml:space="preserve">Dostępne podczas kontroli na miejscu: </w:t>
            </w:r>
          </w:p>
          <w:p w14:paraId="2A7349BA" w14:textId="17947684" w:rsidR="00BA7F56" w:rsidRDefault="009E3A46" w:rsidP="00860E73">
            <w:pPr>
              <w:pStyle w:val="Douzupenienia"/>
            </w:pPr>
            <w:r w:rsidRPr="00926FC8">
              <w:rPr>
                <w:color w:val="2E74B5" w:themeColor="accent1" w:themeShade="BF"/>
              </w:rPr>
              <w:lastRenderedPageBreak/>
              <w:t xml:space="preserve">Proponowane dokumenty: np. sprawozdanie z działalności punktu obsługi mieszkańców w okresie realizacji projektu, protokoły odbioru.  </w:t>
            </w:r>
          </w:p>
        </w:tc>
      </w:tr>
      <w:tr w:rsidR="00BA7F56" w14:paraId="01031BA2" w14:textId="77777777">
        <w:trPr>
          <w:trHeight w:val="395"/>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6CA4955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lastRenderedPageBreak/>
              <w:t>Koszt 2.1</w:t>
            </w:r>
          </w:p>
        </w:tc>
      </w:tr>
      <w:tr w:rsidR="00BA7F56" w14:paraId="5FA42AC3" w14:textId="77777777">
        <w:trPr>
          <w:trHeight w:val="644"/>
        </w:trPr>
        <w:tc>
          <w:tcPr>
            <w:tcW w:w="11171" w:type="dxa"/>
            <w:tcBorders>
              <w:top w:val="single" w:sz="6" w:space="0" w:color="000000"/>
              <w:left w:val="single" w:sz="6" w:space="0" w:color="000000"/>
              <w:bottom w:val="single" w:sz="6" w:space="0" w:color="000000"/>
              <w:right w:val="single" w:sz="6" w:space="0" w:color="000000"/>
            </w:tcBorders>
          </w:tcPr>
          <w:p w14:paraId="6F47B94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kosztu:</w:t>
            </w:r>
          </w:p>
          <w:p w14:paraId="2D9C48DE" w14:textId="77777777" w:rsidR="00BA7F56" w:rsidRDefault="007D4F48" w:rsidP="00C80ACF">
            <w:pPr>
              <w:pStyle w:val="Douzupenienia"/>
            </w:pPr>
            <w:r>
              <w:t>Adaptacja, wyposażenie punktu obsługi mieszkańców</w:t>
            </w:r>
          </w:p>
        </w:tc>
      </w:tr>
      <w:tr w:rsidR="00BA7F56" w14:paraId="3C2F5905" w14:textId="77777777">
        <w:trPr>
          <w:trHeight w:val="642"/>
        </w:trPr>
        <w:tc>
          <w:tcPr>
            <w:tcW w:w="11171" w:type="dxa"/>
            <w:tcBorders>
              <w:top w:val="single" w:sz="6" w:space="0" w:color="000000"/>
              <w:left w:val="single" w:sz="6" w:space="0" w:color="000000"/>
              <w:bottom w:val="single" w:sz="6" w:space="0" w:color="000000"/>
              <w:right w:val="single" w:sz="6" w:space="0" w:color="000000"/>
            </w:tcBorders>
          </w:tcPr>
          <w:p w14:paraId="38096AEF" w14:textId="77777777" w:rsidR="00C80ACF" w:rsidRDefault="007D4F48">
            <w:pPr>
              <w:pBdr>
                <w:top w:val="none" w:sz="0" w:space="0" w:color="auto"/>
                <w:left w:val="none" w:sz="0" w:space="0" w:color="auto"/>
                <w:bottom w:val="none" w:sz="0" w:space="0" w:color="auto"/>
                <w:right w:val="none" w:sz="0" w:space="0" w:color="auto"/>
              </w:pBdr>
              <w:spacing w:after="0" w:line="259" w:lineRule="auto"/>
              <w:ind w:left="0" w:right="8755" w:firstLine="0"/>
            </w:pPr>
            <w:r>
              <w:t xml:space="preserve">Rozpoczęcie: </w:t>
            </w:r>
          </w:p>
          <w:p w14:paraId="5C582279" w14:textId="77777777" w:rsidR="00BA7F56" w:rsidRDefault="002C2280" w:rsidP="00C80ACF">
            <w:pPr>
              <w:pStyle w:val="Douzupenienia"/>
            </w:pPr>
            <w:r>
              <w:t xml:space="preserve">Np. </w:t>
            </w:r>
            <w:r w:rsidR="00C80ACF">
              <w:t>2024-01</w:t>
            </w:r>
            <w:r w:rsidR="007D4F48">
              <w:t>-01</w:t>
            </w:r>
          </w:p>
        </w:tc>
      </w:tr>
      <w:tr w:rsidR="00BA7F56" w14:paraId="5316C14D" w14:textId="77777777">
        <w:trPr>
          <w:trHeight w:val="642"/>
        </w:trPr>
        <w:tc>
          <w:tcPr>
            <w:tcW w:w="11171" w:type="dxa"/>
            <w:tcBorders>
              <w:top w:val="single" w:sz="6" w:space="0" w:color="000000"/>
              <w:left w:val="single" w:sz="6" w:space="0" w:color="000000"/>
              <w:bottom w:val="single" w:sz="6" w:space="0" w:color="000000"/>
              <w:right w:val="single" w:sz="6" w:space="0" w:color="000000"/>
            </w:tcBorders>
          </w:tcPr>
          <w:p w14:paraId="7F76DF37" w14:textId="77777777" w:rsidR="00C80ACF" w:rsidRDefault="007D4F48">
            <w:pPr>
              <w:pBdr>
                <w:top w:val="none" w:sz="0" w:space="0" w:color="auto"/>
                <w:left w:val="none" w:sz="0" w:space="0" w:color="auto"/>
                <w:bottom w:val="none" w:sz="0" w:space="0" w:color="auto"/>
                <w:right w:val="none" w:sz="0" w:space="0" w:color="auto"/>
              </w:pBdr>
              <w:spacing w:after="0" w:line="259" w:lineRule="auto"/>
              <w:ind w:left="0" w:right="8766" w:firstLine="0"/>
            </w:pPr>
            <w:r>
              <w:t xml:space="preserve">Zakończenie: </w:t>
            </w:r>
          </w:p>
          <w:p w14:paraId="0E5E4F59" w14:textId="77777777" w:rsidR="00BA7F56" w:rsidRDefault="002C2280" w:rsidP="00C80ACF">
            <w:pPr>
              <w:pStyle w:val="Douzupenienia"/>
            </w:pPr>
            <w:r>
              <w:t xml:space="preserve">Np. </w:t>
            </w:r>
            <w:r w:rsidR="00C80ACF">
              <w:t>2026-12-31</w:t>
            </w:r>
          </w:p>
        </w:tc>
      </w:tr>
      <w:tr w:rsidR="00BA7F56" w14:paraId="51A06FCF" w14:textId="77777777">
        <w:trPr>
          <w:trHeight w:val="642"/>
        </w:trPr>
        <w:tc>
          <w:tcPr>
            <w:tcW w:w="11171" w:type="dxa"/>
            <w:tcBorders>
              <w:top w:val="single" w:sz="6" w:space="0" w:color="000000"/>
              <w:left w:val="single" w:sz="6" w:space="0" w:color="000000"/>
              <w:bottom w:val="single" w:sz="6" w:space="0" w:color="000000"/>
              <w:right w:val="single" w:sz="6" w:space="0" w:color="000000"/>
            </w:tcBorders>
          </w:tcPr>
          <w:p w14:paraId="2B029B1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1E056FD8" w14:textId="68CD217A" w:rsidR="00BA7F56" w:rsidRDefault="00B72E17" w:rsidP="00860E73">
            <w:r w:rsidRPr="00926FC8">
              <w:rPr>
                <w:i/>
                <w:color w:val="2E74B5" w:themeColor="accent1" w:themeShade="BF"/>
              </w:rPr>
              <w:t xml:space="preserve">Rekomendacja wyboru kategorii – </w:t>
            </w:r>
            <w:r w:rsidRPr="00926FC8">
              <w:rPr>
                <w:b/>
                <w:i/>
                <w:color w:val="2E74B5" w:themeColor="accent1" w:themeShade="BF"/>
              </w:rPr>
              <w:t>środki trwałe, dostawy</w:t>
            </w:r>
          </w:p>
        </w:tc>
      </w:tr>
      <w:tr w:rsidR="00BA7F56" w14:paraId="26DBB1BB" w14:textId="77777777">
        <w:trPr>
          <w:trHeight w:val="418"/>
        </w:trPr>
        <w:tc>
          <w:tcPr>
            <w:tcW w:w="11171" w:type="dxa"/>
            <w:tcBorders>
              <w:top w:val="single" w:sz="6" w:space="0" w:color="000000"/>
              <w:left w:val="single" w:sz="6" w:space="0" w:color="000000"/>
              <w:bottom w:val="single" w:sz="6" w:space="0" w:color="000000"/>
              <w:right w:val="single" w:sz="6" w:space="0" w:color="000000"/>
            </w:tcBorders>
          </w:tcPr>
          <w:p w14:paraId="12EE36D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57BA7307" w14:textId="77777777" w:rsidR="00860E73" w:rsidRDefault="00860E73" w:rsidP="00860E73"/>
        </w:tc>
      </w:tr>
      <w:tr w:rsidR="00BA7F56" w14:paraId="4963067A" w14:textId="77777777">
        <w:tblPrEx>
          <w:tblCellMar>
            <w:right w:w="101" w:type="dxa"/>
          </w:tblCellMar>
        </w:tblPrEx>
        <w:trPr>
          <w:trHeight w:val="424"/>
        </w:trPr>
        <w:tc>
          <w:tcPr>
            <w:tcW w:w="11171" w:type="dxa"/>
            <w:tcBorders>
              <w:top w:val="single" w:sz="12" w:space="0" w:color="000000"/>
              <w:left w:val="single" w:sz="6" w:space="0" w:color="000000"/>
              <w:bottom w:val="single" w:sz="6" w:space="0" w:color="000000"/>
              <w:right w:val="single" w:sz="6" w:space="0" w:color="000000"/>
            </w:tcBorders>
            <w:shd w:val="clear" w:color="auto" w:fill="EAEAEA"/>
          </w:tcPr>
          <w:p w14:paraId="553E12C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4BD69961" w14:textId="77777777">
        <w:tblPrEx>
          <w:tblCellMar>
            <w:right w:w="10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76FC5A46" w14:textId="77777777" w:rsidR="00BA7F56" w:rsidRDefault="007D4F48" w:rsidP="002C2280">
            <w:pPr>
              <w:pBdr>
                <w:top w:val="none" w:sz="0" w:space="0" w:color="auto"/>
                <w:left w:val="none" w:sz="0" w:space="0" w:color="auto"/>
                <w:bottom w:val="none" w:sz="0" w:space="0" w:color="auto"/>
                <w:right w:val="none" w:sz="0" w:space="0" w:color="auto"/>
              </w:pBdr>
              <w:spacing w:after="0" w:line="259" w:lineRule="auto"/>
              <w:ind w:left="0" w:right="8932" w:firstLine="0"/>
            </w:pPr>
            <w:r>
              <w:t xml:space="preserve">Kwalifikowane netto: </w:t>
            </w:r>
          </w:p>
          <w:p w14:paraId="4A20151B" w14:textId="12C05030" w:rsidR="002C2280" w:rsidRDefault="00FC01E8" w:rsidP="00975829">
            <w:r w:rsidDel="00FC01E8">
              <w:rPr>
                <w:i/>
                <w:color w:val="FF0000"/>
              </w:rPr>
              <w:t xml:space="preserve"> </w:t>
            </w:r>
            <w:r w:rsidR="00975829" w:rsidRPr="00975829">
              <w:rPr>
                <w:color w:val="0070C0"/>
              </w:rPr>
              <w:t>(</w:t>
            </w:r>
            <w:r w:rsidR="00975829">
              <w:rPr>
                <w:color w:val="0070C0"/>
              </w:rPr>
              <w:t>35 520,33</w:t>
            </w:r>
            <w:r w:rsidR="00975829" w:rsidRPr="00975829">
              <w:rPr>
                <w:color w:val="0070C0"/>
              </w:rPr>
              <w:t>)</w:t>
            </w:r>
          </w:p>
        </w:tc>
      </w:tr>
      <w:tr w:rsidR="00FC01E8" w14:paraId="1B38666E" w14:textId="77777777">
        <w:tblPrEx>
          <w:tblCellMar>
            <w:right w:w="10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51E36221" w14:textId="77777777" w:rsidR="00FC01E8" w:rsidRDefault="00FC01E8" w:rsidP="002C2280">
            <w:pPr>
              <w:pBdr>
                <w:top w:val="none" w:sz="0" w:space="0" w:color="auto"/>
                <w:left w:val="none" w:sz="0" w:space="0" w:color="auto"/>
                <w:bottom w:val="none" w:sz="0" w:space="0" w:color="auto"/>
                <w:right w:val="none" w:sz="0" w:space="0" w:color="auto"/>
              </w:pBdr>
              <w:spacing w:after="0" w:line="259" w:lineRule="auto"/>
              <w:ind w:left="0" w:right="8932" w:firstLine="0"/>
            </w:pPr>
          </w:p>
        </w:tc>
      </w:tr>
      <w:tr w:rsidR="00BA7F56" w14:paraId="0E1FB182" w14:textId="77777777">
        <w:tblPrEx>
          <w:tblCellMar>
            <w:right w:w="101" w:type="dxa"/>
          </w:tblCellMar>
        </w:tblPrEx>
        <w:trPr>
          <w:trHeight w:val="3993"/>
        </w:trPr>
        <w:tc>
          <w:tcPr>
            <w:tcW w:w="11171" w:type="dxa"/>
            <w:tcBorders>
              <w:top w:val="single" w:sz="6" w:space="0" w:color="000000"/>
              <w:left w:val="single" w:sz="6" w:space="0" w:color="000000"/>
              <w:bottom w:val="single" w:sz="6" w:space="0" w:color="000000"/>
              <w:right w:val="single" w:sz="6" w:space="0" w:color="000000"/>
            </w:tcBorders>
          </w:tcPr>
          <w:p w14:paraId="02C6FFA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kosztów kwalifikowanych:</w:t>
            </w:r>
          </w:p>
          <w:p w14:paraId="274A3BE1" w14:textId="77777777" w:rsidR="00C80ACF" w:rsidRDefault="007D4F48" w:rsidP="00C80ACF">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65E7DF89" w14:textId="65B16730" w:rsidR="005F31E2" w:rsidRDefault="007D4F48" w:rsidP="00C80ACF">
            <w:pPr>
              <w:pStyle w:val="Douzupenienia"/>
            </w:pPr>
            <w:r>
              <w:t xml:space="preserve">W ramach kosztów kwalifikowanych </w:t>
            </w:r>
            <w:r w:rsidR="0016666B">
              <w:t>zrealizowana zostanie</w:t>
            </w:r>
            <w:r w:rsidR="00860E73">
              <w:t xml:space="preserve"> adaptacja</w:t>
            </w:r>
            <w:r>
              <w:t xml:space="preserve"> pomieszczenia na punkt obsługi mieszkańców i pokrycie kosztów wyposażenia tj. umeblowanie, zakup sprzętu komputerowego </w:t>
            </w:r>
          </w:p>
          <w:p w14:paraId="4C181FC7" w14:textId="77777777" w:rsidR="005B03AE" w:rsidRDefault="007D4F48" w:rsidP="00C80ACF">
            <w:pPr>
              <w:pStyle w:val="Douzupenienia"/>
            </w:pPr>
            <w:r>
              <w:t>Punkt świadczyć będzie kompleksowe usługi, zgodnie z celami Działania 2.5 FEM 2021-2027, jak i w ramach programu Czyste Powietrze. Punkt zlokalizowany będzie ............ Posiadał będzie powierzchnię umożliwiającą właściwe wykonywanie usług oraz miejsce do ekspozycji materiałów informacyjnych i promocyjnych.</w:t>
            </w:r>
          </w:p>
          <w:p w14:paraId="79B8590C" w14:textId="17EB75B9" w:rsidR="005B03AE" w:rsidRDefault="007D4F48" w:rsidP="005B03AE">
            <w:pPr>
              <w:pStyle w:val="Douzupenienia"/>
            </w:pPr>
            <w:r>
              <w:t>Posiadał także będzie stanowisko pracy wyposażone w biurko, fotel biurowy, krzesła dla klientów, aparat telefoniczny, aparat fotograficzny, sprzęt komputerowy (składający się z komputera/laptopa wyposażonego w oprogramowanie umożliwiające prawidłową realizację zadań, monitora, klawiatury, myszy) ze stałym dostępem do Internetu oraz do urządzenia wielofunkcyjnego (drukarki, skanera, ksero), w dużą szafę biurową do przechowywania dokument</w:t>
            </w:r>
            <w:r w:rsidR="005F31E2">
              <w:t>a</w:t>
            </w:r>
            <w:r>
              <w:t xml:space="preserve">cji, roll-up lub ściankę punktu oraz stojak do ekspozycji materiałów informacyjnych i promocyjnych. </w:t>
            </w:r>
            <w:r w:rsidR="00D22078" w:rsidRPr="00926FC8">
              <w:rPr>
                <w:i/>
                <w:color w:val="FF0000"/>
              </w:rPr>
              <w:t>(</w:t>
            </w:r>
            <w:r w:rsidR="00D22078" w:rsidRPr="00A36877">
              <w:rPr>
                <w:i/>
                <w:color w:val="FF0000"/>
              </w:rPr>
              <w:t>Uwaga!</w:t>
            </w:r>
            <w:r w:rsidR="005B03AE" w:rsidRPr="00926FC8">
              <w:rPr>
                <w:i/>
                <w:color w:val="FF0000"/>
              </w:rPr>
              <w:t xml:space="preserve"> W opisie kosztu należy wskazać elementy, które będą zakupione w ramach projektu. Gmina powinna dostosować wniosek i zakres do swoich potrzeb, jeśli coś nie będzie potrzebne – nie należy zakładać zakupu</w:t>
            </w:r>
            <w:r w:rsidR="00D22078">
              <w:rPr>
                <w:i/>
                <w:color w:val="FF0000"/>
              </w:rPr>
              <w:t>)</w:t>
            </w:r>
            <w:r w:rsidR="005B03AE" w:rsidRPr="00926FC8">
              <w:rPr>
                <w:i/>
                <w:color w:val="FF0000"/>
              </w:rPr>
              <w:t>.</w:t>
            </w:r>
            <w:r w:rsidR="005B03AE" w:rsidRPr="00926FC8">
              <w:rPr>
                <w:color w:val="FF0000"/>
              </w:rPr>
              <w:t xml:space="preserve"> </w:t>
            </w:r>
          </w:p>
          <w:p w14:paraId="7FFC5396" w14:textId="4A84EC43" w:rsidR="00BA7F56" w:rsidRDefault="00BA7F56" w:rsidP="003063ED">
            <w:pPr>
              <w:pStyle w:val="Douzupenienia"/>
            </w:pPr>
          </w:p>
        </w:tc>
      </w:tr>
      <w:tr w:rsidR="00BA7F56" w14:paraId="1EA5D207" w14:textId="77777777">
        <w:tblPrEx>
          <w:tblCellMar>
            <w:right w:w="101" w:type="dxa"/>
          </w:tblCellMar>
        </w:tblPrEx>
        <w:trPr>
          <w:trHeight w:val="1310"/>
        </w:trPr>
        <w:tc>
          <w:tcPr>
            <w:tcW w:w="11171" w:type="dxa"/>
            <w:tcBorders>
              <w:top w:val="single" w:sz="6" w:space="0" w:color="000000"/>
              <w:left w:val="single" w:sz="6" w:space="0" w:color="000000"/>
              <w:bottom w:val="single" w:sz="6" w:space="0" w:color="000000"/>
              <w:right w:val="single" w:sz="6" w:space="0" w:color="000000"/>
            </w:tcBorders>
          </w:tcPr>
          <w:p w14:paraId="70E9803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48E7F24D" w14:textId="77777777" w:rsidR="005F31E2" w:rsidRDefault="007D4F48" w:rsidP="005F31E2">
            <w:pPr>
              <w:pStyle w:val="Wyjanienie"/>
            </w:pPr>
            <w:r>
              <w:t>Należy przedstawić wyliczenia/dane/podstawy, które posłużyły do określenia ich wa</w:t>
            </w:r>
            <w:r w:rsidR="005F31E2">
              <w:t>rtości (max. 1 000 znaków)</w:t>
            </w:r>
          </w:p>
          <w:p w14:paraId="054762CC" w14:textId="77777777" w:rsidR="00BA7F56" w:rsidRDefault="007D4F48" w:rsidP="005F31E2">
            <w:pPr>
              <w:pStyle w:val="Douzupenienia"/>
            </w:pPr>
            <w:r>
              <w:t>Pozycja obejmuje koszt adaptacji, wyposażenia punktu obsługi mieszkańców. Łączny koszt to 40 000 zł brutto. Koszty przyjęte zostały na podstawie kalkulacji kosztów - zgodnie z Załącznikiem nr 3 do Regulaminu wyboru projektów nr FEMP.02.05-IZ. 00-12-003/23.</w:t>
            </w:r>
          </w:p>
        </w:tc>
      </w:tr>
      <w:tr w:rsidR="00BA7F56" w14:paraId="2343F970" w14:textId="77777777">
        <w:tblPrEx>
          <w:tblCellMar>
            <w:right w:w="10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5A77069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00BCEC60" w14:textId="77777777">
        <w:tblPrEx>
          <w:tblCellMar>
            <w:right w:w="10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tcPr>
          <w:p w14:paraId="01C514D5" w14:textId="77777777" w:rsidR="00BA7F56" w:rsidRDefault="007D4F48" w:rsidP="005F31E2">
            <w:pPr>
              <w:pStyle w:val="Douzupenienia"/>
            </w:pPr>
            <w:r>
              <w:t>Nie dotyczy</w:t>
            </w:r>
          </w:p>
        </w:tc>
      </w:tr>
      <w:tr w:rsidR="00BA7F56" w14:paraId="1AF1F8F0" w14:textId="77777777">
        <w:tblPrEx>
          <w:tblCellMar>
            <w:right w:w="10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shd w:val="clear" w:color="auto" w:fill="CFCECE"/>
          </w:tcPr>
          <w:p w14:paraId="6AC4CCC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lastRenderedPageBreak/>
              <w:t>zadanie 3</w:t>
            </w:r>
          </w:p>
        </w:tc>
      </w:tr>
      <w:tr w:rsidR="00BA7F56" w14:paraId="08F4EAFC" w14:textId="77777777">
        <w:tblPrEx>
          <w:tblCellMar>
            <w:right w:w="101" w:type="dxa"/>
          </w:tblCellMar>
        </w:tblPrEx>
        <w:trPr>
          <w:trHeight w:val="624"/>
        </w:trPr>
        <w:tc>
          <w:tcPr>
            <w:tcW w:w="11171" w:type="dxa"/>
            <w:tcBorders>
              <w:top w:val="single" w:sz="6" w:space="0" w:color="000000"/>
              <w:left w:val="single" w:sz="6" w:space="0" w:color="000000"/>
              <w:bottom w:val="single" w:sz="6" w:space="0" w:color="000000"/>
              <w:right w:val="single" w:sz="6" w:space="0" w:color="000000"/>
            </w:tcBorders>
          </w:tcPr>
          <w:p w14:paraId="4FE7CA7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zadania:</w:t>
            </w:r>
          </w:p>
          <w:p w14:paraId="0A4EB7FC" w14:textId="1AD50EBB" w:rsidR="00BA7F56" w:rsidRPr="0016666B" w:rsidRDefault="00863192" w:rsidP="005F31E2">
            <w:pPr>
              <w:pStyle w:val="Douzupenienia"/>
              <w:rPr>
                <w:b/>
              </w:rPr>
            </w:pPr>
            <w:r>
              <w:rPr>
                <w:rStyle w:val="Pogrubienie"/>
                <w:b w:val="0"/>
              </w:rPr>
              <w:t>Prowadzenie</w:t>
            </w:r>
            <w:r w:rsidR="0016666B" w:rsidRPr="0016666B">
              <w:rPr>
                <w:rStyle w:val="Pogrubienie"/>
                <w:b w:val="0"/>
              </w:rPr>
              <w:t xml:space="preserve"> lokalnych akcji informacyjno-edukacyjnych w zakresie ochrony klimatu, powietrza, uchwał antysmogowych dedykowanych dla każdej grupy społecznej</w:t>
            </w:r>
          </w:p>
        </w:tc>
      </w:tr>
      <w:tr w:rsidR="00BA7F56" w14:paraId="625F3AE9" w14:textId="77777777" w:rsidTr="005F31E2">
        <w:tblPrEx>
          <w:tblCellMar>
            <w:right w:w="101" w:type="dxa"/>
          </w:tblCellMar>
        </w:tblPrEx>
        <w:trPr>
          <w:trHeight w:val="730"/>
        </w:trPr>
        <w:tc>
          <w:tcPr>
            <w:tcW w:w="11171" w:type="dxa"/>
            <w:tcBorders>
              <w:top w:val="single" w:sz="6" w:space="0" w:color="000000"/>
              <w:left w:val="single" w:sz="6" w:space="0" w:color="000000"/>
              <w:bottom w:val="single" w:sz="6" w:space="0" w:color="000000"/>
              <w:right w:val="single" w:sz="6" w:space="0" w:color="000000"/>
            </w:tcBorders>
          </w:tcPr>
          <w:p w14:paraId="36E76E0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67741FDC" w14:textId="77777777" w:rsidR="005F31E2" w:rsidRDefault="007D4F48" w:rsidP="005F31E2">
            <w:pPr>
              <w:pStyle w:val="Wyjanienie"/>
            </w:pPr>
            <w:r>
              <w:t>Powinien być bardzo krótki i bezpośrednio wskazywać na to, co konkretnie będzie jego przedmiotem, jaki będzie produkt powstały w wyniku jego realizacji (max. 1 000 znaków)</w:t>
            </w:r>
          </w:p>
          <w:p w14:paraId="6CF732A8" w14:textId="3DBF1C50" w:rsidR="00BA7F56" w:rsidRDefault="007D4F48" w:rsidP="00975829">
            <w:pPr>
              <w:pStyle w:val="Douzupenienia"/>
            </w:pPr>
            <w:r w:rsidRPr="00975829">
              <w:t xml:space="preserve">W ramach zadania </w:t>
            </w:r>
            <w:r w:rsidR="0016666B" w:rsidRPr="00975829">
              <w:t>prowadzone będą dzi</w:t>
            </w:r>
            <w:r w:rsidR="00975829" w:rsidRPr="00975829">
              <w:t>ałania informacyjno-edukacyjne</w:t>
            </w:r>
            <w:r w:rsidR="003B7F63">
              <w:t xml:space="preserve"> skierowane do następujących grup odbiorców: ….. </w:t>
            </w:r>
            <w:r w:rsidR="003B7F63" w:rsidRPr="00926FC8">
              <w:rPr>
                <w:color w:val="FF0000"/>
              </w:rPr>
              <w:t>(</w:t>
            </w:r>
            <w:r w:rsidR="003B7F63" w:rsidRPr="00926FC8">
              <w:rPr>
                <w:i/>
                <w:color w:val="FF0000"/>
              </w:rPr>
              <w:t>opisać grupy odbiorców zgodnie z planem projektu</w:t>
            </w:r>
            <w:r w:rsidR="003B7F63" w:rsidRPr="00926FC8">
              <w:rPr>
                <w:color w:val="FF0000"/>
              </w:rPr>
              <w:t>)</w:t>
            </w:r>
          </w:p>
        </w:tc>
      </w:tr>
      <w:tr w:rsidR="00BA7F56" w14:paraId="2B91F968" w14:textId="77777777">
        <w:tblPrEx>
          <w:tblCellMar>
            <w:right w:w="101" w:type="dxa"/>
          </w:tblCellMar>
        </w:tblPrEx>
        <w:trPr>
          <w:trHeight w:val="622"/>
        </w:trPr>
        <w:tc>
          <w:tcPr>
            <w:tcW w:w="11171" w:type="dxa"/>
            <w:tcBorders>
              <w:top w:val="single" w:sz="6" w:space="0" w:color="000000"/>
              <w:left w:val="single" w:sz="6" w:space="0" w:color="000000"/>
              <w:bottom w:val="single" w:sz="6" w:space="0" w:color="000000"/>
              <w:right w:val="single" w:sz="6" w:space="0" w:color="000000"/>
            </w:tcBorders>
          </w:tcPr>
          <w:p w14:paraId="7A63DB6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63E5DC2E" w14:textId="77777777" w:rsidR="005F31E2" w:rsidRDefault="007D4F48" w:rsidP="005F31E2">
            <w:pPr>
              <w:pStyle w:val="Wyjanienie"/>
            </w:pPr>
            <w:r>
              <w:t>Należy podać nazwę Wnioskodawcy</w:t>
            </w:r>
          </w:p>
          <w:p w14:paraId="043CCD05" w14:textId="77777777" w:rsidR="00BA7F56" w:rsidRDefault="007D4F48" w:rsidP="005F31E2">
            <w:pPr>
              <w:pStyle w:val="Douzupenienia"/>
            </w:pPr>
            <w:r>
              <w:t>Gmina ......</w:t>
            </w:r>
          </w:p>
        </w:tc>
      </w:tr>
      <w:tr w:rsidR="00BA7F56" w14:paraId="55AE94BF" w14:textId="77777777">
        <w:tblPrEx>
          <w:tblCellMar>
            <w:right w:w="101" w:type="dxa"/>
          </w:tblCellMar>
        </w:tblPrEx>
        <w:trPr>
          <w:trHeight w:val="2891"/>
        </w:trPr>
        <w:tc>
          <w:tcPr>
            <w:tcW w:w="11171" w:type="dxa"/>
            <w:tcBorders>
              <w:top w:val="single" w:sz="6" w:space="0" w:color="000000"/>
              <w:left w:val="single" w:sz="6" w:space="0" w:color="000000"/>
              <w:bottom w:val="single" w:sz="6" w:space="0" w:color="000000"/>
              <w:right w:val="single" w:sz="6" w:space="0" w:color="000000"/>
            </w:tcBorders>
          </w:tcPr>
          <w:p w14:paraId="1A19D44A"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Koszty uproszczone (kwota ryczałtowa)</w:t>
            </w:r>
          </w:p>
          <w:p w14:paraId="6BF1D5A0" w14:textId="77777777" w:rsidR="00BA7F56" w:rsidRDefault="007D4F48" w:rsidP="005F31E2">
            <w:pPr>
              <w:pBdr>
                <w:top w:val="none" w:sz="0" w:space="0" w:color="auto"/>
                <w:left w:val="none" w:sz="0" w:space="0" w:color="auto"/>
                <w:bottom w:val="none" w:sz="0" w:space="0" w:color="auto"/>
                <w:right w:val="none" w:sz="0" w:space="0" w:color="auto"/>
              </w:pBdr>
              <w:tabs>
                <w:tab w:val="center" w:pos="6232"/>
              </w:tabs>
              <w:spacing w:after="449" w:line="216" w:lineRule="auto"/>
              <w:ind w:left="80" w:firstLine="8937"/>
            </w:pPr>
            <w:r>
              <w:t>Wartość docelowa Nazwa wskaźnika:</w:t>
            </w:r>
            <w:r>
              <w:tab/>
              <w:t>Jednostka miary:</w:t>
            </w:r>
            <w:r w:rsidR="005F31E2">
              <w:t xml:space="preserve"> </w:t>
            </w:r>
            <w:r>
              <w:t>wskaźnika:</w:t>
            </w:r>
          </w:p>
          <w:p w14:paraId="379D448D" w14:textId="77777777" w:rsidR="0016666B" w:rsidRDefault="0016666B" w:rsidP="0016666B">
            <w:pPr>
              <w:pStyle w:val="Douzupenienia"/>
              <w:tabs>
                <w:tab w:val="center" w:pos="6232"/>
                <w:tab w:val="center" w:pos="9915"/>
              </w:tabs>
            </w:pPr>
            <w:r>
              <w:t>Liczba przeprowadzonych kampanii informacyjno-edukacyjnych</w:t>
            </w:r>
          </w:p>
          <w:p w14:paraId="275B9E94" w14:textId="77777777" w:rsidR="00BA7F56" w:rsidRDefault="0016666B" w:rsidP="0016666B">
            <w:pPr>
              <w:pStyle w:val="Douzupenienia"/>
              <w:tabs>
                <w:tab w:val="center" w:pos="6232"/>
                <w:tab w:val="center" w:pos="9915"/>
              </w:tabs>
            </w:pPr>
            <w:r>
              <w:t>kształtujących świadomość ekologiczną</w:t>
            </w:r>
            <w:r>
              <w:tab/>
              <w:t>szt.</w:t>
            </w:r>
            <w:r>
              <w:tab/>
              <w:t>18</w:t>
            </w:r>
            <w:r w:rsidR="007D4F48">
              <w:t>,00</w:t>
            </w:r>
          </w:p>
          <w:p w14:paraId="00DF66F1" w14:textId="77777777" w:rsidR="00BA7F56" w:rsidRDefault="00BA7F56">
            <w:pPr>
              <w:pBdr>
                <w:top w:val="none" w:sz="0" w:space="0" w:color="auto"/>
                <w:left w:val="none" w:sz="0" w:space="0" w:color="auto"/>
                <w:bottom w:val="none" w:sz="0" w:space="0" w:color="auto"/>
                <w:right w:val="none" w:sz="0" w:space="0" w:color="auto"/>
              </w:pBdr>
              <w:spacing w:after="135" w:line="259" w:lineRule="auto"/>
              <w:ind w:left="80" w:firstLine="0"/>
            </w:pPr>
          </w:p>
          <w:p w14:paraId="157CD07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Dokumenty potwierdzające wykonanie zadania i realizację wskaźnika:</w:t>
            </w:r>
          </w:p>
          <w:p w14:paraId="70573A4D" w14:textId="77777777" w:rsidR="005F31E2" w:rsidRPr="00680E77" w:rsidRDefault="007D4F48">
            <w:pPr>
              <w:pBdr>
                <w:top w:val="none" w:sz="0" w:space="0" w:color="auto"/>
                <w:left w:val="none" w:sz="0" w:space="0" w:color="auto"/>
                <w:bottom w:val="none" w:sz="0" w:space="0" w:color="auto"/>
                <w:right w:val="none" w:sz="0" w:space="0" w:color="auto"/>
              </w:pBdr>
              <w:spacing w:after="0" w:line="259" w:lineRule="auto"/>
              <w:ind w:left="0" w:right="5220" w:firstLine="0"/>
            </w:pPr>
            <w:r w:rsidRPr="00680E77">
              <w:t xml:space="preserve">Załączone do wniosku o płatność: </w:t>
            </w:r>
          </w:p>
          <w:p w14:paraId="6F67377E" w14:textId="46225119" w:rsidR="00355E93" w:rsidRDefault="002D0133" w:rsidP="00321CAD">
            <w:pPr>
              <w:pBdr>
                <w:top w:val="none" w:sz="0" w:space="0" w:color="auto"/>
                <w:left w:val="none" w:sz="0" w:space="0" w:color="auto"/>
                <w:bottom w:val="none" w:sz="0" w:space="0" w:color="auto"/>
                <w:right w:val="none" w:sz="0" w:space="0" w:color="auto"/>
              </w:pBdr>
              <w:spacing w:after="0" w:line="259" w:lineRule="auto"/>
              <w:ind w:left="0" w:right="-72" w:firstLine="0"/>
            </w:pPr>
            <w:r w:rsidRPr="00926FC8">
              <w:rPr>
                <w:color w:val="2E74B5" w:themeColor="accent1" w:themeShade="BF"/>
              </w:rPr>
              <w:t xml:space="preserve">Propozycja dokumentów: </w:t>
            </w:r>
            <w:r w:rsidRPr="00926FC8">
              <w:rPr>
                <w:b/>
                <w:color w:val="2E74B5" w:themeColor="accent1" w:themeShade="BF"/>
              </w:rPr>
              <w:t>sprawozdanie z przeprowadzonych akcji informacyjno-edukacyjnych</w:t>
            </w:r>
            <w:r w:rsidRPr="00926FC8">
              <w:rPr>
                <w:color w:val="2E74B5" w:themeColor="accent1" w:themeShade="BF"/>
              </w:rPr>
              <w:t xml:space="preserve"> (</w:t>
            </w:r>
            <w:r w:rsidRPr="00926FC8">
              <w:rPr>
                <w:i/>
                <w:color w:val="2E74B5" w:themeColor="accent1" w:themeShade="BF"/>
              </w:rPr>
              <w:t>w tym nazwa akcji/wydarzenia, data, cele, opis, grupa odbiorców, liczba uczestników, ilość wydrukowanych plakatów, ulotek, roll-up</w:t>
            </w:r>
            <w:r w:rsidRPr="00926FC8">
              <w:rPr>
                <w:color w:val="2E74B5" w:themeColor="accent1" w:themeShade="BF"/>
              </w:rPr>
              <w:t>)</w:t>
            </w:r>
            <w:r w:rsidR="00F328E7">
              <w:rPr>
                <w:color w:val="2E74B5" w:themeColor="accent1" w:themeShade="BF"/>
              </w:rPr>
              <w:t>, dokumentacja zdjęciowa</w:t>
            </w:r>
            <w:r w:rsidRPr="00926FC8">
              <w:rPr>
                <w:color w:val="2E74B5" w:themeColor="accent1" w:themeShade="BF"/>
              </w:rPr>
              <w:t>.</w:t>
            </w:r>
            <w:r w:rsidRPr="00926FC8">
              <w:rPr>
                <w:i/>
                <w:color w:val="2E74B5" w:themeColor="accent1" w:themeShade="BF"/>
              </w:rPr>
              <w:t xml:space="preserve"> </w:t>
            </w:r>
            <w:r w:rsidRPr="00926FC8">
              <w:rPr>
                <w:color w:val="2E74B5" w:themeColor="accent1" w:themeShade="BF"/>
              </w:rPr>
              <w:t xml:space="preserve"> </w:t>
            </w:r>
          </w:p>
          <w:p w14:paraId="67F2DDC2" w14:textId="5C84A0CF" w:rsidR="00BA7F56" w:rsidRDefault="007D4F48" w:rsidP="00926FC8">
            <w:pPr>
              <w:pBdr>
                <w:top w:val="none" w:sz="0" w:space="0" w:color="auto"/>
                <w:left w:val="none" w:sz="0" w:space="0" w:color="auto"/>
                <w:bottom w:val="none" w:sz="0" w:space="0" w:color="auto"/>
                <w:right w:val="none" w:sz="0" w:space="0" w:color="auto"/>
              </w:pBdr>
              <w:spacing w:after="0" w:line="259" w:lineRule="auto"/>
              <w:ind w:left="0" w:right="5220" w:firstLine="0"/>
            </w:pPr>
            <w:r w:rsidRPr="00680E77">
              <w:t xml:space="preserve">Dostępne podczas kontroli na miejscu: </w:t>
            </w:r>
          </w:p>
          <w:p w14:paraId="0EBBCCDB" w14:textId="5207053A" w:rsidR="00355E93" w:rsidRDefault="002A1E07" w:rsidP="005F31E2">
            <w:pPr>
              <w:pStyle w:val="Douzupenienia"/>
            </w:pPr>
            <w:r w:rsidRPr="00926FC8">
              <w:rPr>
                <w:color w:val="2E74B5" w:themeColor="accent1" w:themeShade="BF"/>
              </w:rPr>
              <w:t>Propozycja dokumentów:</w:t>
            </w:r>
            <w:r w:rsidR="00355E93" w:rsidRPr="00926FC8">
              <w:rPr>
                <w:color w:val="2E74B5" w:themeColor="accent1" w:themeShade="BF"/>
              </w:rPr>
              <w:t xml:space="preserve"> </w:t>
            </w:r>
            <w:r w:rsidR="00355E93" w:rsidRPr="00926FC8">
              <w:rPr>
                <w:b/>
                <w:color w:val="2E74B5" w:themeColor="accent1" w:themeShade="BF"/>
              </w:rPr>
              <w:t>sprawozdanie z przeprowadzonych akcji informacyjno-edukacyjnych</w:t>
            </w:r>
            <w:r w:rsidR="00F328E7">
              <w:rPr>
                <w:b/>
                <w:color w:val="2E74B5" w:themeColor="accent1" w:themeShade="BF"/>
              </w:rPr>
              <w:t>, dokumentacja zdjęciowa.</w:t>
            </w:r>
          </w:p>
        </w:tc>
      </w:tr>
      <w:tr w:rsidR="00BA7F56" w14:paraId="366FCBDF" w14:textId="77777777">
        <w:tblPrEx>
          <w:tblCellMar>
            <w:right w:w="101" w:type="dxa"/>
          </w:tblCellMar>
        </w:tblPrEx>
        <w:trPr>
          <w:trHeight w:val="395"/>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258D3D2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 3.1</w:t>
            </w:r>
          </w:p>
        </w:tc>
      </w:tr>
      <w:tr w:rsidR="00BA7F56" w14:paraId="49E4C9C1" w14:textId="77777777">
        <w:tblPrEx>
          <w:tblCellMar>
            <w:right w:w="10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79ED07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kosztu:</w:t>
            </w:r>
          </w:p>
          <w:p w14:paraId="15466D88" w14:textId="77777777" w:rsidR="00BA7F56" w:rsidRDefault="0016666B" w:rsidP="0016666B">
            <w:pPr>
              <w:pStyle w:val="Douzupenienia"/>
            </w:pPr>
            <w:r>
              <w:t>Działania informacyjno-edukacyjne</w:t>
            </w:r>
          </w:p>
        </w:tc>
      </w:tr>
      <w:tr w:rsidR="00BA7F56" w14:paraId="23A7BC72" w14:textId="77777777">
        <w:tblPrEx>
          <w:tblCellMar>
            <w:right w:w="10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691CD8A9" w14:textId="77777777" w:rsidR="005F31E2" w:rsidRDefault="007D4F48">
            <w:pPr>
              <w:pBdr>
                <w:top w:val="none" w:sz="0" w:space="0" w:color="auto"/>
                <w:left w:val="none" w:sz="0" w:space="0" w:color="auto"/>
                <w:bottom w:val="none" w:sz="0" w:space="0" w:color="auto"/>
                <w:right w:val="none" w:sz="0" w:space="0" w:color="auto"/>
              </w:pBdr>
              <w:spacing w:after="0" w:line="259" w:lineRule="auto"/>
              <w:ind w:left="0" w:right="8753" w:firstLine="0"/>
            </w:pPr>
            <w:r>
              <w:t xml:space="preserve">Rozpoczęcie: </w:t>
            </w:r>
          </w:p>
          <w:p w14:paraId="12B0CCA6" w14:textId="77777777" w:rsidR="00BA7F56" w:rsidRDefault="002C2280" w:rsidP="005F31E2">
            <w:pPr>
              <w:pStyle w:val="Douzupenienia"/>
            </w:pPr>
            <w:r>
              <w:t xml:space="preserve">Np. </w:t>
            </w:r>
            <w:r w:rsidR="005F31E2">
              <w:t>2024-01</w:t>
            </w:r>
            <w:r w:rsidR="007D4F48">
              <w:t>-01</w:t>
            </w:r>
          </w:p>
        </w:tc>
      </w:tr>
      <w:tr w:rsidR="00BA7F56" w14:paraId="7900DCEC" w14:textId="77777777">
        <w:tblPrEx>
          <w:tblCellMar>
            <w:right w:w="10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74F52778" w14:textId="77777777" w:rsidR="005F31E2" w:rsidRDefault="007D4F48">
            <w:pPr>
              <w:pBdr>
                <w:top w:val="none" w:sz="0" w:space="0" w:color="auto"/>
                <w:left w:val="none" w:sz="0" w:space="0" w:color="auto"/>
                <w:bottom w:val="none" w:sz="0" w:space="0" w:color="auto"/>
                <w:right w:val="none" w:sz="0" w:space="0" w:color="auto"/>
              </w:pBdr>
              <w:spacing w:after="0" w:line="259" w:lineRule="auto"/>
              <w:ind w:left="0" w:right="8765" w:firstLine="0"/>
            </w:pPr>
            <w:r>
              <w:t xml:space="preserve">Zakończenie: </w:t>
            </w:r>
          </w:p>
          <w:p w14:paraId="7BF8206D" w14:textId="77777777" w:rsidR="00BA7F56" w:rsidRDefault="002C2280" w:rsidP="005F31E2">
            <w:pPr>
              <w:pStyle w:val="Douzupenienia"/>
            </w:pPr>
            <w:r>
              <w:t xml:space="preserve">Np. </w:t>
            </w:r>
            <w:r w:rsidR="005F31E2">
              <w:t>2026-12-31</w:t>
            </w:r>
          </w:p>
        </w:tc>
      </w:tr>
      <w:tr w:rsidR="00BA7F56" w14:paraId="4E82770C" w14:textId="77777777">
        <w:tblPrEx>
          <w:tblCellMar>
            <w:right w:w="101" w:type="dxa"/>
          </w:tblCellMar>
        </w:tblPrEx>
        <w:trPr>
          <w:trHeight w:val="649"/>
        </w:trPr>
        <w:tc>
          <w:tcPr>
            <w:tcW w:w="11171" w:type="dxa"/>
            <w:tcBorders>
              <w:top w:val="single" w:sz="12" w:space="0" w:color="000000"/>
              <w:left w:val="single" w:sz="6" w:space="0" w:color="000000"/>
              <w:bottom w:val="single" w:sz="6" w:space="0" w:color="000000"/>
              <w:right w:val="single" w:sz="6" w:space="0" w:color="000000"/>
            </w:tcBorders>
          </w:tcPr>
          <w:p w14:paraId="3128362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6EB27013" w14:textId="2F0FDCFF" w:rsidR="00BA7F56" w:rsidRPr="00FC01E8" w:rsidRDefault="00481087" w:rsidP="0016666B">
            <w:pPr>
              <w:rPr>
                <w:b/>
              </w:rPr>
            </w:pPr>
            <w:r w:rsidRPr="00926FC8">
              <w:rPr>
                <w:color w:val="2E74B5" w:themeColor="accent1" w:themeShade="BF"/>
              </w:rPr>
              <w:t xml:space="preserve">Rekomendowana kategoria: </w:t>
            </w:r>
            <w:r w:rsidRPr="00926FC8">
              <w:rPr>
                <w:b/>
                <w:color w:val="2E74B5" w:themeColor="accent1" w:themeShade="BF"/>
              </w:rPr>
              <w:t>usługi zewnętrzne</w:t>
            </w:r>
          </w:p>
        </w:tc>
      </w:tr>
      <w:tr w:rsidR="00BA7F56" w14:paraId="60CD5431" w14:textId="77777777">
        <w:tblPrEx>
          <w:tblCellMar>
            <w:right w:w="101" w:type="dxa"/>
          </w:tblCellMar>
        </w:tblPrEx>
        <w:trPr>
          <w:trHeight w:val="417"/>
        </w:trPr>
        <w:tc>
          <w:tcPr>
            <w:tcW w:w="11171" w:type="dxa"/>
            <w:tcBorders>
              <w:top w:val="single" w:sz="6" w:space="0" w:color="000000"/>
              <w:left w:val="single" w:sz="6" w:space="0" w:color="000000"/>
              <w:bottom w:val="single" w:sz="6" w:space="0" w:color="000000"/>
              <w:right w:val="single" w:sz="6" w:space="0" w:color="000000"/>
            </w:tcBorders>
          </w:tcPr>
          <w:p w14:paraId="7E1DE1C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5B6C322A" w14:textId="77777777" w:rsidR="0016666B" w:rsidRDefault="0016666B" w:rsidP="0016666B"/>
        </w:tc>
      </w:tr>
      <w:tr w:rsidR="00BA7F56" w14:paraId="35C83D12" w14:textId="77777777">
        <w:tblPrEx>
          <w:tblCellMar>
            <w:right w:w="10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4023BAF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18AC50CA" w14:textId="77777777">
        <w:tblPrEx>
          <w:tblCellMar>
            <w:right w:w="10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5DDB9CE0" w14:textId="77777777" w:rsidR="005F31E2" w:rsidRDefault="007D4F48">
            <w:pPr>
              <w:pBdr>
                <w:top w:val="none" w:sz="0" w:space="0" w:color="auto"/>
                <w:left w:val="none" w:sz="0" w:space="0" w:color="auto"/>
                <w:bottom w:val="none" w:sz="0" w:space="0" w:color="auto"/>
                <w:right w:val="none" w:sz="0" w:space="0" w:color="auto"/>
              </w:pBdr>
              <w:spacing w:after="0" w:line="259" w:lineRule="auto"/>
              <w:ind w:left="0" w:right="8932" w:firstLine="0"/>
            </w:pPr>
            <w:r>
              <w:t xml:space="preserve">Kwalifikowane netto: </w:t>
            </w:r>
          </w:p>
          <w:p w14:paraId="4D1E2633" w14:textId="77777777" w:rsidR="00BA7F56" w:rsidRDefault="00975829" w:rsidP="00975829">
            <w:pPr>
              <w:pStyle w:val="Douzupenienia"/>
              <w:pBdr>
                <w:top w:val="single" w:sz="6" w:space="0" w:color="000000"/>
                <w:left w:val="single" w:sz="6" w:space="0" w:color="000000"/>
                <w:bottom w:val="single" w:sz="6" w:space="0" w:color="000000"/>
                <w:right w:val="single" w:sz="6" w:space="0" w:color="000000"/>
              </w:pBdr>
            </w:pPr>
            <w:r w:rsidRPr="00975829">
              <w:rPr>
                <w:color w:val="FF0000"/>
              </w:rPr>
              <w:t>43 902,44</w:t>
            </w:r>
          </w:p>
        </w:tc>
      </w:tr>
      <w:tr w:rsidR="00BA7F56" w14:paraId="32691B82" w14:textId="77777777">
        <w:tblPrEx>
          <w:tblCellMar>
            <w:right w:w="101" w:type="dxa"/>
          </w:tblCellMar>
        </w:tblPrEx>
        <w:trPr>
          <w:trHeight w:val="2206"/>
        </w:trPr>
        <w:tc>
          <w:tcPr>
            <w:tcW w:w="11171" w:type="dxa"/>
            <w:tcBorders>
              <w:top w:val="single" w:sz="6" w:space="0" w:color="000000"/>
              <w:left w:val="single" w:sz="6" w:space="0" w:color="000000"/>
              <w:bottom w:val="single" w:sz="6" w:space="0" w:color="000000"/>
              <w:right w:val="single" w:sz="6" w:space="0" w:color="000000"/>
            </w:tcBorders>
          </w:tcPr>
          <w:p w14:paraId="25A41C3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lastRenderedPageBreak/>
              <w:t>Opis kosztów kwalifikowanych:</w:t>
            </w:r>
          </w:p>
          <w:p w14:paraId="23DA503B" w14:textId="77777777" w:rsidR="005F31E2" w:rsidRDefault="007D4F48" w:rsidP="005F31E2">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0944A567" w14:textId="77777777" w:rsidR="0016666B" w:rsidRDefault="0016666B" w:rsidP="0016666B">
            <w:pPr>
              <w:pStyle w:val="Douzupenienia"/>
            </w:pPr>
            <w:r>
              <w:t xml:space="preserve">W ramach kosztów kwalifikowanych prowadzone będą działania informacyjno-edukacyjne m.in. lokalne akcje informacyjno-edukacyjne w zakresie ochrony klimatu, powietrza, uchwał antysmogowych dedykowane dla każdej grupy społecznej: minimum 12 akcji lub/i wydarzeń (4 w każdym roku) poświęconych tematyce ochrony powietrza, klimatu w gminie, dostępnym programom wsparcia na likwidację niskiej emisji, wykorzystania OZE, itp.; minimum 6 spotkań z grupami opinotwórczymi w gminie (po 2 w każdym roku) w celu zapoznania tych grup z tematem zanieczyszczenia powietrza, jego skutkami oraz programami pomocowymi; opracowanie i wydruk plakatów, ulotek, broszur (materiałów dla mieszkańców m.in. w zakresie korzyści wynikających z wymiany ogrzewania i docieplenia budynku), które dystrybuowane będą różnymi kanałami; opracowanie i wykonanie roll-up do wykorzystania w ramach organizowanych wydarzeń. </w:t>
            </w:r>
          </w:p>
          <w:p w14:paraId="298A1C36" w14:textId="26A03862" w:rsidR="00BA7F56" w:rsidRDefault="0016666B" w:rsidP="003338C4">
            <w:pPr>
              <w:pStyle w:val="Douzupenienia"/>
            </w:pPr>
            <w:r>
              <w:t>W ramach zadania planowana jest także publikacja informacji edukacyjnych w prasie lokalnej</w:t>
            </w:r>
            <w:r w:rsidR="003338C4">
              <w:t>.</w:t>
            </w:r>
          </w:p>
        </w:tc>
      </w:tr>
      <w:tr w:rsidR="00BA7F56" w14:paraId="47C98EA0" w14:textId="77777777">
        <w:tblPrEx>
          <w:tblCellMar>
            <w:right w:w="101" w:type="dxa"/>
          </w:tblCellMar>
        </w:tblPrEx>
        <w:trPr>
          <w:trHeight w:val="1310"/>
        </w:trPr>
        <w:tc>
          <w:tcPr>
            <w:tcW w:w="11171" w:type="dxa"/>
            <w:tcBorders>
              <w:top w:val="single" w:sz="6" w:space="0" w:color="000000"/>
              <w:left w:val="single" w:sz="6" w:space="0" w:color="000000"/>
              <w:bottom w:val="single" w:sz="6" w:space="0" w:color="000000"/>
              <w:right w:val="single" w:sz="6" w:space="0" w:color="000000"/>
            </w:tcBorders>
          </w:tcPr>
          <w:p w14:paraId="0551268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15404D95" w14:textId="77777777" w:rsidR="005F31E2" w:rsidRDefault="007D4F48" w:rsidP="008D0D48">
            <w:pPr>
              <w:pStyle w:val="Wyjanienie"/>
            </w:pPr>
            <w:r>
              <w:t>Należy przedstawić wyliczenia/dane/podstawy, które posłużyły do określenia ich wartości (max. 1 000 znaków)</w:t>
            </w:r>
          </w:p>
          <w:p w14:paraId="5EED119D" w14:textId="77777777" w:rsidR="00BA7F56" w:rsidRDefault="0016666B" w:rsidP="008D0D48">
            <w:pPr>
              <w:pStyle w:val="Douzupenienia"/>
            </w:pPr>
            <w:r>
              <w:t>Koszt działań informacyjno-edukacyjnych, które będą przeprowadzane w ciągu 3 lat trwania projektu. Łączny koszt to 54 000 zł brutto. Koszty przyjęte zostały na podstawie kalkulacji kosztów - zgodnie z Załącznikiem nr 3 do Regulaminu wyboru projektów nr FEMP.02.05-IZ.00-12-003/23.</w:t>
            </w:r>
          </w:p>
        </w:tc>
      </w:tr>
      <w:tr w:rsidR="00BA7F56" w14:paraId="09B374A9" w14:textId="77777777">
        <w:tblPrEx>
          <w:tblCellMar>
            <w:right w:w="10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1A715AC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423EAC43" w14:textId="77777777">
        <w:tblPrEx>
          <w:tblCellMar>
            <w:right w:w="10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tcPr>
          <w:p w14:paraId="448F2301" w14:textId="77777777" w:rsidR="00BA7F56" w:rsidRDefault="007D4F48" w:rsidP="008D0D48">
            <w:pPr>
              <w:pStyle w:val="Douzupenienia"/>
            </w:pPr>
            <w:r>
              <w:t>Nie dotyczy</w:t>
            </w:r>
          </w:p>
        </w:tc>
      </w:tr>
      <w:tr w:rsidR="00BA7F56" w14:paraId="75F764AA" w14:textId="77777777">
        <w:tblPrEx>
          <w:tblCellMar>
            <w:right w:w="10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shd w:val="clear" w:color="auto" w:fill="CFCECE"/>
          </w:tcPr>
          <w:p w14:paraId="79636A7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zadanie 4</w:t>
            </w:r>
          </w:p>
        </w:tc>
      </w:tr>
      <w:tr w:rsidR="00BA7F56" w14:paraId="1D44E192" w14:textId="77777777">
        <w:tblPrEx>
          <w:tblCellMar>
            <w:right w:w="101" w:type="dxa"/>
          </w:tblCellMar>
        </w:tblPrEx>
        <w:trPr>
          <w:trHeight w:val="624"/>
        </w:trPr>
        <w:tc>
          <w:tcPr>
            <w:tcW w:w="11171" w:type="dxa"/>
            <w:tcBorders>
              <w:top w:val="single" w:sz="6" w:space="0" w:color="000000"/>
              <w:left w:val="single" w:sz="6" w:space="0" w:color="000000"/>
              <w:bottom w:val="single" w:sz="6" w:space="0" w:color="000000"/>
              <w:right w:val="single" w:sz="6" w:space="0" w:color="000000"/>
            </w:tcBorders>
          </w:tcPr>
          <w:p w14:paraId="2EDDB21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zadania:</w:t>
            </w:r>
          </w:p>
          <w:p w14:paraId="0A05D83A" w14:textId="77777777" w:rsidR="00BA7F56" w:rsidRPr="0016666B" w:rsidRDefault="0016666B" w:rsidP="00525E7C">
            <w:pPr>
              <w:pStyle w:val="Douzupenienia"/>
              <w:rPr>
                <w:b/>
              </w:rPr>
            </w:pPr>
            <w:r w:rsidRPr="0016666B">
              <w:rPr>
                <w:rStyle w:val="Pogrubienie"/>
                <w:b w:val="0"/>
              </w:rPr>
              <w:t>Przygotowani</w:t>
            </w:r>
            <w:r w:rsidR="002C2280">
              <w:rPr>
                <w:rStyle w:val="Pogrubienie"/>
                <w:b w:val="0"/>
              </w:rPr>
              <w:t>e</w:t>
            </w:r>
            <w:r w:rsidR="00E13889">
              <w:rPr>
                <w:rStyle w:val="Pogrubienie"/>
                <w:b w:val="0"/>
              </w:rPr>
              <w:t xml:space="preserve"> </w:t>
            </w:r>
            <w:r w:rsidRPr="0016666B">
              <w:rPr>
                <w:rStyle w:val="Pogrubienie"/>
                <w:b w:val="0"/>
              </w:rPr>
              <w:t>gminnej strategii transformacji energetycznej w oparciu o obowiązujące dokumenty</w:t>
            </w:r>
          </w:p>
        </w:tc>
      </w:tr>
      <w:tr w:rsidR="00BA7F56" w14:paraId="6DE10EB7" w14:textId="77777777">
        <w:tblPrEx>
          <w:tblCellMar>
            <w:right w:w="101" w:type="dxa"/>
          </w:tblCellMar>
        </w:tblPrEx>
        <w:trPr>
          <w:trHeight w:val="1069"/>
        </w:trPr>
        <w:tc>
          <w:tcPr>
            <w:tcW w:w="11171" w:type="dxa"/>
            <w:tcBorders>
              <w:top w:val="single" w:sz="6" w:space="0" w:color="000000"/>
              <w:left w:val="single" w:sz="6" w:space="0" w:color="000000"/>
              <w:bottom w:val="single" w:sz="6" w:space="0" w:color="000000"/>
              <w:right w:val="single" w:sz="6" w:space="0" w:color="000000"/>
            </w:tcBorders>
          </w:tcPr>
          <w:p w14:paraId="768E4F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4C9AC978" w14:textId="77777777" w:rsidR="008D0D48" w:rsidRDefault="007D4F48" w:rsidP="008D0D48">
            <w:pPr>
              <w:pStyle w:val="Wyjanienie"/>
            </w:pPr>
            <w:r>
              <w:t>Powinien być bardzo krótki i bezpośrednio wskazywać na to, co konkretnie będzie jego przedmiotem, jaki będzie produkt powstały w wyniku jego realizacji (max. 1 000 znaków)</w:t>
            </w:r>
          </w:p>
          <w:p w14:paraId="692FE7EB" w14:textId="0DB1FCB1" w:rsidR="00B76709" w:rsidRDefault="007D4F48" w:rsidP="00330866">
            <w:pPr>
              <w:pStyle w:val="Douzupenienia"/>
            </w:pPr>
            <w:r>
              <w:t xml:space="preserve">W ramach zadania </w:t>
            </w:r>
            <w:r w:rsidR="00B76709">
              <w:t>wykonany zostanie kompleksowy bilans energetyczny, który obejmie wszystkie nośniki energetyczne występujące na terenie gminy, w tym źródła OZE. Na podstawie opracowane</w:t>
            </w:r>
            <w:r w:rsidR="002C2280">
              <w:t xml:space="preserve">go </w:t>
            </w:r>
            <w:r w:rsidR="00B76709">
              <w:t>bilansu energetycznego określony zosta</w:t>
            </w:r>
            <w:r w:rsidR="002C2280">
              <w:t>nie plan</w:t>
            </w:r>
            <w:r w:rsidR="00B76709">
              <w:t xml:space="preserve"> redukcji emisji</w:t>
            </w:r>
            <w:r w:rsidR="002C2280">
              <w:t xml:space="preserve"> </w:t>
            </w:r>
            <w:r w:rsidR="00B76709">
              <w:t>gazów cieplarnianych i zanieczyszczeń powietrza</w:t>
            </w:r>
            <w:r w:rsidR="00E13889">
              <w:t xml:space="preserve"> w gminie</w:t>
            </w:r>
            <w:r w:rsidR="00B76709">
              <w:t>, harmonogramu wdrażania</w:t>
            </w:r>
            <w:r w:rsidR="002C2280">
              <w:t xml:space="preserve"> </w:t>
            </w:r>
            <w:r w:rsidR="00B76709">
              <w:t>wymagań wynikających z programu ochrony powietrza oraz polityki</w:t>
            </w:r>
            <w:r w:rsidR="002C2280">
              <w:t xml:space="preserve"> energetyczno-k</w:t>
            </w:r>
            <w:r w:rsidR="00E13889">
              <w:t xml:space="preserve">limatycznej. Jednocześnie gmina, w oparciu o zgromadzone dane </w:t>
            </w:r>
            <w:r w:rsidR="002C2280">
              <w:t>dokonana aktualizacji</w:t>
            </w:r>
            <w:r w:rsidR="00B76709">
              <w:t xml:space="preserve"> </w:t>
            </w:r>
            <w:r w:rsidR="002C2280">
              <w:t xml:space="preserve">obecnie obowiązującego </w:t>
            </w:r>
            <w:r w:rsidR="00B76709">
              <w:t>dokumentu strategicznego</w:t>
            </w:r>
            <w:r w:rsidR="002C2280">
              <w:t xml:space="preserve"> (wskazać jakiego)</w:t>
            </w:r>
            <w:r w:rsidR="00E13889">
              <w:t xml:space="preserve">. Dokument uwzględniać będzie obszar </w:t>
            </w:r>
            <w:r w:rsidR="00B76709">
              <w:t>transformacji energetycznej gminy.</w:t>
            </w:r>
          </w:p>
        </w:tc>
      </w:tr>
      <w:tr w:rsidR="00BA7F56" w14:paraId="5FB506AF" w14:textId="77777777">
        <w:tblPrEx>
          <w:tblCellMar>
            <w:right w:w="101" w:type="dxa"/>
          </w:tblCellMar>
        </w:tblPrEx>
        <w:trPr>
          <w:trHeight w:val="622"/>
        </w:trPr>
        <w:tc>
          <w:tcPr>
            <w:tcW w:w="11171" w:type="dxa"/>
            <w:tcBorders>
              <w:top w:val="single" w:sz="6" w:space="0" w:color="000000"/>
              <w:left w:val="single" w:sz="6" w:space="0" w:color="000000"/>
              <w:bottom w:val="single" w:sz="6" w:space="0" w:color="000000"/>
              <w:right w:val="single" w:sz="6" w:space="0" w:color="000000"/>
            </w:tcBorders>
          </w:tcPr>
          <w:p w14:paraId="6DFE75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55E89C57" w14:textId="77777777" w:rsidR="008D0D48" w:rsidRDefault="007D4F48" w:rsidP="008D0D48">
            <w:pPr>
              <w:pStyle w:val="Wyjanienie"/>
            </w:pPr>
            <w:r>
              <w:t>Należy podać nazwę Wnioskodawcy</w:t>
            </w:r>
          </w:p>
          <w:p w14:paraId="57C29AAF" w14:textId="77777777" w:rsidR="00BA7F56" w:rsidRDefault="007D4F48" w:rsidP="008D0D48">
            <w:pPr>
              <w:pStyle w:val="Douzupenienia"/>
            </w:pPr>
            <w:r>
              <w:t>Gmina ......</w:t>
            </w:r>
          </w:p>
        </w:tc>
      </w:tr>
      <w:tr w:rsidR="00BA7F56" w14:paraId="095F0A6C" w14:textId="77777777">
        <w:tblPrEx>
          <w:tblCellMar>
            <w:right w:w="101" w:type="dxa"/>
          </w:tblCellMar>
        </w:tblPrEx>
        <w:trPr>
          <w:trHeight w:val="3114"/>
        </w:trPr>
        <w:tc>
          <w:tcPr>
            <w:tcW w:w="11171" w:type="dxa"/>
            <w:tcBorders>
              <w:top w:val="single" w:sz="6" w:space="0" w:color="000000"/>
              <w:left w:val="single" w:sz="6" w:space="0" w:color="000000"/>
              <w:bottom w:val="single" w:sz="6" w:space="0" w:color="000000"/>
              <w:right w:val="single" w:sz="6" w:space="0" w:color="000000"/>
            </w:tcBorders>
          </w:tcPr>
          <w:p w14:paraId="3ECE62FB" w14:textId="77777777" w:rsidR="00BA7F56" w:rsidRDefault="007D4F48">
            <w:pPr>
              <w:pBdr>
                <w:top w:val="none" w:sz="0" w:space="0" w:color="auto"/>
                <w:left w:val="none" w:sz="0" w:space="0" w:color="auto"/>
                <w:bottom w:val="none" w:sz="0" w:space="0" w:color="auto"/>
                <w:right w:val="none" w:sz="0" w:space="0" w:color="auto"/>
              </w:pBdr>
              <w:spacing w:after="217" w:line="259" w:lineRule="auto"/>
              <w:ind w:left="0" w:firstLine="0"/>
            </w:pPr>
            <w:r>
              <w:t>Koszty uproszczone (kwota ryczałtowa)</w:t>
            </w:r>
          </w:p>
          <w:p w14:paraId="0EB8173F" w14:textId="77777777" w:rsidR="00BA7F56" w:rsidRDefault="007D4F48">
            <w:pPr>
              <w:pBdr>
                <w:top w:val="none" w:sz="0" w:space="0" w:color="auto"/>
                <w:left w:val="none" w:sz="0" w:space="0" w:color="auto"/>
                <w:bottom w:val="none" w:sz="0" w:space="0" w:color="auto"/>
                <w:right w:val="none" w:sz="0" w:space="0" w:color="auto"/>
              </w:pBdr>
              <w:tabs>
                <w:tab w:val="center" w:pos="902"/>
                <w:tab w:val="center" w:pos="5199"/>
                <w:tab w:val="center" w:pos="9834"/>
              </w:tabs>
              <w:spacing w:after="0" w:line="259" w:lineRule="auto"/>
              <w:ind w:left="0" w:firstLine="0"/>
            </w:pPr>
            <w:r>
              <w:rPr>
                <w:rFonts w:ascii="Calibri" w:eastAsia="Calibri" w:hAnsi="Calibri" w:cs="Calibri"/>
                <w:sz w:val="22"/>
              </w:rPr>
              <w:tab/>
            </w:r>
            <w:r>
              <w:t>Nazwa wskaźnika:</w:t>
            </w:r>
            <w:r>
              <w:tab/>
              <w:t>Jednostka miary:</w:t>
            </w:r>
            <w:r>
              <w:tab/>
            </w:r>
            <w:r>
              <w:rPr>
                <w:sz w:val="31"/>
                <w:vertAlign w:val="superscript"/>
              </w:rPr>
              <w:t xml:space="preserve">Wartość docelowa </w:t>
            </w:r>
          </w:p>
          <w:p w14:paraId="47607A1E"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right="626" w:firstLine="0"/>
              <w:jc w:val="right"/>
            </w:pPr>
            <w:r>
              <w:t>wskaźnika:</w:t>
            </w:r>
          </w:p>
          <w:p w14:paraId="5B39AD82" w14:textId="77777777" w:rsidR="00BA7F56" w:rsidRDefault="007D4F48" w:rsidP="008D0D48">
            <w:pPr>
              <w:pStyle w:val="Douzupenienia"/>
              <w:tabs>
                <w:tab w:val="center" w:pos="5237"/>
                <w:tab w:val="center" w:pos="9915"/>
              </w:tabs>
            </w:pPr>
            <w:r>
              <w:t xml:space="preserve">Liczba </w:t>
            </w:r>
            <w:r w:rsidR="00525E7C">
              <w:t>zaktualizowanych pod względem</w:t>
            </w:r>
            <w:r>
              <w:t xml:space="preserve"> </w:t>
            </w:r>
            <w:r w:rsidR="008D0D48">
              <w:br/>
            </w:r>
            <w:r w:rsidR="00525E7C">
              <w:t>energetycznym strategii</w:t>
            </w:r>
            <w:r w:rsidR="002C2280">
              <w:tab/>
              <w:t>szt.</w:t>
            </w:r>
            <w:r w:rsidR="002C2280">
              <w:tab/>
              <w:t>1</w:t>
            </w:r>
            <w:r>
              <w:t xml:space="preserve">,00 </w:t>
            </w:r>
          </w:p>
          <w:p w14:paraId="4EC2418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Dokumenty potwierdzające wykonanie zadania i realizację wskaźnika:</w:t>
            </w:r>
          </w:p>
          <w:p w14:paraId="55099C3D" w14:textId="13DAFAC3" w:rsidR="005364A1" w:rsidRDefault="007D4F48" w:rsidP="00BB56C6">
            <w:pPr>
              <w:pBdr>
                <w:top w:val="none" w:sz="0" w:space="0" w:color="auto"/>
                <w:left w:val="none" w:sz="0" w:space="0" w:color="auto"/>
                <w:bottom w:val="none" w:sz="0" w:space="0" w:color="auto"/>
                <w:right w:val="none" w:sz="0" w:space="0" w:color="auto"/>
              </w:pBdr>
              <w:spacing w:after="0" w:line="259" w:lineRule="auto"/>
              <w:ind w:left="0" w:right="6110" w:firstLine="0"/>
            </w:pPr>
            <w:r w:rsidRPr="00680E77">
              <w:t xml:space="preserve">Załączone do wniosku o płatność: </w:t>
            </w:r>
          </w:p>
          <w:p w14:paraId="5074C1ED" w14:textId="567727D0" w:rsidR="00526AEA" w:rsidRDefault="00526AEA" w:rsidP="00321CAD">
            <w:pPr>
              <w:pBdr>
                <w:top w:val="none" w:sz="0" w:space="0" w:color="auto"/>
                <w:left w:val="none" w:sz="0" w:space="0" w:color="auto"/>
                <w:bottom w:val="none" w:sz="0" w:space="0" w:color="auto"/>
                <w:right w:val="none" w:sz="0" w:space="0" w:color="auto"/>
              </w:pBdr>
              <w:spacing w:after="0" w:line="259" w:lineRule="auto"/>
              <w:ind w:left="0" w:right="212" w:firstLine="0"/>
            </w:pPr>
            <w:r w:rsidRPr="003338C4">
              <w:rPr>
                <w:color w:val="2E74B5" w:themeColor="accent1" w:themeShade="BF"/>
              </w:rPr>
              <w:t xml:space="preserve">Propozycja dokumentów: </w:t>
            </w:r>
            <w:r w:rsidRPr="003338C4">
              <w:rPr>
                <w:b/>
                <w:color w:val="2E74B5" w:themeColor="accent1" w:themeShade="BF"/>
              </w:rPr>
              <w:t>uchwała przyjmująca dany dokument strategiczny do realizacji/wdrażania</w:t>
            </w:r>
            <w:r w:rsidRPr="003338C4">
              <w:rPr>
                <w:color w:val="2E74B5" w:themeColor="accent1" w:themeShade="BF"/>
              </w:rPr>
              <w:t xml:space="preserve"> </w:t>
            </w:r>
          </w:p>
          <w:p w14:paraId="3179DEA7" w14:textId="77777777" w:rsidR="008D0D48" w:rsidRPr="00680E77" w:rsidRDefault="007D4F48">
            <w:pPr>
              <w:pBdr>
                <w:top w:val="none" w:sz="0" w:space="0" w:color="auto"/>
                <w:left w:val="none" w:sz="0" w:space="0" w:color="auto"/>
                <w:bottom w:val="none" w:sz="0" w:space="0" w:color="auto"/>
                <w:right w:val="none" w:sz="0" w:space="0" w:color="auto"/>
              </w:pBdr>
              <w:spacing w:after="0" w:line="259" w:lineRule="auto"/>
              <w:ind w:left="0" w:right="6110" w:firstLine="0"/>
            </w:pPr>
            <w:r w:rsidRPr="00680E77">
              <w:t xml:space="preserve">Dostępne podczas kontroli na miejscu: </w:t>
            </w:r>
          </w:p>
          <w:p w14:paraId="2B5F7D84" w14:textId="786FC2BB" w:rsidR="00BA7F56" w:rsidRDefault="005364A1" w:rsidP="00525E7C">
            <w:pPr>
              <w:pStyle w:val="Douzupenienia"/>
            </w:pPr>
            <w:r w:rsidRPr="00A36877">
              <w:rPr>
                <w:color w:val="2E74B5" w:themeColor="accent1" w:themeShade="BF"/>
              </w:rPr>
              <w:t>Propozycja dokumentów</w:t>
            </w:r>
            <w:r w:rsidRPr="009C3FE9">
              <w:rPr>
                <w:color w:val="2E74B5" w:themeColor="accent1" w:themeShade="BF"/>
              </w:rPr>
              <w:t>:</w:t>
            </w:r>
            <w:r w:rsidR="00526AEA" w:rsidRPr="003338C4">
              <w:rPr>
                <w:color w:val="2E74B5" w:themeColor="accent1" w:themeShade="BF"/>
              </w:rPr>
              <w:t xml:space="preserve"> </w:t>
            </w:r>
            <w:r w:rsidR="00526AEA" w:rsidRPr="003338C4">
              <w:rPr>
                <w:b/>
                <w:color w:val="2E74B5" w:themeColor="accent1" w:themeShade="BF"/>
              </w:rPr>
              <w:t>uchwała przyjmująca dany dokument strategiczny do realizacji/wdrażania</w:t>
            </w:r>
            <w:r w:rsidR="00526AEA" w:rsidRPr="003338C4" w:rsidDel="00680E77">
              <w:rPr>
                <w:color w:val="2E74B5" w:themeColor="accent1" w:themeShade="BF"/>
              </w:rPr>
              <w:t xml:space="preserve"> </w:t>
            </w:r>
          </w:p>
        </w:tc>
      </w:tr>
      <w:tr w:rsidR="00BA7F56" w14:paraId="3980D3CF" w14:textId="77777777">
        <w:tblPrEx>
          <w:tblCellMar>
            <w:right w:w="101" w:type="dxa"/>
          </w:tblCellMar>
        </w:tblPrEx>
        <w:trPr>
          <w:trHeight w:val="395"/>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1E1F801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 4.1</w:t>
            </w:r>
          </w:p>
        </w:tc>
      </w:tr>
      <w:tr w:rsidR="00BA7F56" w14:paraId="4D40B868" w14:textId="77777777">
        <w:tblPrEx>
          <w:tblCellMar>
            <w:right w:w="10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1E4A788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lastRenderedPageBreak/>
              <w:t>Nazwa kosztu:</w:t>
            </w:r>
          </w:p>
          <w:p w14:paraId="29FF9696" w14:textId="77777777" w:rsidR="00BA7F56" w:rsidRDefault="00525E7C" w:rsidP="00525E7C">
            <w:pPr>
              <w:pStyle w:val="Douzupenienia"/>
            </w:pPr>
            <w:r>
              <w:t>Gminna strategia transformacji energetycznej</w:t>
            </w:r>
          </w:p>
        </w:tc>
      </w:tr>
      <w:tr w:rsidR="00BA7F56" w14:paraId="5FAE591A" w14:textId="77777777">
        <w:tblPrEx>
          <w:tblCellMar>
            <w:right w:w="10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46EF454C" w14:textId="77777777" w:rsidR="008D0D48" w:rsidRDefault="007D4F48">
            <w:pPr>
              <w:pBdr>
                <w:top w:val="none" w:sz="0" w:space="0" w:color="auto"/>
                <w:left w:val="none" w:sz="0" w:space="0" w:color="auto"/>
                <w:bottom w:val="none" w:sz="0" w:space="0" w:color="auto"/>
                <w:right w:val="none" w:sz="0" w:space="0" w:color="auto"/>
              </w:pBdr>
              <w:spacing w:after="0" w:line="259" w:lineRule="auto"/>
              <w:ind w:left="0" w:right="8753" w:firstLine="0"/>
            </w:pPr>
            <w:r>
              <w:t xml:space="preserve">Rozpoczęcie: </w:t>
            </w:r>
          </w:p>
          <w:p w14:paraId="64425471" w14:textId="77777777" w:rsidR="00BA7F56" w:rsidRDefault="00F8073E" w:rsidP="008D0D48">
            <w:pPr>
              <w:pStyle w:val="Douzupenienia"/>
            </w:pPr>
            <w:r>
              <w:t xml:space="preserve">Np. </w:t>
            </w:r>
            <w:r w:rsidR="008D0D48">
              <w:t>2024-01</w:t>
            </w:r>
            <w:r w:rsidR="007D4F48">
              <w:t>-01</w:t>
            </w:r>
          </w:p>
        </w:tc>
      </w:tr>
      <w:tr w:rsidR="00BA7F56" w14:paraId="0A29ED1C" w14:textId="77777777">
        <w:tblPrEx>
          <w:tblCellMar>
            <w:right w:w="10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3E9D236C" w14:textId="77777777" w:rsidR="008D0D48" w:rsidRDefault="007D4F48">
            <w:pPr>
              <w:pBdr>
                <w:top w:val="none" w:sz="0" w:space="0" w:color="auto"/>
                <w:left w:val="none" w:sz="0" w:space="0" w:color="auto"/>
                <w:bottom w:val="none" w:sz="0" w:space="0" w:color="auto"/>
                <w:right w:val="none" w:sz="0" w:space="0" w:color="auto"/>
              </w:pBdr>
              <w:spacing w:after="0" w:line="259" w:lineRule="auto"/>
              <w:ind w:left="0" w:right="8765" w:firstLine="0"/>
            </w:pPr>
            <w:r>
              <w:t xml:space="preserve">Zakończenie: </w:t>
            </w:r>
          </w:p>
          <w:p w14:paraId="2D64AC12" w14:textId="77777777" w:rsidR="00BA7F56" w:rsidRDefault="00F8073E" w:rsidP="008D0D48">
            <w:pPr>
              <w:pStyle w:val="Douzupenienia"/>
            </w:pPr>
            <w:r>
              <w:t xml:space="preserve">Np. </w:t>
            </w:r>
            <w:r w:rsidR="008D0D48">
              <w:t>2026-12-31</w:t>
            </w:r>
          </w:p>
        </w:tc>
      </w:tr>
      <w:tr w:rsidR="00BA7F56" w14:paraId="22FC23B1" w14:textId="77777777">
        <w:tblPrEx>
          <w:tblCellMar>
            <w:right w:w="91" w:type="dxa"/>
          </w:tblCellMar>
        </w:tblPrEx>
        <w:trPr>
          <w:trHeight w:val="649"/>
        </w:trPr>
        <w:tc>
          <w:tcPr>
            <w:tcW w:w="11171" w:type="dxa"/>
            <w:tcBorders>
              <w:top w:val="single" w:sz="12" w:space="0" w:color="000000"/>
              <w:left w:val="single" w:sz="6" w:space="0" w:color="000000"/>
              <w:bottom w:val="single" w:sz="6" w:space="0" w:color="000000"/>
              <w:right w:val="single" w:sz="6" w:space="0" w:color="000000"/>
            </w:tcBorders>
          </w:tcPr>
          <w:p w14:paraId="0579F1FD" w14:textId="77777777" w:rsidR="00BA7F56" w:rsidRDefault="007D4F48" w:rsidP="00525E7C">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32452DD5" w14:textId="405E7281" w:rsidR="00BA7F56" w:rsidRDefault="0041509D" w:rsidP="00525E7C">
            <w:pPr>
              <w:pStyle w:val="Douzupenienia"/>
            </w:pPr>
            <w:r>
              <w:t xml:space="preserve">Rekomendowana kategoria, np.: </w:t>
            </w:r>
            <w:r w:rsidR="00525E7C" w:rsidRPr="003338C4">
              <w:rPr>
                <w:b/>
              </w:rPr>
              <w:t>Usługi zewnętrzne</w:t>
            </w:r>
          </w:p>
        </w:tc>
      </w:tr>
      <w:tr w:rsidR="00BA7F56" w14:paraId="75A0717E" w14:textId="77777777">
        <w:tblPrEx>
          <w:tblCellMar>
            <w:right w:w="91" w:type="dxa"/>
          </w:tblCellMar>
        </w:tblPrEx>
        <w:trPr>
          <w:trHeight w:val="417"/>
        </w:trPr>
        <w:tc>
          <w:tcPr>
            <w:tcW w:w="11171" w:type="dxa"/>
            <w:tcBorders>
              <w:top w:val="single" w:sz="6" w:space="0" w:color="000000"/>
              <w:left w:val="single" w:sz="6" w:space="0" w:color="000000"/>
              <w:bottom w:val="single" w:sz="6" w:space="0" w:color="000000"/>
              <w:right w:val="single" w:sz="6" w:space="0" w:color="000000"/>
            </w:tcBorders>
          </w:tcPr>
          <w:p w14:paraId="3DF1F29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05F3D0DD" w14:textId="77777777" w:rsidR="00525E7C" w:rsidRDefault="00525E7C" w:rsidP="00525E7C"/>
        </w:tc>
      </w:tr>
      <w:tr w:rsidR="00BA7F56" w14:paraId="4E2E2305" w14:textId="77777777">
        <w:tblPrEx>
          <w:tblCellMar>
            <w:right w:w="9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272EEC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640E8CE2" w14:textId="77777777">
        <w:tblPrEx>
          <w:tblCellMar>
            <w:right w:w="9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5B0246FD" w14:textId="77777777" w:rsidR="008D0D48" w:rsidRDefault="007D4F48">
            <w:pPr>
              <w:pBdr>
                <w:top w:val="none" w:sz="0" w:space="0" w:color="auto"/>
                <w:left w:val="none" w:sz="0" w:space="0" w:color="auto"/>
                <w:bottom w:val="none" w:sz="0" w:space="0" w:color="auto"/>
                <w:right w:val="none" w:sz="0" w:space="0" w:color="auto"/>
              </w:pBdr>
              <w:spacing w:after="0" w:line="259" w:lineRule="auto"/>
              <w:ind w:left="0" w:right="8942" w:firstLine="0"/>
            </w:pPr>
            <w:r>
              <w:t xml:space="preserve">Kwalifikowane netto: </w:t>
            </w:r>
          </w:p>
          <w:p w14:paraId="016A3F64" w14:textId="77777777" w:rsidR="00BA7F56" w:rsidRDefault="00975829" w:rsidP="00525E7C">
            <w:r w:rsidRPr="00975829">
              <w:rPr>
                <w:color w:val="FF0000"/>
              </w:rPr>
              <w:t>47 154,47</w:t>
            </w:r>
          </w:p>
        </w:tc>
      </w:tr>
      <w:tr w:rsidR="00BA7F56" w14:paraId="1A7DDE00" w14:textId="77777777" w:rsidTr="00525E7C">
        <w:tblPrEx>
          <w:tblCellMar>
            <w:right w:w="91" w:type="dxa"/>
          </w:tblCellMar>
        </w:tblPrEx>
        <w:trPr>
          <w:trHeight w:val="2293"/>
        </w:trPr>
        <w:tc>
          <w:tcPr>
            <w:tcW w:w="11171" w:type="dxa"/>
            <w:tcBorders>
              <w:top w:val="single" w:sz="6" w:space="0" w:color="000000"/>
              <w:left w:val="single" w:sz="6" w:space="0" w:color="000000"/>
              <w:bottom w:val="single" w:sz="6" w:space="0" w:color="000000"/>
              <w:right w:val="single" w:sz="6" w:space="0" w:color="000000"/>
            </w:tcBorders>
          </w:tcPr>
          <w:p w14:paraId="1D3FA4B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kosztów kwalifikowanych:</w:t>
            </w:r>
          </w:p>
          <w:p w14:paraId="2D9F44B8" w14:textId="77777777" w:rsidR="00485791" w:rsidRDefault="007D4F48" w:rsidP="00485791">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521C15D1" w14:textId="77777777" w:rsidR="00BA7F56" w:rsidRDefault="00525E7C" w:rsidP="002834A6">
            <w:pPr>
              <w:pStyle w:val="Douzupenienia"/>
            </w:pPr>
            <w:r>
              <w:t xml:space="preserve">W ramach kosztów kwalifikowanych przygotowana </w:t>
            </w:r>
            <w:r w:rsidR="002834A6">
              <w:t>zostanie</w:t>
            </w:r>
            <w:r>
              <w:t xml:space="preserve"> gminna strategia transformacji energetycznej. </w:t>
            </w:r>
            <w:r w:rsidR="002834A6">
              <w:t xml:space="preserve">Sporządzony zostanie </w:t>
            </w:r>
            <w:r>
              <w:t xml:space="preserve">kompleksowy bilans energetyczny gminy, obejmujący wszystkie nośniki energetyczne występujące na terenie gminy, </w:t>
            </w:r>
            <w:r w:rsidR="002834A6">
              <w:t xml:space="preserve">wraz z </w:t>
            </w:r>
            <w:r>
              <w:t>źródła</w:t>
            </w:r>
            <w:r w:rsidR="002834A6">
              <w:t>mi</w:t>
            </w:r>
            <w:r>
              <w:t xml:space="preserve"> OZE. Na podstawie pełnego bilansu energetycznego określony zostanie plan redukcji emisji wymagań wynikających z programu ochrony powietrza oraz polityki energetyczno-klimatycznej. </w:t>
            </w:r>
            <w:r w:rsidR="002834A6">
              <w:t>Dane te zostaną wykorzystane do aktualizacji gminnego</w:t>
            </w:r>
            <w:r>
              <w:t xml:space="preserve"> dokument</w:t>
            </w:r>
            <w:r w:rsidR="002834A6">
              <w:t>u</w:t>
            </w:r>
            <w:r>
              <w:t xml:space="preserve"> strategiczn</w:t>
            </w:r>
            <w:r w:rsidR="002834A6">
              <w:t>ego</w:t>
            </w:r>
            <w:r>
              <w:t>, uwzględniający kwestie transformacji energetycznej gminy.</w:t>
            </w:r>
          </w:p>
        </w:tc>
      </w:tr>
      <w:tr w:rsidR="00BA7F56" w14:paraId="2D6CD595" w14:textId="77777777">
        <w:tblPrEx>
          <w:tblCellMar>
            <w:right w:w="91" w:type="dxa"/>
          </w:tblCellMar>
        </w:tblPrEx>
        <w:trPr>
          <w:trHeight w:val="1310"/>
        </w:trPr>
        <w:tc>
          <w:tcPr>
            <w:tcW w:w="11171" w:type="dxa"/>
            <w:tcBorders>
              <w:top w:val="single" w:sz="6" w:space="0" w:color="000000"/>
              <w:left w:val="single" w:sz="6" w:space="0" w:color="000000"/>
              <w:bottom w:val="single" w:sz="6" w:space="0" w:color="000000"/>
              <w:right w:val="single" w:sz="6" w:space="0" w:color="000000"/>
            </w:tcBorders>
          </w:tcPr>
          <w:p w14:paraId="69BA6F2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3046299E" w14:textId="77777777" w:rsidR="00485791" w:rsidRDefault="007D4F48" w:rsidP="00485791">
            <w:pPr>
              <w:pStyle w:val="Wyjanienie"/>
            </w:pPr>
            <w:r>
              <w:t>Należy przedstawić wyliczenia/dane/podstawy, które posłużyły do określenia ich wartości (max. 1 000 znaków)</w:t>
            </w:r>
          </w:p>
          <w:p w14:paraId="0EB76A11" w14:textId="77777777" w:rsidR="00BA7F56" w:rsidRDefault="008F4E19" w:rsidP="00485791">
            <w:pPr>
              <w:pStyle w:val="Douzupenienia"/>
            </w:pPr>
            <w:r>
              <w:t>Koszt przygotowania gminnej strategii transformacji energetycznej. Łączny koszt to 58 000 zł brutto. Koszty przyjęte zostały na podstawie kalkulacji kosztów - zgodnie z Załącznikiem nr 3 do Regulaminu wyboru projektów nr FEMP.02.05-IZ.00-12-003/23.</w:t>
            </w:r>
          </w:p>
        </w:tc>
      </w:tr>
      <w:tr w:rsidR="00BA7F56" w14:paraId="1EF3EAEA" w14:textId="77777777">
        <w:tblPrEx>
          <w:tblCellMar>
            <w:right w:w="9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434A92F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0B886132" w14:textId="77777777">
        <w:tblPrEx>
          <w:tblCellMar>
            <w:right w:w="9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tcPr>
          <w:p w14:paraId="0E87D1CD" w14:textId="77777777" w:rsidR="00BA7F56" w:rsidRDefault="007D4F48" w:rsidP="004A78C5">
            <w:pPr>
              <w:pStyle w:val="Douzupenienia"/>
            </w:pPr>
            <w:r>
              <w:t>Nie dotyczy</w:t>
            </w:r>
          </w:p>
        </w:tc>
      </w:tr>
      <w:tr w:rsidR="00BA7F56" w14:paraId="0C1C4AA5" w14:textId="77777777">
        <w:tblPrEx>
          <w:tblCellMar>
            <w:right w:w="91" w:type="dxa"/>
          </w:tblCellMar>
        </w:tblPrEx>
        <w:trPr>
          <w:trHeight w:val="399"/>
        </w:trPr>
        <w:tc>
          <w:tcPr>
            <w:tcW w:w="11171" w:type="dxa"/>
            <w:tcBorders>
              <w:top w:val="single" w:sz="6" w:space="0" w:color="000000"/>
              <w:left w:val="single" w:sz="6" w:space="0" w:color="000000"/>
              <w:bottom w:val="single" w:sz="6" w:space="0" w:color="000000"/>
              <w:right w:val="single" w:sz="6" w:space="0" w:color="000000"/>
            </w:tcBorders>
            <w:shd w:val="clear" w:color="auto" w:fill="CFCECE"/>
          </w:tcPr>
          <w:p w14:paraId="0A0565B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zadanie 5</w:t>
            </w:r>
          </w:p>
        </w:tc>
      </w:tr>
      <w:tr w:rsidR="00BA7F56" w14:paraId="700381AD" w14:textId="77777777">
        <w:tblPrEx>
          <w:tblCellMar>
            <w:right w:w="91" w:type="dxa"/>
          </w:tblCellMar>
        </w:tblPrEx>
        <w:trPr>
          <w:trHeight w:val="624"/>
        </w:trPr>
        <w:tc>
          <w:tcPr>
            <w:tcW w:w="11171" w:type="dxa"/>
            <w:tcBorders>
              <w:top w:val="single" w:sz="6" w:space="0" w:color="000000"/>
              <w:left w:val="single" w:sz="6" w:space="0" w:color="000000"/>
              <w:bottom w:val="single" w:sz="6" w:space="0" w:color="000000"/>
              <w:right w:val="single" w:sz="6" w:space="0" w:color="000000"/>
            </w:tcBorders>
          </w:tcPr>
          <w:p w14:paraId="346846A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zadania:</w:t>
            </w:r>
          </w:p>
          <w:p w14:paraId="1F6B3CAD" w14:textId="77777777" w:rsidR="00BA7F56" w:rsidRPr="008F4E19" w:rsidRDefault="008F4E19" w:rsidP="008F4E19">
            <w:pPr>
              <w:pStyle w:val="Douzupenienia"/>
            </w:pPr>
            <w:r>
              <w:rPr>
                <w:bCs/>
              </w:rPr>
              <w:t xml:space="preserve">Wykonanie analizy </w:t>
            </w:r>
            <w:r w:rsidRPr="008F4E19">
              <w:rPr>
                <w:bCs/>
              </w:rPr>
              <w:t>problem</w:t>
            </w:r>
            <w:r>
              <w:rPr>
                <w:bCs/>
              </w:rPr>
              <w:t>u ubóstwa energetycznego w gminie</w:t>
            </w:r>
          </w:p>
        </w:tc>
      </w:tr>
      <w:tr w:rsidR="00BA7F56" w14:paraId="3EEB5184" w14:textId="77777777">
        <w:tblPrEx>
          <w:tblCellMar>
            <w:right w:w="91" w:type="dxa"/>
          </w:tblCellMar>
        </w:tblPrEx>
        <w:trPr>
          <w:trHeight w:val="1069"/>
        </w:trPr>
        <w:tc>
          <w:tcPr>
            <w:tcW w:w="11171" w:type="dxa"/>
            <w:tcBorders>
              <w:top w:val="single" w:sz="6" w:space="0" w:color="000000"/>
              <w:left w:val="single" w:sz="6" w:space="0" w:color="000000"/>
              <w:bottom w:val="single" w:sz="6" w:space="0" w:color="000000"/>
              <w:right w:val="single" w:sz="6" w:space="0" w:color="000000"/>
            </w:tcBorders>
          </w:tcPr>
          <w:p w14:paraId="5192B8F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04CEC3F6" w14:textId="77777777" w:rsidR="004A78C5" w:rsidRDefault="007D4F48" w:rsidP="004A78C5">
            <w:pPr>
              <w:pStyle w:val="Wyjanienie"/>
            </w:pPr>
            <w:r>
              <w:t>Powinien być bardzo krótki i bezpośrednio wskazywać na to, co konkretnie będzie jego przedmiotem, jaki będzie produkt powstały w wyniku jego realizacji (max. 1 000 znaków)</w:t>
            </w:r>
          </w:p>
          <w:p w14:paraId="0B405AE2" w14:textId="77777777" w:rsidR="008F4E19" w:rsidRDefault="007D4F48" w:rsidP="008F4E19">
            <w:pPr>
              <w:pStyle w:val="Douzupenienia"/>
            </w:pPr>
            <w:r>
              <w:t>W ramach zadania pr</w:t>
            </w:r>
            <w:r w:rsidR="002834A6">
              <w:t xml:space="preserve">zeprowadzona zostanie analiza </w:t>
            </w:r>
            <w:r w:rsidR="00DE3519">
              <w:t>problemu ubóstwa energetycznego w gminie wraz z zapewnieniem wsparcia</w:t>
            </w:r>
            <w:r>
              <w:t xml:space="preserve"> </w:t>
            </w:r>
            <w:r w:rsidR="00A75DF4">
              <w:t>doradcze</w:t>
            </w:r>
            <w:r w:rsidR="00DE3519">
              <w:t>go</w:t>
            </w:r>
            <w:r w:rsidR="00A75DF4">
              <w:t xml:space="preserve"> i edukacyjne</w:t>
            </w:r>
            <w:r w:rsidR="00DE3519">
              <w:t>go</w:t>
            </w:r>
            <w:r w:rsidR="00A75DF4">
              <w:t xml:space="preserve"> </w:t>
            </w:r>
            <w:r>
              <w:t>w zakresie oszczędności energii i wody dla gospodarstw domowych dotkniętych ubóstwem energetycznym.</w:t>
            </w:r>
          </w:p>
        </w:tc>
      </w:tr>
      <w:tr w:rsidR="00BA7F56" w14:paraId="13F3812A" w14:textId="77777777">
        <w:tblPrEx>
          <w:tblCellMar>
            <w:right w:w="91" w:type="dxa"/>
          </w:tblCellMar>
        </w:tblPrEx>
        <w:trPr>
          <w:trHeight w:val="622"/>
        </w:trPr>
        <w:tc>
          <w:tcPr>
            <w:tcW w:w="11171" w:type="dxa"/>
            <w:tcBorders>
              <w:top w:val="single" w:sz="6" w:space="0" w:color="000000"/>
              <w:left w:val="single" w:sz="6" w:space="0" w:color="000000"/>
              <w:bottom w:val="single" w:sz="6" w:space="0" w:color="000000"/>
              <w:right w:val="single" w:sz="6" w:space="0" w:color="000000"/>
            </w:tcBorders>
          </w:tcPr>
          <w:p w14:paraId="64A2FE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5C05CFBD" w14:textId="77777777" w:rsidR="00A75DF4" w:rsidRDefault="007D4F48" w:rsidP="00A75DF4">
            <w:pPr>
              <w:pStyle w:val="Wyjanienie"/>
            </w:pPr>
            <w:r>
              <w:t>Należy podać nazwę Wnioskodawcy</w:t>
            </w:r>
          </w:p>
          <w:p w14:paraId="65FF7334" w14:textId="77777777" w:rsidR="00BA7F56" w:rsidRDefault="007D4F48" w:rsidP="00A75DF4">
            <w:pPr>
              <w:pStyle w:val="Douzupenienia"/>
            </w:pPr>
            <w:r>
              <w:t>Gmina ......</w:t>
            </w:r>
          </w:p>
        </w:tc>
      </w:tr>
      <w:tr w:rsidR="00BA7F56" w14:paraId="48ED4194" w14:textId="77777777">
        <w:tblPrEx>
          <w:tblCellMar>
            <w:right w:w="91" w:type="dxa"/>
          </w:tblCellMar>
        </w:tblPrEx>
        <w:trPr>
          <w:trHeight w:val="2891"/>
        </w:trPr>
        <w:tc>
          <w:tcPr>
            <w:tcW w:w="11171" w:type="dxa"/>
            <w:tcBorders>
              <w:top w:val="single" w:sz="6" w:space="0" w:color="000000"/>
              <w:left w:val="single" w:sz="6" w:space="0" w:color="000000"/>
              <w:bottom w:val="single" w:sz="6" w:space="0" w:color="000000"/>
              <w:right w:val="single" w:sz="6" w:space="0" w:color="000000"/>
            </w:tcBorders>
          </w:tcPr>
          <w:p w14:paraId="7FAED19D" w14:textId="0DD2B8EE"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lastRenderedPageBreak/>
              <w:t>Koszty uproszczone (kwota ryczałtowa)</w:t>
            </w:r>
          </w:p>
          <w:p w14:paraId="70AC7E6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335" w:firstLine="0"/>
              <w:jc w:val="right"/>
            </w:pPr>
            <w:r>
              <w:t xml:space="preserve">Wartość docelowa </w:t>
            </w:r>
          </w:p>
          <w:p w14:paraId="247B0852" w14:textId="77777777" w:rsidR="00BA7F56" w:rsidRDefault="007D4F48">
            <w:pPr>
              <w:pBdr>
                <w:top w:val="none" w:sz="0" w:space="0" w:color="auto"/>
                <w:left w:val="none" w:sz="0" w:space="0" w:color="auto"/>
                <w:bottom w:val="none" w:sz="0" w:space="0" w:color="auto"/>
                <w:right w:val="none" w:sz="0" w:space="0" w:color="auto"/>
              </w:pBdr>
              <w:tabs>
                <w:tab w:val="center" w:pos="902"/>
                <w:tab w:val="center" w:pos="5199"/>
              </w:tabs>
              <w:spacing w:after="0" w:line="259" w:lineRule="auto"/>
              <w:ind w:left="0" w:firstLine="0"/>
            </w:pPr>
            <w:r>
              <w:rPr>
                <w:rFonts w:ascii="Calibri" w:eastAsia="Calibri" w:hAnsi="Calibri" w:cs="Calibri"/>
                <w:sz w:val="22"/>
              </w:rPr>
              <w:tab/>
            </w:r>
            <w:r>
              <w:t>Nazwa wskaźnika:</w:t>
            </w:r>
            <w:r>
              <w:tab/>
              <w:t>Jednostka miary:</w:t>
            </w:r>
          </w:p>
          <w:p w14:paraId="1EFAFAD9" w14:textId="77777777" w:rsidR="00BA7F56" w:rsidRDefault="007D4F48">
            <w:pPr>
              <w:pBdr>
                <w:top w:val="none" w:sz="0" w:space="0" w:color="auto"/>
                <w:left w:val="none" w:sz="0" w:space="0" w:color="auto"/>
                <w:bottom w:val="none" w:sz="0" w:space="0" w:color="auto"/>
                <w:right w:val="none" w:sz="0" w:space="0" w:color="auto"/>
              </w:pBdr>
              <w:spacing w:after="240" w:line="259" w:lineRule="auto"/>
              <w:ind w:left="0" w:right="635" w:firstLine="0"/>
              <w:jc w:val="right"/>
            </w:pPr>
            <w:r>
              <w:t>wskaźnika:</w:t>
            </w:r>
          </w:p>
          <w:p w14:paraId="1D760E22" w14:textId="5DBE46A7" w:rsidR="00BA7F56" w:rsidRPr="002834A6" w:rsidRDefault="007D4F48" w:rsidP="00A75DF4">
            <w:pPr>
              <w:pStyle w:val="Douzupenienia"/>
              <w:tabs>
                <w:tab w:val="center" w:pos="5237"/>
                <w:tab w:val="center" w:pos="9899"/>
              </w:tabs>
              <w:rPr>
                <w:color w:val="FF0000"/>
              </w:rPr>
            </w:pPr>
            <w:r w:rsidRPr="003338C4">
              <w:rPr>
                <w:color w:val="2E74B5" w:themeColor="accent1" w:themeShade="BF"/>
              </w:rPr>
              <w:t xml:space="preserve">Liczba </w:t>
            </w:r>
            <w:r w:rsidR="00330866" w:rsidRPr="003338C4">
              <w:rPr>
                <w:color w:val="2E74B5" w:themeColor="accent1" w:themeShade="BF"/>
              </w:rPr>
              <w:t xml:space="preserve">gospodarstw domowych </w:t>
            </w:r>
            <w:r w:rsidR="00A75DF4" w:rsidRPr="003338C4">
              <w:rPr>
                <w:color w:val="2E74B5" w:themeColor="accent1" w:themeShade="BF"/>
              </w:rPr>
              <w:t>dotkniętych ubóstwem energetycznym</w:t>
            </w:r>
            <w:r w:rsidRPr="003338C4">
              <w:rPr>
                <w:color w:val="2E74B5" w:themeColor="accent1" w:themeShade="BF"/>
              </w:rPr>
              <w:t>,</w:t>
            </w:r>
            <w:r w:rsidR="00A75DF4" w:rsidRPr="003338C4">
              <w:rPr>
                <w:color w:val="2E74B5" w:themeColor="accent1" w:themeShade="BF"/>
              </w:rPr>
              <w:br/>
            </w:r>
            <w:r w:rsidRPr="003338C4">
              <w:rPr>
                <w:color w:val="2E74B5" w:themeColor="accent1" w:themeShade="BF"/>
              </w:rPr>
              <w:t xml:space="preserve"> </w:t>
            </w:r>
            <w:r w:rsidR="00A75DF4" w:rsidRPr="003338C4">
              <w:rPr>
                <w:color w:val="2E74B5" w:themeColor="accent1" w:themeShade="BF"/>
              </w:rPr>
              <w:t>którym udzielono pomocy lub doradztwa</w:t>
            </w:r>
            <w:r w:rsidRPr="003338C4">
              <w:rPr>
                <w:color w:val="2E74B5" w:themeColor="accent1" w:themeShade="BF"/>
              </w:rPr>
              <w:t xml:space="preserve"> </w:t>
            </w:r>
            <w:r w:rsidRPr="002834A6">
              <w:rPr>
                <w:color w:val="FF0000"/>
              </w:rPr>
              <w:tab/>
            </w:r>
            <w:r w:rsidR="00330866" w:rsidRPr="007E6E5F">
              <w:rPr>
                <w:color w:val="FF0000"/>
              </w:rPr>
              <w:t>szt.</w:t>
            </w:r>
            <w:r w:rsidRPr="002834A6">
              <w:rPr>
                <w:color w:val="FF0000"/>
              </w:rPr>
              <w:tab/>
            </w:r>
            <w:r w:rsidRPr="003338C4">
              <w:rPr>
                <w:color w:val="2E74B5" w:themeColor="accent1" w:themeShade="BF"/>
              </w:rPr>
              <w:t>50,00</w:t>
            </w:r>
          </w:p>
          <w:p w14:paraId="5508E3C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Dokumenty potwierdzające wykonanie zadania i realizację wskaźnika:</w:t>
            </w:r>
          </w:p>
          <w:p w14:paraId="51171053" w14:textId="77777777" w:rsidR="00A75DF4" w:rsidRPr="00330866" w:rsidRDefault="007D4F48">
            <w:pPr>
              <w:pBdr>
                <w:top w:val="none" w:sz="0" w:space="0" w:color="auto"/>
                <w:left w:val="none" w:sz="0" w:space="0" w:color="auto"/>
                <w:bottom w:val="none" w:sz="0" w:space="0" w:color="auto"/>
                <w:right w:val="none" w:sz="0" w:space="0" w:color="auto"/>
              </w:pBdr>
              <w:spacing w:after="0" w:line="259" w:lineRule="auto"/>
              <w:ind w:left="0" w:right="2352" w:firstLine="0"/>
            </w:pPr>
            <w:r w:rsidRPr="00330866">
              <w:t xml:space="preserve">Załączone do wniosku o płatność: </w:t>
            </w:r>
          </w:p>
          <w:p w14:paraId="7CDA217B" w14:textId="52A3F180" w:rsidR="00A75DF4" w:rsidRPr="003338C4" w:rsidRDefault="008E59FC" w:rsidP="00A75DF4">
            <w:pPr>
              <w:pStyle w:val="Douzupenienia"/>
              <w:rPr>
                <w:color w:val="2E74B5" w:themeColor="accent1" w:themeShade="BF"/>
              </w:rPr>
            </w:pPr>
            <w:r w:rsidRPr="003338C4">
              <w:rPr>
                <w:color w:val="2E74B5" w:themeColor="accent1" w:themeShade="BF"/>
              </w:rPr>
              <w:t>Propozycja dokumentów, np.:</w:t>
            </w:r>
            <w:r w:rsidR="00662755" w:rsidRPr="003338C4">
              <w:rPr>
                <w:color w:val="2E74B5" w:themeColor="accent1" w:themeShade="BF"/>
              </w:rPr>
              <w:t xml:space="preserve"> </w:t>
            </w:r>
            <w:r w:rsidR="00662755" w:rsidRPr="003338C4">
              <w:rPr>
                <w:b/>
                <w:color w:val="2E74B5" w:themeColor="accent1" w:themeShade="BF"/>
              </w:rPr>
              <w:t>Sprawozdanie z działania Zespołu zadaniowego ds. ograniczenia problemu ubóstwa energetycznego na terenie danej gminy oraz sprawozdanie z przeprowadzonego wsparcia dla osób/gospodarstw domowych dotkniętych ubóstwem energetycznym z obszaru danej gminy</w:t>
            </w:r>
            <w:r w:rsidR="00662755" w:rsidRPr="003338C4">
              <w:rPr>
                <w:color w:val="2E74B5" w:themeColor="accent1" w:themeShade="BF"/>
              </w:rPr>
              <w:t xml:space="preserve"> (sprawozdanie powinno zawierać liczbę opracowanych analiz, baz danych, liczbę gospodarstw domowych/osób objętych wsparciem, rodzaje udzielonego wsparcia, charakterystyka wsparcia)</w:t>
            </w:r>
            <w:r w:rsidR="00662755" w:rsidRPr="003338C4" w:rsidDel="00662755">
              <w:rPr>
                <w:color w:val="2E74B5" w:themeColor="accent1" w:themeShade="BF"/>
              </w:rPr>
              <w:t xml:space="preserve"> </w:t>
            </w:r>
          </w:p>
          <w:p w14:paraId="57436A03" w14:textId="77777777" w:rsidR="00A75DF4" w:rsidRPr="00330866" w:rsidRDefault="007D4F48" w:rsidP="003338C4">
            <w:pPr>
              <w:pStyle w:val="Douzupenienia"/>
            </w:pPr>
            <w:r w:rsidRPr="00330866">
              <w:t xml:space="preserve">Dostępne podczas kontroli na miejscu: </w:t>
            </w:r>
          </w:p>
          <w:p w14:paraId="5046D885" w14:textId="47FDF3C2" w:rsidR="00BA7F56" w:rsidRDefault="008E59FC" w:rsidP="00A75DF4">
            <w:pPr>
              <w:pStyle w:val="Douzupenienia"/>
            </w:pPr>
            <w:r w:rsidRPr="003338C4">
              <w:rPr>
                <w:color w:val="2E74B5" w:themeColor="accent1" w:themeShade="BF"/>
              </w:rPr>
              <w:t>Propozycja dokumentów:</w:t>
            </w:r>
            <w:r w:rsidR="008F4E19" w:rsidRPr="003338C4">
              <w:rPr>
                <w:color w:val="2E74B5" w:themeColor="accent1" w:themeShade="BF"/>
              </w:rPr>
              <w:t xml:space="preserve"> </w:t>
            </w:r>
            <w:r w:rsidR="00662755" w:rsidRPr="003338C4">
              <w:rPr>
                <w:b/>
                <w:color w:val="2E74B5" w:themeColor="accent1" w:themeShade="BF"/>
              </w:rPr>
              <w:t>Sprawozdanie z działania Zespołu zadaniowego ds. ograniczenia problemu ubóstwa energetycznego na terenie danej gminy oraz sprawozdanie z przeprowadzonego wsparcia dla osób/gospodarstw domowych dotkniętych ubóstwem energetycznym z obszaru danej gminy</w:t>
            </w:r>
          </w:p>
        </w:tc>
      </w:tr>
      <w:tr w:rsidR="00BA7F56" w14:paraId="158B5035" w14:textId="77777777">
        <w:tblPrEx>
          <w:tblCellMar>
            <w:right w:w="91" w:type="dxa"/>
          </w:tblCellMar>
        </w:tblPrEx>
        <w:trPr>
          <w:trHeight w:val="395"/>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50F9AD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 5.1</w:t>
            </w:r>
          </w:p>
        </w:tc>
      </w:tr>
      <w:tr w:rsidR="00BA7F56" w14:paraId="3EE4B142" w14:textId="77777777">
        <w:tblPrEx>
          <w:tblCellMar>
            <w:right w:w="9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1C90B03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kosztu:</w:t>
            </w:r>
          </w:p>
          <w:p w14:paraId="75C5C35D" w14:textId="77777777" w:rsidR="00BA7F56" w:rsidRDefault="007D4F48" w:rsidP="00A75DF4">
            <w:pPr>
              <w:pStyle w:val="Douzupenienia"/>
            </w:pPr>
            <w:r>
              <w:t>Przeciwdziałanie ubóstwu energetycznemu</w:t>
            </w:r>
          </w:p>
        </w:tc>
      </w:tr>
      <w:tr w:rsidR="00BA7F56" w14:paraId="5C7555A1" w14:textId="77777777">
        <w:tblPrEx>
          <w:tblCellMar>
            <w:right w:w="9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66710F29" w14:textId="77777777" w:rsidR="00A75DF4" w:rsidRDefault="007D4F48">
            <w:pPr>
              <w:pBdr>
                <w:top w:val="none" w:sz="0" w:space="0" w:color="auto"/>
                <w:left w:val="none" w:sz="0" w:space="0" w:color="auto"/>
                <w:bottom w:val="none" w:sz="0" w:space="0" w:color="auto"/>
                <w:right w:val="none" w:sz="0" w:space="0" w:color="auto"/>
              </w:pBdr>
              <w:spacing w:after="0" w:line="259" w:lineRule="auto"/>
              <w:ind w:left="0" w:right="8763" w:firstLine="0"/>
            </w:pPr>
            <w:r>
              <w:t xml:space="preserve">Rozpoczęcie: </w:t>
            </w:r>
          </w:p>
          <w:p w14:paraId="1A5F7E19" w14:textId="77777777" w:rsidR="00BA7F56" w:rsidRDefault="008F4E19" w:rsidP="00A75DF4">
            <w:pPr>
              <w:pStyle w:val="Douzupenienia"/>
            </w:pPr>
            <w:r>
              <w:t xml:space="preserve">Np. </w:t>
            </w:r>
            <w:r w:rsidR="00A75DF4">
              <w:t>2024-01</w:t>
            </w:r>
            <w:r w:rsidR="007D4F48">
              <w:t>-01</w:t>
            </w:r>
          </w:p>
        </w:tc>
      </w:tr>
      <w:tr w:rsidR="00BA7F56" w14:paraId="0A2D9D12" w14:textId="77777777">
        <w:tblPrEx>
          <w:tblCellMar>
            <w:top w:w="100" w:type="dxa"/>
            <w:right w:w="89" w:type="dxa"/>
          </w:tblCellMar>
        </w:tblPrEx>
        <w:trPr>
          <w:trHeight w:val="649"/>
        </w:trPr>
        <w:tc>
          <w:tcPr>
            <w:tcW w:w="11171" w:type="dxa"/>
            <w:tcBorders>
              <w:top w:val="single" w:sz="12" w:space="0" w:color="000000"/>
              <w:left w:val="single" w:sz="6" w:space="0" w:color="000000"/>
              <w:bottom w:val="single" w:sz="6" w:space="0" w:color="000000"/>
              <w:right w:val="single" w:sz="6" w:space="0" w:color="000000"/>
            </w:tcBorders>
          </w:tcPr>
          <w:p w14:paraId="1C62E572" w14:textId="77777777" w:rsidR="00A75DF4" w:rsidRDefault="007D4F48">
            <w:pPr>
              <w:pBdr>
                <w:top w:val="none" w:sz="0" w:space="0" w:color="auto"/>
                <w:left w:val="none" w:sz="0" w:space="0" w:color="auto"/>
                <w:bottom w:val="none" w:sz="0" w:space="0" w:color="auto"/>
                <w:right w:val="none" w:sz="0" w:space="0" w:color="auto"/>
              </w:pBdr>
              <w:spacing w:after="0" w:line="259" w:lineRule="auto"/>
              <w:ind w:left="0" w:right="8777" w:firstLine="0"/>
            </w:pPr>
            <w:r>
              <w:t xml:space="preserve">Zakończenie: </w:t>
            </w:r>
          </w:p>
          <w:p w14:paraId="190905BB" w14:textId="77777777" w:rsidR="00BA7F56" w:rsidRDefault="008F4E19" w:rsidP="00A75DF4">
            <w:pPr>
              <w:pStyle w:val="Douzupenienia"/>
            </w:pPr>
            <w:r>
              <w:t xml:space="preserve">Np. </w:t>
            </w:r>
            <w:r w:rsidR="00A75DF4">
              <w:t>2026-12-31</w:t>
            </w:r>
          </w:p>
        </w:tc>
      </w:tr>
      <w:tr w:rsidR="00BA7F56" w14:paraId="52F7FA24" w14:textId="77777777">
        <w:tblPrEx>
          <w:tblCellMar>
            <w:top w:w="100" w:type="dxa"/>
            <w:right w:w="89"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12EF6F9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0699BD18" w14:textId="6E2BBF6B" w:rsidR="00BA7F56" w:rsidRDefault="00B63801" w:rsidP="008F4E19">
            <w:r w:rsidRPr="003338C4">
              <w:rPr>
                <w:color w:val="2E74B5" w:themeColor="accent1" w:themeShade="BF"/>
              </w:rPr>
              <w:t xml:space="preserve">Proponowana kategoria: np. </w:t>
            </w:r>
            <w:r w:rsidRPr="003338C4">
              <w:rPr>
                <w:b/>
                <w:color w:val="2E74B5" w:themeColor="accent1" w:themeShade="BF"/>
              </w:rPr>
              <w:t xml:space="preserve">koszty wsparcia uczestników projektu </w:t>
            </w:r>
            <w:r w:rsidRPr="003338C4">
              <w:rPr>
                <w:color w:val="2E74B5" w:themeColor="accent1" w:themeShade="BF"/>
              </w:rPr>
              <w:t>lub</w:t>
            </w:r>
            <w:r w:rsidRPr="003338C4">
              <w:rPr>
                <w:b/>
                <w:color w:val="2E74B5" w:themeColor="accent1" w:themeShade="BF"/>
              </w:rPr>
              <w:t xml:space="preserve"> dostawy</w:t>
            </w:r>
            <w:r w:rsidRPr="003338C4">
              <w:rPr>
                <w:color w:val="2E74B5" w:themeColor="accent1" w:themeShade="BF"/>
              </w:rPr>
              <w:t xml:space="preserve"> (inne niż środki trwałe)</w:t>
            </w:r>
          </w:p>
        </w:tc>
      </w:tr>
      <w:tr w:rsidR="00BA7F56" w14:paraId="7676C2F5" w14:textId="77777777">
        <w:tblPrEx>
          <w:tblCellMar>
            <w:top w:w="100" w:type="dxa"/>
            <w:right w:w="89" w:type="dxa"/>
          </w:tblCellMar>
        </w:tblPrEx>
        <w:trPr>
          <w:trHeight w:val="417"/>
        </w:trPr>
        <w:tc>
          <w:tcPr>
            <w:tcW w:w="11171" w:type="dxa"/>
            <w:tcBorders>
              <w:top w:val="single" w:sz="6" w:space="0" w:color="000000"/>
              <w:left w:val="single" w:sz="6" w:space="0" w:color="000000"/>
              <w:bottom w:val="single" w:sz="6" w:space="0" w:color="000000"/>
              <w:right w:val="single" w:sz="6" w:space="0" w:color="000000"/>
            </w:tcBorders>
          </w:tcPr>
          <w:p w14:paraId="0E44084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62FF47EA" w14:textId="77777777" w:rsidR="008F4E19" w:rsidRDefault="008F4E19" w:rsidP="008F4E19"/>
        </w:tc>
      </w:tr>
      <w:tr w:rsidR="00BA7F56" w14:paraId="4953EC32" w14:textId="77777777">
        <w:tblPrEx>
          <w:tblCellMar>
            <w:top w:w="100" w:type="dxa"/>
            <w:right w:w="89"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452220D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6A7FB7BA" w14:textId="77777777">
        <w:tblPrEx>
          <w:tblCellMar>
            <w:top w:w="100" w:type="dxa"/>
            <w:right w:w="89"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33990432" w14:textId="77777777" w:rsidR="00A75DF4" w:rsidRDefault="007D4F48">
            <w:pPr>
              <w:pBdr>
                <w:top w:val="none" w:sz="0" w:space="0" w:color="auto"/>
                <w:left w:val="none" w:sz="0" w:space="0" w:color="auto"/>
                <w:bottom w:val="none" w:sz="0" w:space="0" w:color="auto"/>
                <w:right w:val="none" w:sz="0" w:space="0" w:color="auto"/>
              </w:pBdr>
              <w:spacing w:after="0" w:line="259" w:lineRule="auto"/>
              <w:ind w:left="0" w:right="8944" w:firstLine="0"/>
            </w:pPr>
            <w:r>
              <w:t xml:space="preserve">Kwalifikowane netto: </w:t>
            </w:r>
          </w:p>
          <w:p w14:paraId="1042B753" w14:textId="77777777" w:rsidR="00BA7F56" w:rsidRDefault="00975829" w:rsidP="008F4E19">
            <w:r w:rsidRPr="00975829">
              <w:rPr>
                <w:color w:val="FF0000"/>
              </w:rPr>
              <w:t>24 390,25</w:t>
            </w:r>
          </w:p>
        </w:tc>
      </w:tr>
      <w:tr w:rsidR="00BA7F56" w14:paraId="1E427996" w14:textId="77777777">
        <w:tblPrEx>
          <w:tblCellMar>
            <w:top w:w="100" w:type="dxa"/>
            <w:right w:w="89" w:type="dxa"/>
          </w:tblCellMar>
        </w:tblPrEx>
        <w:trPr>
          <w:trHeight w:val="4217"/>
        </w:trPr>
        <w:tc>
          <w:tcPr>
            <w:tcW w:w="11171" w:type="dxa"/>
            <w:tcBorders>
              <w:top w:val="single" w:sz="6" w:space="0" w:color="000000"/>
              <w:left w:val="single" w:sz="6" w:space="0" w:color="000000"/>
              <w:bottom w:val="single" w:sz="6" w:space="0" w:color="000000"/>
              <w:right w:val="single" w:sz="6" w:space="0" w:color="000000"/>
            </w:tcBorders>
          </w:tcPr>
          <w:p w14:paraId="40B84CD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kosztów kwalifikowanych:</w:t>
            </w:r>
          </w:p>
          <w:p w14:paraId="796887A7" w14:textId="77777777" w:rsidR="00A75DF4" w:rsidRDefault="007D4F48" w:rsidP="00A75DF4">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3A2910AC" w14:textId="77777777" w:rsidR="00C2641F" w:rsidRDefault="00DE3519" w:rsidP="00DE3519">
            <w:pPr>
              <w:pStyle w:val="Douzupenienia"/>
            </w:pPr>
            <w:r>
              <w:t xml:space="preserve">Powołany zostanie zespół zadaniowy ds. </w:t>
            </w:r>
            <w:r w:rsidR="00C2641F">
              <w:t xml:space="preserve">ograniczenia problemu </w:t>
            </w:r>
            <w:r>
              <w:t>ubóstw</w:t>
            </w:r>
            <w:r w:rsidR="00C2641F">
              <w:t>a</w:t>
            </w:r>
            <w:r>
              <w:t xml:space="preserve"> energetyczn</w:t>
            </w:r>
            <w:r w:rsidR="00C2641F">
              <w:t>ego</w:t>
            </w:r>
            <w:r>
              <w:t xml:space="preserve"> na terenie gminy w skład którego wejdzie m.in.: przedstawiciel GOPS/MOPS, radca prawny, Ekodoradca. Zadaniem zespołu będzie przygotowanie szczegółowej analizy i bazy danych osób dotkniętych ubóstwem energetycznym, </w:t>
            </w:r>
            <w:r w:rsidR="00C2641F">
              <w:t>wraz z propozycjami wsparcia i pomocy dla tych osób. Zadaniem zespołu będzie monitorowanie problemu ubóstwa energetycznego w gminie, ocena skuteczności podejmowanych działań oraz przygotowywanie propozycji nowych rozwiązań i środków pomocy dla tych osób.</w:t>
            </w:r>
          </w:p>
          <w:p w14:paraId="54716BD4" w14:textId="77777777" w:rsidR="00BA7F56" w:rsidRDefault="007D4F48" w:rsidP="00C2641F">
            <w:pPr>
              <w:pStyle w:val="Douzupenienia"/>
            </w:pPr>
            <w:r>
              <w:t xml:space="preserve">W ramach kosztów kwalifikowanych prowadzone będzie wsparcie </w:t>
            </w:r>
            <w:r w:rsidR="00C2641F">
              <w:t xml:space="preserve">doradcze i edukacyjne </w:t>
            </w:r>
            <w:r>
              <w:t>w zakresie oszczędności energii i wody dla</w:t>
            </w:r>
            <w:r w:rsidRPr="002834A6">
              <w:rPr>
                <w:color w:val="FF0000"/>
              </w:rPr>
              <w:t xml:space="preserve"> </w:t>
            </w:r>
            <w:r w:rsidRPr="003338C4">
              <w:rPr>
                <w:color w:val="2E74B5" w:themeColor="accent1" w:themeShade="BF"/>
              </w:rPr>
              <w:t>co najmniej 50 gospodarstw domowych dotkniętych ubóstwem energetycznym</w:t>
            </w:r>
            <w:r>
              <w:t>. Wsparcie obejmować będzie doradztwo, edukację, przygotowanie analiz i rekomendacji. W ramach działań doradczych i edukacyjnych zakupione zostaną drobne akcesoria zwiększające oszczędność energii i wody w gospodarstwie domowym np. żarówki LED, termostaty grzejnikowe, perlatory, reduktory prysznicowe, ekrany zagrzejnikowe oraz przygotowane i rozdystrybuowane zostaną broszury informacyjno-edukacyjne o podstawowych zasadach oszczędności energii w domu korzyściach płynących z oszczędzania itp. W miarę potrzeb zlecone zostanie także przygotowanie audytów energetycznych i uproszczonych charakterystyk energetycznych</w:t>
            </w:r>
            <w:r w:rsidR="00C2641F">
              <w:t xml:space="preserve"> dla budynków osób dotkniętych ubóstwem energetycznym, które pozwolą na oszacowanie niezbędnych działań inwestycyjnych (termomodernizacja, wymiana ogrzewania) oraz ich kosztów.</w:t>
            </w:r>
          </w:p>
        </w:tc>
      </w:tr>
      <w:tr w:rsidR="00BA7F56" w14:paraId="4C503775" w14:textId="77777777">
        <w:tblPrEx>
          <w:tblCellMar>
            <w:top w:w="100" w:type="dxa"/>
            <w:right w:w="89" w:type="dxa"/>
          </w:tblCellMar>
        </w:tblPrEx>
        <w:trPr>
          <w:trHeight w:val="1310"/>
        </w:trPr>
        <w:tc>
          <w:tcPr>
            <w:tcW w:w="11171" w:type="dxa"/>
            <w:tcBorders>
              <w:top w:val="single" w:sz="6" w:space="0" w:color="000000"/>
              <w:left w:val="single" w:sz="6" w:space="0" w:color="000000"/>
              <w:bottom w:val="single" w:sz="6" w:space="0" w:color="000000"/>
              <w:right w:val="single" w:sz="6" w:space="0" w:color="000000"/>
            </w:tcBorders>
          </w:tcPr>
          <w:p w14:paraId="773F339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lastRenderedPageBreak/>
              <w:t>Metodyka oszacowania kosztów:</w:t>
            </w:r>
          </w:p>
          <w:p w14:paraId="4EAB790E" w14:textId="77777777" w:rsidR="00A75DF4" w:rsidRDefault="007D4F48" w:rsidP="00A75DF4">
            <w:pPr>
              <w:pStyle w:val="Wyjanienie"/>
            </w:pPr>
            <w:r>
              <w:t>Należy przedstawić wyliczenia/dane/podstawy, które posłużyły do określenia ich wartości (max. 1 000 znaków)</w:t>
            </w:r>
          </w:p>
          <w:p w14:paraId="234FED52" w14:textId="77777777" w:rsidR="00BA7F56" w:rsidRDefault="00A75DF4" w:rsidP="00A75DF4">
            <w:pPr>
              <w:pStyle w:val="Douzupenienia"/>
            </w:pPr>
            <w:r>
              <w:t>K</w:t>
            </w:r>
            <w:r w:rsidR="007D4F48">
              <w:t>oszt działań służących przeciwdziałaniu ubóstwu energetycznemu. Łączny koszt to 30 000 zł brutto. Koszty przyjęte zostały na podstawie kalkulacji kosztów - zgodnie z Załącznikiem nr 3 do Regulaminu wyboru projektów nr FEMP.02.05-IZ.00-12-003/23.</w:t>
            </w:r>
          </w:p>
        </w:tc>
      </w:tr>
      <w:tr w:rsidR="00BA7F56" w14:paraId="25BB79D5" w14:textId="77777777">
        <w:tblPrEx>
          <w:tblCellMar>
            <w:top w:w="100" w:type="dxa"/>
            <w:right w:w="89"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3C6C671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698088AD" w14:textId="77777777">
        <w:tblPrEx>
          <w:tblCellMar>
            <w:top w:w="100" w:type="dxa"/>
            <w:right w:w="89" w:type="dxa"/>
          </w:tblCellMar>
        </w:tblPrEx>
        <w:trPr>
          <w:trHeight w:val="399"/>
        </w:trPr>
        <w:tc>
          <w:tcPr>
            <w:tcW w:w="11171" w:type="dxa"/>
            <w:tcBorders>
              <w:top w:val="single" w:sz="6" w:space="0" w:color="000000"/>
              <w:left w:val="single" w:sz="6" w:space="0" w:color="000000"/>
              <w:bottom w:val="single" w:sz="6" w:space="0" w:color="000000"/>
              <w:right w:val="single" w:sz="6" w:space="0" w:color="000000"/>
            </w:tcBorders>
          </w:tcPr>
          <w:p w14:paraId="243D94C1" w14:textId="77777777" w:rsidR="00BA7F56" w:rsidRDefault="007D4F48" w:rsidP="00A75DF4">
            <w:pPr>
              <w:pStyle w:val="Douzupenienia"/>
            </w:pPr>
            <w:r>
              <w:t>Nie dotyczy</w:t>
            </w:r>
          </w:p>
        </w:tc>
      </w:tr>
      <w:tr w:rsidR="00BA7F56" w14:paraId="6FF8F94F" w14:textId="77777777">
        <w:tblPrEx>
          <w:tblCellMar>
            <w:top w:w="100" w:type="dxa"/>
            <w:right w:w="89"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shd w:val="clear" w:color="auto" w:fill="CFCECE"/>
          </w:tcPr>
          <w:p w14:paraId="0308498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zadanie 6</w:t>
            </w:r>
          </w:p>
        </w:tc>
      </w:tr>
      <w:tr w:rsidR="00BA7F56" w14:paraId="5B2AE2C8" w14:textId="77777777">
        <w:tblPrEx>
          <w:tblCellMar>
            <w:top w:w="100" w:type="dxa"/>
            <w:right w:w="89" w:type="dxa"/>
          </w:tblCellMar>
        </w:tblPrEx>
        <w:trPr>
          <w:trHeight w:val="624"/>
        </w:trPr>
        <w:tc>
          <w:tcPr>
            <w:tcW w:w="11171" w:type="dxa"/>
            <w:tcBorders>
              <w:top w:val="single" w:sz="6" w:space="0" w:color="000000"/>
              <w:left w:val="single" w:sz="6" w:space="0" w:color="000000"/>
              <w:bottom w:val="single" w:sz="6" w:space="0" w:color="000000"/>
              <w:right w:val="single" w:sz="6" w:space="0" w:color="000000"/>
            </w:tcBorders>
          </w:tcPr>
          <w:p w14:paraId="3D8139EC" w14:textId="77777777" w:rsidR="00A75DF4" w:rsidRDefault="007D4F48">
            <w:pPr>
              <w:pBdr>
                <w:top w:val="none" w:sz="0" w:space="0" w:color="auto"/>
                <w:left w:val="none" w:sz="0" w:space="0" w:color="auto"/>
                <w:bottom w:val="none" w:sz="0" w:space="0" w:color="auto"/>
                <w:right w:val="none" w:sz="0" w:space="0" w:color="auto"/>
              </w:pBdr>
              <w:spacing w:after="0" w:line="259" w:lineRule="auto"/>
              <w:ind w:left="0" w:right="9010" w:firstLine="0"/>
            </w:pPr>
            <w:r>
              <w:t xml:space="preserve">Nazwa zadania: </w:t>
            </w:r>
          </w:p>
          <w:p w14:paraId="2197E4A2" w14:textId="77777777" w:rsidR="00BA7F56" w:rsidRDefault="007D4F48" w:rsidP="00A75DF4">
            <w:pPr>
              <w:pStyle w:val="Douzupenienia"/>
            </w:pPr>
            <w:r>
              <w:t>Zakup sprzętu</w:t>
            </w:r>
            <w:r w:rsidR="007C5AC7">
              <w:t xml:space="preserve"> do wsparcia prowadzonych działań doradczych, edukacyjnych i inwentaryzacji</w:t>
            </w:r>
          </w:p>
        </w:tc>
      </w:tr>
      <w:tr w:rsidR="00BA7F56" w14:paraId="2D503903" w14:textId="77777777">
        <w:tblPrEx>
          <w:tblCellMar>
            <w:top w:w="100" w:type="dxa"/>
            <w:right w:w="89" w:type="dxa"/>
          </w:tblCellMar>
        </w:tblPrEx>
        <w:trPr>
          <w:trHeight w:val="1292"/>
        </w:trPr>
        <w:tc>
          <w:tcPr>
            <w:tcW w:w="11171" w:type="dxa"/>
            <w:tcBorders>
              <w:top w:val="single" w:sz="6" w:space="0" w:color="000000"/>
              <w:left w:val="single" w:sz="6" w:space="0" w:color="000000"/>
              <w:bottom w:val="single" w:sz="6" w:space="0" w:color="000000"/>
              <w:right w:val="single" w:sz="6" w:space="0" w:color="000000"/>
            </w:tcBorders>
          </w:tcPr>
          <w:p w14:paraId="174AFA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32877CFB" w14:textId="77777777" w:rsidR="00C2641F" w:rsidRDefault="007D4F48" w:rsidP="00C2641F">
            <w:pPr>
              <w:pStyle w:val="Wyjanienie"/>
            </w:pPr>
            <w:r>
              <w:t>Powinien być bardzo krótki i bezpośrednio wskazywać na to, co konkretnie będzie jego przedmiotem, jaki będzie produkt powstały w wyniku jego realizacji (max. 1 000 znaków)</w:t>
            </w:r>
          </w:p>
          <w:p w14:paraId="12D26A99" w14:textId="77777777" w:rsidR="00BA7F56" w:rsidRDefault="007D4F48" w:rsidP="00C2641F">
            <w:pPr>
              <w:pStyle w:val="Douzupenienia"/>
            </w:pPr>
            <w:r>
              <w:t>W ramach zadania zakupiony zostanie mobilny terminal do prowadzenia inwentaryzacji źródeł ogrzewania w terenie wraz z oprogramowaniem, kamera termowizyjna oraz miernik jakości powietrza wraz z tablicą do wyświetlania wyników pomiaru.</w:t>
            </w:r>
          </w:p>
        </w:tc>
      </w:tr>
      <w:tr w:rsidR="00BA7F56" w14:paraId="445835CD" w14:textId="77777777">
        <w:tblPrEx>
          <w:tblCellMar>
            <w:top w:w="100" w:type="dxa"/>
            <w:right w:w="89" w:type="dxa"/>
          </w:tblCellMar>
        </w:tblPrEx>
        <w:trPr>
          <w:trHeight w:val="622"/>
        </w:trPr>
        <w:tc>
          <w:tcPr>
            <w:tcW w:w="11171" w:type="dxa"/>
            <w:tcBorders>
              <w:top w:val="single" w:sz="6" w:space="0" w:color="000000"/>
              <w:left w:val="single" w:sz="6" w:space="0" w:color="000000"/>
              <w:bottom w:val="single" w:sz="6" w:space="0" w:color="000000"/>
              <w:right w:val="single" w:sz="6" w:space="0" w:color="000000"/>
            </w:tcBorders>
          </w:tcPr>
          <w:p w14:paraId="79A8023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3D6A589E" w14:textId="77777777" w:rsidR="00C2641F" w:rsidRDefault="007D4F48">
            <w:pPr>
              <w:pBdr>
                <w:top w:val="none" w:sz="0" w:space="0" w:color="auto"/>
                <w:left w:val="none" w:sz="0" w:space="0" w:color="auto"/>
                <w:bottom w:val="none" w:sz="0" w:space="0" w:color="auto"/>
                <w:right w:val="none" w:sz="0" w:space="0" w:color="auto"/>
              </w:pBdr>
              <w:spacing w:after="0" w:line="259" w:lineRule="auto"/>
              <w:ind w:left="0" w:firstLine="0"/>
            </w:pPr>
            <w:r>
              <w:t>Należy podać nazwę Wnioskodawcy</w:t>
            </w:r>
          </w:p>
          <w:p w14:paraId="33D66E74" w14:textId="77777777" w:rsidR="00BA7F56" w:rsidRDefault="007D4F48" w:rsidP="00C2641F">
            <w:pPr>
              <w:pStyle w:val="Douzupenienia"/>
            </w:pPr>
            <w:r>
              <w:t>Gmina ......</w:t>
            </w:r>
          </w:p>
        </w:tc>
      </w:tr>
      <w:tr w:rsidR="00BA7F56" w14:paraId="17FADC26" w14:textId="77777777" w:rsidTr="00B82213">
        <w:tblPrEx>
          <w:tblCellMar>
            <w:top w:w="100" w:type="dxa"/>
            <w:right w:w="89" w:type="dxa"/>
          </w:tblCellMar>
        </w:tblPrEx>
        <w:trPr>
          <w:trHeight w:val="1167"/>
        </w:trPr>
        <w:tc>
          <w:tcPr>
            <w:tcW w:w="11171" w:type="dxa"/>
            <w:tcBorders>
              <w:top w:val="single" w:sz="6" w:space="0" w:color="000000"/>
              <w:left w:val="single" w:sz="6" w:space="0" w:color="000000"/>
              <w:bottom w:val="single" w:sz="6" w:space="0" w:color="000000"/>
              <w:right w:val="single" w:sz="6" w:space="0" w:color="000000"/>
            </w:tcBorders>
          </w:tcPr>
          <w:p w14:paraId="0714D543"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Koszty uproszczone (kwota ryczałtowa)</w:t>
            </w:r>
          </w:p>
          <w:p w14:paraId="4546325F" w14:textId="77777777" w:rsidR="00BA7F56" w:rsidRDefault="007D4F48" w:rsidP="00C2641F">
            <w:pPr>
              <w:pBdr>
                <w:top w:val="none" w:sz="0" w:space="0" w:color="auto"/>
                <w:left w:val="none" w:sz="0" w:space="0" w:color="auto"/>
                <w:bottom w:val="none" w:sz="0" w:space="0" w:color="auto"/>
                <w:right w:val="none" w:sz="0" w:space="0" w:color="auto"/>
              </w:pBdr>
              <w:tabs>
                <w:tab w:val="center" w:pos="6194"/>
              </w:tabs>
              <w:spacing w:after="351" w:line="216" w:lineRule="auto"/>
              <w:ind w:left="80" w:firstLine="8937"/>
            </w:pPr>
            <w:r>
              <w:t>Wa</w:t>
            </w:r>
            <w:r w:rsidR="007C5AC7">
              <w:t xml:space="preserve">rtość docelowa Nazwa wskaźnika:                                                                     </w:t>
            </w:r>
            <w:r>
              <w:t>Jednostka miary:</w:t>
            </w:r>
            <w:r w:rsidR="007C5AC7">
              <w:t xml:space="preserve">                                       </w:t>
            </w:r>
            <w:r>
              <w:t>wskaźnika:</w:t>
            </w:r>
          </w:p>
          <w:p w14:paraId="025CDE17" w14:textId="77777777" w:rsidR="00F13BB3" w:rsidRDefault="007C5AC7" w:rsidP="00C2641F">
            <w:pPr>
              <w:pStyle w:val="Douzupenienia"/>
              <w:tabs>
                <w:tab w:val="center" w:pos="6232"/>
                <w:tab w:val="center" w:pos="9773"/>
              </w:tabs>
            </w:pPr>
            <w:r>
              <w:t xml:space="preserve">Np. </w:t>
            </w:r>
            <w:r w:rsidR="007D4F48">
              <w:t>Liczba budynków przebadanych kamerą</w:t>
            </w:r>
            <w:r w:rsidR="00C2641F">
              <w:br/>
            </w:r>
            <w:r w:rsidR="007D4F48">
              <w:t>termowizyjną</w:t>
            </w:r>
          </w:p>
          <w:p w14:paraId="310747D8" w14:textId="5C6F2F4F" w:rsidR="00BA7F56" w:rsidRDefault="009643B6" w:rsidP="009643B6">
            <w:pPr>
              <w:pStyle w:val="Douzupenienia"/>
              <w:tabs>
                <w:tab w:val="center" w:pos="6232"/>
                <w:tab w:val="center" w:pos="9773"/>
              </w:tabs>
              <w:ind w:right="4901"/>
            </w:pPr>
            <w:r>
              <w:rPr>
                <w:i/>
                <w:color w:val="FF0000"/>
              </w:rPr>
              <w:t>(</w:t>
            </w:r>
            <w:r w:rsidR="00F13BB3" w:rsidRPr="003338C4">
              <w:rPr>
                <w:i/>
                <w:color w:val="FF0000"/>
              </w:rPr>
              <w:t>Uwaga!</w:t>
            </w:r>
            <w:r w:rsidR="00F13BB3">
              <w:t xml:space="preserve"> </w:t>
            </w:r>
            <w:r w:rsidR="00F13BB3" w:rsidRPr="003338C4">
              <w:rPr>
                <w:i/>
                <w:color w:val="FF0000"/>
              </w:rPr>
              <w:t xml:space="preserve">W przypadku braku zakupu kamery termowizyjnej należy wskazać </w:t>
            </w:r>
            <w:r w:rsidR="00E102D3">
              <w:rPr>
                <w:i/>
                <w:color w:val="FF0000"/>
              </w:rPr>
              <w:t>L</w:t>
            </w:r>
            <w:r w:rsidR="00F13BB3" w:rsidRPr="003338C4">
              <w:rPr>
                <w:i/>
                <w:color w:val="FF0000"/>
              </w:rPr>
              <w:t>iczb</w:t>
            </w:r>
            <w:r w:rsidR="00CF4BB6">
              <w:rPr>
                <w:i/>
                <w:color w:val="FF0000"/>
              </w:rPr>
              <w:t>ę</w:t>
            </w:r>
            <w:r w:rsidR="00F13BB3" w:rsidRPr="003338C4">
              <w:rPr>
                <w:i/>
                <w:color w:val="FF0000"/>
              </w:rPr>
              <w:t xml:space="preserve"> zakup</w:t>
            </w:r>
            <w:r w:rsidR="00E102D3">
              <w:rPr>
                <w:i/>
                <w:color w:val="FF0000"/>
              </w:rPr>
              <w:t>ionego</w:t>
            </w:r>
            <w:r w:rsidR="00F13BB3" w:rsidRPr="003338C4">
              <w:rPr>
                <w:i/>
                <w:color w:val="FF0000"/>
              </w:rPr>
              <w:t xml:space="preserve"> sprzętu</w:t>
            </w:r>
            <w:r w:rsidRPr="003338C4">
              <w:rPr>
                <w:color w:val="FF0000"/>
              </w:rPr>
              <w:t>)</w:t>
            </w:r>
            <w:r w:rsidR="00F13BB3" w:rsidRPr="003338C4">
              <w:rPr>
                <w:color w:val="FF0000"/>
              </w:rPr>
              <w:t>.</w:t>
            </w:r>
            <w:r w:rsidR="007D4F48">
              <w:tab/>
              <w:t>szt.</w:t>
            </w:r>
            <w:r w:rsidR="007D4F48">
              <w:tab/>
            </w:r>
            <w:r w:rsidR="007C5AC7">
              <w:t>………</w:t>
            </w:r>
          </w:p>
          <w:p w14:paraId="7F5C016E" w14:textId="77777777" w:rsidR="00C2641F" w:rsidRDefault="007D4F48">
            <w:pPr>
              <w:pBdr>
                <w:top w:val="none" w:sz="0" w:space="0" w:color="auto"/>
                <w:left w:val="none" w:sz="0" w:space="0" w:color="auto"/>
                <w:bottom w:val="none" w:sz="0" w:space="0" w:color="auto"/>
                <w:right w:val="none" w:sz="0" w:space="0" w:color="auto"/>
              </w:pBdr>
              <w:spacing w:after="0" w:line="261" w:lineRule="auto"/>
              <w:ind w:left="0" w:right="4799" w:firstLine="0"/>
            </w:pPr>
            <w:r>
              <w:t xml:space="preserve">Dokumenty potwierdzające wykonanie zadania i realizację wskaźnika: </w:t>
            </w:r>
          </w:p>
          <w:p w14:paraId="5CAF00F6" w14:textId="6424C768" w:rsidR="009643B6" w:rsidRDefault="007D4F48" w:rsidP="00BB56C6">
            <w:pPr>
              <w:pBdr>
                <w:top w:val="none" w:sz="0" w:space="0" w:color="auto"/>
                <w:left w:val="none" w:sz="0" w:space="0" w:color="auto"/>
                <w:bottom w:val="none" w:sz="0" w:space="0" w:color="auto"/>
                <w:right w:val="none" w:sz="0" w:space="0" w:color="auto"/>
              </w:pBdr>
              <w:spacing w:after="0" w:line="261" w:lineRule="auto"/>
              <w:ind w:left="0" w:right="4799" w:firstLine="0"/>
              <w:rPr>
                <w:i/>
                <w:color w:val="FF0000"/>
              </w:rPr>
            </w:pPr>
            <w:r w:rsidRPr="00A20EEE">
              <w:t xml:space="preserve">Załączone do wniosku o płatność: </w:t>
            </w:r>
          </w:p>
          <w:p w14:paraId="4F42E7B1" w14:textId="08DAA114" w:rsidR="00F13BB3" w:rsidRDefault="00EF2A73" w:rsidP="00321CAD">
            <w:pPr>
              <w:pBdr>
                <w:top w:val="none" w:sz="0" w:space="0" w:color="auto"/>
                <w:left w:val="none" w:sz="0" w:space="0" w:color="auto"/>
                <w:bottom w:val="none" w:sz="0" w:space="0" w:color="auto"/>
                <w:right w:val="none" w:sz="0" w:space="0" w:color="auto"/>
              </w:pBdr>
              <w:spacing w:after="0" w:line="261" w:lineRule="auto"/>
              <w:ind w:left="0" w:right="365" w:firstLine="0"/>
            </w:pPr>
            <w:r>
              <w:rPr>
                <w:color w:val="2E74B5" w:themeColor="accent1" w:themeShade="BF"/>
              </w:rPr>
              <w:t>Propozycja dokumentów</w:t>
            </w:r>
            <w:r w:rsidR="00F13BB3" w:rsidRPr="003338C4">
              <w:rPr>
                <w:color w:val="2E74B5" w:themeColor="accent1" w:themeShade="BF"/>
              </w:rPr>
              <w:t>:</w:t>
            </w:r>
            <w:r w:rsidR="00F13BB3" w:rsidRPr="003338C4">
              <w:rPr>
                <w:i/>
                <w:color w:val="2E74B5" w:themeColor="accent1" w:themeShade="BF"/>
              </w:rPr>
              <w:t xml:space="preserve"> </w:t>
            </w:r>
            <w:r w:rsidR="00F13BB3" w:rsidRPr="003338C4">
              <w:rPr>
                <w:color w:val="2E74B5" w:themeColor="accent1" w:themeShade="BF"/>
              </w:rPr>
              <w:t>Protokoły odbioru sprzętu</w:t>
            </w:r>
          </w:p>
          <w:p w14:paraId="513B0EF2" w14:textId="77777777" w:rsidR="00BA7F56" w:rsidRPr="00A20EEE" w:rsidRDefault="007D4F48">
            <w:pPr>
              <w:pBdr>
                <w:top w:val="none" w:sz="0" w:space="0" w:color="auto"/>
                <w:left w:val="none" w:sz="0" w:space="0" w:color="auto"/>
                <w:bottom w:val="none" w:sz="0" w:space="0" w:color="auto"/>
                <w:right w:val="none" w:sz="0" w:space="0" w:color="auto"/>
              </w:pBdr>
              <w:spacing w:after="0" w:line="261" w:lineRule="auto"/>
              <w:ind w:left="0" w:right="4799" w:firstLine="0"/>
            </w:pPr>
            <w:r w:rsidRPr="00A20EEE">
              <w:t>Dostępne podczas kontroli na miejscu:</w:t>
            </w:r>
          </w:p>
          <w:p w14:paraId="61B92CDC" w14:textId="60611E83" w:rsidR="00BA7F56" w:rsidRDefault="00EF2A73" w:rsidP="00C2641F">
            <w:pPr>
              <w:pStyle w:val="Douzupenienia"/>
            </w:pPr>
            <w:r>
              <w:rPr>
                <w:color w:val="2E74B5" w:themeColor="accent1" w:themeShade="BF"/>
              </w:rPr>
              <w:t>Propozycja dokumentów:</w:t>
            </w:r>
            <w:r w:rsidRPr="00A36877">
              <w:rPr>
                <w:color w:val="2E74B5" w:themeColor="accent1" w:themeShade="BF"/>
              </w:rPr>
              <w:t xml:space="preserve"> P</w:t>
            </w:r>
            <w:r w:rsidR="00F13BB3" w:rsidRPr="00843ECE">
              <w:rPr>
                <w:color w:val="2E74B5" w:themeColor="accent1" w:themeShade="BF"/>
              </w:rPr>
              <w:t>rotokoły odbioru sprzętu.</w:t>
            </w:r>
          </w:p>
        </w:tc>
      </w:tr>
      <w:tr w:rsidR="00BA7F56" w14:paraId="5BF57CFC" w14:textId="77777777">
        <w:tblPrEx>
          <w:tblCellMar>
            <w:right w:w="91" w:type="dxa"/>
          </w:tblCellMar>
        </w:tblPrEx>
        <w:trPr>
          <w:trHeight w:val="395"/>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0DDC6AA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 6.1</w:t>
            </w:r>
          </w:p>
        </w:tc>
      </w:tr>
      <w:tr w:rsidR="00BA7F56" w14:paraId="69E3D4A4" w14:textId="77777777">
        <w:tblPrEx>
          <w:tblCellMar>
            <w:right w:w="9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73C8BF56" w14:textId="77777777" w:rsidR="00C2641F" w:rsidRDefault="007D4F48">
            <w:pPr>
              <w:pBdr>
                <w:top w:val="none" w:sz="0" w:space="0" w:color="auto"/>
                <w:left w:val="none" w:sz="0" w:space="0" w:color="auto"/>
                <w:bottom w:val="none" w:sz="0" w:space="0" w:color="auto"/>
                <w:right w:val="none" w:sz="0" w:space="0" w:color="auto"/>
              </w:pBdr>
              <w:spacing w:after="0" w:line="259" w:lineRule="auto"/>
              <w:ind w:left="0" w:right="9130" w:firstLine="0"/>
            </w:pPr>
            <w:r>
              <w:t xml:space="preserve">Nazwa kosztu: </w:t>
            </w:r>
          </w:p>
          <w:p w14:paraId="776146BE" w14:textId="77777777" w:rsidR="00BA7F56" w:rsidRDefault="007D4F48" w:rsidP="00C2641F">
            <w:pPr>
              <w:pStyle w:val="Douzupenienia"/>
            </w:pPr>
            <w:r>
              <w:t>Zakup sprzętu</w:t>
            </w:r>
          </w:p>
        </w:tc>
      </w:tr>
      <w:tr w:rsidR="00BA7F56" w14:paraId="7D6CC756" w14:textId="77777777">
        <w:tblPrEx>
          <w:tblCellMar>
            <w:right w:w="9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64618DE3" w14:textId="77777777" w:rsidR="00C2641F" w:rsidRDefault="007D4F48">
            <w:pPr>
              <w:pBdr>
                <w:top w:val="none" w:sz="0" w:space="0" w:color="auto"/>
                <w:left w:val="none" w:sz="0" w:space="0" w:color="auto"/>
                <w:bottom w:val="none" w:sz="0" w:space="0" w:color="auto"/>
                <w:right w:val="none" w:sz="0" w:space="0" w:color="auto"/>
              </w:pBdr>
              <w:spacing w:after="0" w:line="259" w:lineRule="auto"/>
              <w:ind w:left="0" w:right="8763" w:firstLine="0"/>
            </w:pPr>
            <w:r>
              <w:t xml:space="preserve">Rozpoczęcie: </w:t>
            </w:r>
          </w:p>
          <w:p w14:paraId="0D8D3667" w14:textId="77777777" w:rsidR="00BA7F56" w:rsidRDefault="00F8073E" w:rsidP="00C2641F">
            <w:pPr>
              <w:pStyle w:val="Douzupenienia"/>
            </w:pPr>
            <w:r>
              <w:t xml:space="preserve">Np. </w:t>
            </w:r>
            <w:r w:rsidR="007D4F48">
              <w:t>2024-0</w:t>
            </w:r>
            <w:r w:rsidR="00C2641F">
              <w:t>1</w:t>
            </w:r>
            <w:r w:rsidR="007D4F48">
              <w:t>-01</w:t>
            </w:r>
          </w:p>
        </w:tc>
      </w:tr>
      <w:tr w:rsidR="00BA7F56" w14:paraId="1461D984" w14:textId="77777777">
        <w:tblPrEx>
          <w:tblCellMar>
            <w:right w:w="9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512817BE" w14:textId="77777777" w:rsidR="00C2641F" w:rsidRDefault="007D4F48">
            <w:pPr>
              <w:pBdr>
                <w:top w:val="none" w:sz="0" w:space="0" w:color="auto"/>
                <w:left w:val="none" w:sz="0" w:space="0" w:color="auto"/>
                <w:bottom w:val="none" w:sz="0" w:space="0" w:color="auto"/>
                <w:right w:val="none" w:sz="0" w:space="0" w:color="auto"/>
              </w:pBdr>
              <w:spacing w:after="0" w:line="259" w:lineRule="auto"/>
              <w:ind w:left="0" w:right="8774" w:firstLine="0"/>
            </w:pPr>
            <w:r>
              <w:t xml:space="preserve">Zakończenie: </w:t>
            </w:r>
          </w:p>
          <w:p w14:paraId="0A23A446" w14:textId="77777777" w:rsidR="00BA7F56" w:rsidRDefault="00F8073E" w:rsidP="00C2641F">
            <w:pPr>
              <w:pStyle w:val="Douzupenienia"/>
            </w:pPr>
            <w:r>
              <w:t xml:space="preserve">Np. </w:t>
            </w:r>
            <w:r w:rsidR="00C2641F">
              <w:t>2026-12-31</w:t>
            </w:r>
          </w:p>
        </w:tc>
      </w:tr>
      <w:tr w:rsidR="00BA7F56" w14:paraId="541D7BE4" w14:textId="77777777">
        <w:tblPrEx>
          <w:tblCellMar>
            <w:right w:w="91" w:type="dxa"/>
          </w:tblCellMar>
        </w:tblPrEx>
        <w:trPr>
          <w:trHeight w:val="642"/>
        </w:trPr>
        <w:tc>
          <w:tcPr>
            <w:tcW w:w="11171" w:type="dxa"/>
            <w:tcBorders>
              <w:top w:val="single" w:sz="6" w:space="0" w:color="000000"/>
              <w:left w:val="single" w:sz="6" w:space="0" w:color="000000"/>
              <w:bottom w:val="single" w:sz="6" w:space="0" w:color="000000"/>
              <w:right w:val="single" w:sz="6" w:space="0" w:color="000000"/>
            </w:tcBorders>
          </w:tcPr>
          <w:p w14:paraId="08E2466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6BB32EF6" w14:textId="2F18C8AA" w:rsidR="00BA7F56" w:rsidRDefault="009056E4" w:rsidP="007C5AC7">
            <w:r w:rsidRPr="00FC01E8">
              <w:rPr>
                <w:color w:val="2E74B5" w:themeColor="accent1" w:themeShade="BF"/>
              </w:rPr>
              <w:t xml:space="preserve">Proponowana kategoria: jeśli środki trwałe to </w:t>
            </w:r>
            <w:r w:rsidRPr="00FC01E8">
              <w:rPr>
                <w:b/>
                <w:color w:val="2E74B5" w:themeColor="accent1" w:themeShade="BF"/>
              </w:rPr>
              <w:t>„środki trwałe, dostawy</w:t>
            </w:r>
            <w:r w:rsidRPr="00FC01E8">
              <w:rPr>
                <w:color w:val="2E74B5" w:themeColor="accent1" w:themeShade="BF"/>
              </w:rPr>
              <w:t>”, jeżeli inne niż środki trwałe wówczas „</w:t>
            </w:r>
            <w:r w:rsidRPr="00FC01E8">
              <w:rPr>
                <w:b/>
                <w:color w:val="2E74B5" w:themeColor="accent1" w:themeShade="BF"/>
              </w:rPr>
              <w:t>Dostawy (inne niż środki trwałe)”.</w:t>
            </w:r>
          </w:p>
        </w:tc>
      </w:tr>
      <w:tr w:rsidR="00BA7F56" w14:paraId="6B749744" w14:textId="77777777">
        <w:tblPrEx>
          <w:tblCellMar>
            <w:right w:w="91" w:type="dxa"/>
          </w:tblCellMar>
        </w:tblPrEx>
        <w:trPr>
          <w:trHeight w:val="416"/>
        </w:trPr>
        <w:tc>
          <w:tcPr>
            <w:tcW w:w="11171" w:type="dxa"/>
            <w:tcBorders>
              <w:top w:val="single" w:sz="6" w:space="0" w:color="000000"/>
              <w:left w:val="single" w:sz="6" w:space="0" w:color="000000"/>
              <w:bottom w:val="single" w:sz="6" w:space="0" w:color="000000"/>
              <w:right w:val="single" w:sz="6" w:space="0" w:color="000000"/>
            </w:tcBorders>
          </w:tcPr>
          <w:p w14:paraId="0A26C2A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0C065EEE" w14:textId="77777777" w:rsidR="007C5AC7" w:rsidRDefault="007C5AC7" w:rsidP="007C5AC7"/>
        </w:tc>
      </w:tr>
      <w:tr w:rsidR="00BA7F56" w14:paraId="7CBF0C19" w14:textId="77777777">
        <w:tblPrEx>
          <w:tblCellMar>
            <w:right w:w="9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72DBFE7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6B9711D0" w14:textId="77777777">
        <w:tblPrEx>
          <w:tblCellMar>
            <w:right w:w="91" w:type="dxa"/>
          </w:tblCellMar>
        </w:tblPrEx>
        <w:trPr>
          <w:trHeight w:val="644"/>
        </w:trPr>
        <w:tc>
          <w:tcPr>
            <w:tcW w:w="11171" w:type="dxa"/>
            <w:tcBorders>
              <w:top w:val="single" w:sz="6" w:space="0" w:color="000000"/>
              <w:left w:val="single" w:sz="6" w:space="0" w:color="000000"/>
              <w:bottom w:val="single" w:sz="6" w:space="0" w:color="000000"/>
              <w:right w:val="single" w:sz="6" w:space="0" w:color="000000"/>
            </w:tcBorders>
          </w:tcPr>
          <w:p w14:paraId="484023AD" w14:textId="77777777" w:rsidR="00BA7F56" w:rsidRDefault="007D4F48" w:rsidP="007C5AC7">
            <w:pPr>
              <w:pBdr>
                <w:top w:val="none" w:sz="0" w:space="0" w:color="auto"/>
                <w:left w:val="none" w:sz="0" w:space="0" w:color="auto"/>
                <w:bottom w:val="none" w:sz="0" w:space="0" w:color="auto"/>
                <w:right w:val="none" w:sz="0" w:space="0" w:color="auto"/>
              </w:pBdr>
              <w:spacing w:after="0" w:line="259" w:lineRule="auto"/>
              <w:ind w:left="0" w:right="8942" w:firstLine="0"/>
            </w:pPr>
            <w:r>
              <w:lastRenderedPageBreak/>
              <w:t xml:space="preserve">Kwalifikowane netto: </w:t>
            </w:r>
          </w:p>
          <w:p w14:paraId="5FA582C8" w14:textId="77777777" w:rsidR="007C5AC7" w:rsidRDefault="00510FA2" w:rsidP="007C5AC7">
            <w:r w:rsidRPr="00510FA2">
              <w:rPr>
                <w:color w:val="FF0000"/>
              </w:rPr>
              <w:t>37 967,48</w:t>
            </w:r>
          </w:p>
        </w:tc>
      </w:tr>
      <w:tr w:rsidR="00BA7F56" w14:paraId="431792FC" w14:textId="77777777">
        <w:tblPrEx>
          <w:tblCellMar>
            <w:right w:w="91" w:type="dxa"/>
          </w:tblCellMar>
        </w:tblPrEx>
        <w:trPr>
          <w:trHeight w:val="3323"/>
        </w:trPr>
        <w:tc>
          <w:tcPr>
            <w:tcW w:w="11171" w:type="dxa"/>
            <w:tcBorders>
              <w:top w:val="single" w:sz="6" w:space="0" w:color="000000"/>
              <w:left w:val="single" w:sz="6" w:space="0" w:color="000000"/>
              <w:bottom w:val="single" w:sz="6" w:space="0" w:color="000000"/>
              <w:right w:val="single" w:sz="6" w:space="0" w:color="000000"/>
            </w:tcBorders>
          </w:tcPr>
          <w:p w14:paraId="1D934CA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kosztów kwalifikowanych:</w:t>
            </w:r>
          </w:p>
          <w:p w14:paraId="36EF7DE7" w14:textId="77777777" w:rsidR="00C2641F" w:rsidRDefault="007D4F48" w:rsidP="00C2641F">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22638398" w14:textId="64FEA0E6" w:rsidR="00135DAF" w:rsidRDefault="004449F4" w:rsidP="002834A6">
            <w:pPr>
              <w:pStyle w:val="Douzupenienia"/>
            </w:pPr>
            <w:r w:rsidRPr="00843ECE">
              <w:rPr>
                <w:i/>
                <w:color w:val="FF0000"/>
              </w:rPr>
              <w:t>(Uwaga!</w:t>
            </w:r>
            <w:r w:rsidRPr="00843ECE">
              <w:rPr>
                <w:color w:val="FF0000"/>
              </w:rPr>
              <w:t xml:space="preserve"> </w:t>
            </w:r>
            <w:r w:rsidR="00135DAF">
              <w:rPr>
                <w:i/>
                <w:color w:val="FF0000"/>
              </w:rPr>
              <w:t>Dla</w:t>
            </w:r>
            <w:r w:rsidRPr="00843ECE">
              <w:rPr>
                <w:i/>
                <w:color w:val="FF0000"/>
              </w:rPr>
              <w:t xml:space="preserve"> każdego zakupywanego</w:t>
            </w:r>
            <w:r w:rsidRPr="00843ECE">
              <w:rPr>
                <w:i/>
              </w:rPr>
              <w:t xml:space="preserve"> </w:t>
            </w:r>
            <w:r w:rsidRPr="00843ECE">
              <w:rPr>
                <w:i/>
                <w:color w:val="FF0000"/>
              </w:rPr>
              <w:t xml:space="preserve">sprzętu </w:t>
            </w:r>
            <w:r w:rsidR="00135DAF">
              <w:rPr>
                <w:i/>
                <w:color w:val="FF0000"/>
              </w:rPr>
              <w:t>należy</w:t>
            </w:r>
            <w:r w:rsidRPr="00843ECE">
              <w:rPr>
                <w:i/>
                <w:color w:val="FF0000"/>
              </w:rPr>
              <w:t xml:space="preserve"> podać</w:t>
            </w:r>
            <w:r w:rsidR="00560BF8">
              <w:rPr>
                <w:i/>
                <w:color w:val="FF0000"/>
              </w:rPr>
              <w:t xml:space="preserve"> </w:t>
            </w:r>
            <w:r w:rsidR="00560BF8" w:rsidRPr="00843ECE">
              <w:rPr>
                <w:b/>
                <w:i/>
                <w:color w:val="FF0000"/>
              </w:rPr>
              <w:t>wszystkie</w:t>
            </w:r>
            <w:r w:rsidRPr="00843ECE">
              <w:rPr>
                <w:i/>
                <w:color w:val="FF0000"/>
              </w:rPr>
              <w:t xml:space="preserve"> minimalne</w:t>
            </w:r>
            <w:r w:rsidRPr="00843ECE">
              <w:rPr>
                <w:b/>
                <w:i/>
                <w:color w:val="FF0000"/>
              </w:rPr>
              <w:t xml:space="preserve"> wymogi</w:t>
            </w:r>
            <w:r w:rsidRPr="00843ECE">
              <w:rPr>
                <w:i/>
                <w:color w:val="FF0000"/>
              </w:rPr>
              <w:t>, które zostały określone w Załączniku nr 2 do regulaminu).</w:t>
            </w:r>
            <w:r w:rsidRPr="00A36877">
              <w:t xml:space="preserve"> </w:t>
            </w:r>
          </w:p>
          <w:p w14:paraId="1CBDD05A" w14:textId="31F38BF5" w:rsidR="002834A6" w:rsidRDefault="002834A6" w:rsidP="002834A6">
            <w:pPr>
              <w:pStyle w:val="Douzupenienia"/>
            </w:pPr>
            <w:r>
              <w:t>W ramach kosztów kwalifikowanych zakupiony zostanie mobilny terminal do prowadzenia inwentaryzacji źródeł ogrzewania w terenie wraz z oprogramowaniem. Terminal posiadał będzie możliwość wydruku raportu i pozostawienia go mieszkańcowi. Terminal komunikował się będzie z bazą CEEB, w celu dostarczenia informacji do bazy o budynku, sposobie ogrzewania, rodzaju stosowanego opału</w:t>
            </w:r>
            <w:r w:rsidR="007A7561">
              <w:t>. Będzie umożliwiał bezprzewodową transmisję danych, wbudowany aparat fotograficzny, wbudowany akumulator oraz</w:t>
            </w:r>
            <w:r>
              <w:t xml:space="preserve"> oznakowanie CE. </w:t>
            </w:r>
          </w:p>
          <w:p w14:paraId="586F31E6" w14:textId="466238CF" w:rsidR="00A36877" w:rsidRDefault="002834A6" w:rsidP="009C3FE9">
            <w:pPr>
              <w:pStyle w:val="Douzupenienia"/>
            </w:pPr>
            <w:r>
              <w:t>Zakupiona zostanie kamera termowizyjna do identyfikacji konieczności prowadzenia działań termomodernizacyjnych oraz edukacji w zakresie podnoszenia świadomości potrzeby przeprowadzania termomodernizacji domów. Kamera umożliwiała będzie m.in. ocenę jakości izolacji cieplnej budynków, lokalizacji mostków cieplnych w budownictwie</w:t>
            </w:r>
            <w:r w:rsidR="00605B33">
              <w:t>. Kamera będzie posiadać co najmniej rozdzielczość detektora na poziomie min. 240x180 pikseli, czułość termiczną do 40mK, niski zakres błędu, minimalny zakres pracy w temperaturze od -20+250</w:t>
            </w:r>
            <w:r w:rsidR="00605B33">
              <w:sym w:font="Symbol" w:char="F0B0"/>
            </w:r>
            <w:r w:rsidR="00605B33">
              <w:t>C; posiadać będzie możliwość pracy w terenie oraz oznakowanie CE. Z</w:t>
            </w:r>
            <w:r w:rsidR="00A36877">
              <w:t>akupione</w:t>
            </w:r>
            <w:r w:rsidR="00F93459">
              <w:t xml:space="preserve"> </w:t>
            </w:r>
            <w:r w:rsidR="00135DAF">
              <w:t>zostanie również oprogramowanie umożliwiające wykonywanie prostych raportów i analiz. Dodatkowo koszty obejmując szkolenie z użytkowania kamery i serwis urządzenia.</w:t>
            </w:r>
          </w:p>
          <w:p w14:paraId="3A5AA924" w14:textId="55F3D4D0" w:rsidR="00BA7F56" w:rsidRDefault="002834A6" w:rsidP="00300882">
            <w:pPr>
              <w:pStyle w:val="Douzupenienia"/>
            </w:pPr>
            <w:r>
              <w:t>Zakupiony zostanie także miernik jakości powietrza wraz z tablicą do wyświetlania wyników pomiaru, który wykorzystywany będzie do prowadzenia działań edukacyjnych, a także do wstępnej oceny jakości powietrza na danym obszarze</w:t>
            </w:r>
            <w:r w:rsidR="00560BF8">
              <w:t xml:space="preserve"> gminy</w:t>
            </w:r>
            <w:r>
              <w:t xml:space="preserve">. </w:t>
            </w:r>
            <w:r w:rsidR="00560BF8">
              <w:t>Sprzęt będzie przystosowany do pracy ciągłej w warunkach zewnętrznych, o zapewnionym stopniu ochrony przed szkodliw</w:t>
            </w:r>
            <w:r w:rsidR="00705AFB">
              <w:t xml:space="preserve">ymi skutkami wnikania wody, wnikaniem obcych ciał stałych oraz dostępem do części wewnętrznych urządzenia. </w:t>
            </w:r>
            <w:r w:rsidR="00560BF8">
              <w:t xml:space="preserve"> </w:t>
            </w:r>
            <w:r>
              <w:t>Umożliwiał będzie pomiar co najmniej: pyłu zawieszonego PM10, pyłu PM 2,5, temperatury oraz bezprzewodową transmisję danych. Posiadał będzie oznakowanie CE</w:t>
            </w:r>
            <w:r w:rsidR="00705AFB">
              <w:t xml:space="preserve"> oraz świadectwo kalibracji</w:t>
            </w:r>
            <w:r>
              <w:t>. Dane z pomiaru będą prezentowane online na stronie gminy wraz z dostępem do API umożliwiającym prezentację danych na innych stronach (np. Urzędu Marszałkowskiego).</w:t>
            </w:r>
          </w:p>
        </w:tc>
      </w:tr>
      <w:tr w:rsidR="00BA7F56" w14:paraId="0A796D09" w14:textId="77777777">
        <w:tblPrEx>
          <w:tblCellMar>
            <w:right w:w="91" w:type="dxa"/>
          </w:tblCellMar>
        </w:tblPrEx>
        <w:trPr>
          <w:trHeight w:val="1534"/>
        </w:trPr>
        <w:tc>
          <w:tcPr>
            <w:tcW w:w="11171" w:type="dxa"/>
            <w:tcBorders>
              <w:top w:val="single" w:sz="6" w:space="0" w:color="000000"/>
              <w:left w:val="single" w:sz="6" w:space="0" w:color="000000"/>
              <w:bottom w:val="single" w:sz="6" w:space="0" w:color="000000"/>
              <w:right w:val="single" w:sz="6" w:space="0" w:color="000000"/>
            </w:tcBorders>
          </w:tcPr>
          <w:p w14:paraId="7A6E9D4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0094441A" w14:textId="77777777" w:rsidR="00C2641F" w:rsidRDefault="007D4F48" w:rsidP="00C2641F">
            <w:pPr>
              <w:pStyle w:val="Wyjanienie"/>
            </w:pPr>
            <w:r>
              <w:t>Należy przedstawić wyliczenia/dane/podstawy, które posłużyły do określenia ich wartości (max. 1 000 znaków)</w:t>
            </w:r>
          </w:p>
          <w:p w14:paraId="53053970" w14:textId="77777777" w:rsidR="00BA7F56" w:rsidRDefault="00C2641F" w:rsidP="00C2641F">
            <w:pPr>
              <w:pStyle w:val="Douzupenienia"/>
            </w:pPr>
            <w:r>
              <w:t>Koszt zakupu sprzętu: k</w:t>
            </w:r>
            <w:r w:rsidR="007D4F48">
              <w:t>oszt zakupu terminala to</w:t>
            </w:r>
            <w:r w:rsidR="00A666F1">
              <w:t xml:space="preserve"> 1 800 zł brutto, k</w:t>
            </w:r>
            <w:r w:rsidR="007D4F48">
              <w:t>oszt zakupu kamery termowizyjne</w:t>
            </w:r>
            <w:r w:rsidR="00A666F1">
              <w:t>j to 29 000 zł brutto, k</w:t>
            </w:r>
            <w:r w:rsidR="007D4F48">
              <w:t>oszt zakupu miernika jakości powietrza to 15 900 zł brutto. Łączny koszt to 46 700 zł brutto. Koszty przyjęte zostały na podstawie kalkulacji kosztów - zgodnie z Załącznikiem nr 3 do Regulaminu wyboru projektów nr FEMP.02.05-IZ. 00-12-003/23.</w:t>
            </w:r>
          </w:p>
        </w:tc>
      </w:tr>
      <w:tr w:rsidR="00BA7F56" w14:paraId="381A73B4" w14:textId="77777777">
        <w:tblPrEx>
          <w:tblCellMar>
            <w:right w:w="91" w:type="dxa"/>
          </w:tblCellMar>
        </w:tblPrEx>
        <w:trPr>
          <w:trHeight w:val="418"/>
        </w:trPr>
        <w:tc>
          <w:tcPr>
            <w:tcW w:w="11171" w:type="dxa"/>
            <w:tcBorders>
              <w:top w:val="single" w:sz="6" w:space="0" w:color="000000"/>
              <w:left w:val="single" w:sz="6" w:space="0" w:color="000000"/>
              <w:bottom w:val="single" w:sz="6" w:space="0" w:color="000000"/>
              <w:right w:val="single" w:sz="6" w:space="0" w:color="000000"/>
            </w:tcBorders>
            <w:shd w:val="clear" w:color="auto" w:fill="EAEAEA"/>
          </w:tcPr>
          <w:p w14:paraId="6F58AE0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42EC56B5" w14:textId="77777777">
        <w:tblPrEx>
          <w:tblCellMar>
            <w:right w:w="9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tcPr>
          <w:p w14:paraId="69D59CC6" w14:textId="77777777" w:rsidR="00BA7F56" w:rsidRDefault="007D4F48" w:rsidP="00A666F1">
            <w:pPr>
              <w:pStyle w:val="Douzupenienia"/>
            </w:pPr>
            <w:r>
              <w:t>Nie dotyczy</w:t>
            </w:r>
          </w:p>
        </w:tc>
      </w:tr>
      <w:tr w:rsidR="00BA7F56" w14:paraId="1A9AFDA6" w14:textId="77777777">
        <w:tblPrEx>
          <w:tblCellMar>
            <w:right w:w="91" w:type="dxa"/>
          </w:tblCellMar>
        </w:tblPrEx>
        <w:trPr>
          <w:trHeight w:val="398"/>
        </w:trPr>
        <w:tc>
          <w:tcPr>
            <w:tcW w:w="11171" w:type="dxa"/>
            <w:tcBorders>
              <w:top w:val="single" w:sz="6" w:space="0" w:color="000000"/>
              <w:left w:val="single" w:sz="6" w:space="0" w:color="000000"/>
              <w:bottom w:val="single" w:sz="6" w:space="0" w:color="000000"/>
              <w:right w:val="single" w:sz="6" w:space="0" w:color="000000"/>
            </w:tcBorders>
            <w:shd w:val="clear" w:color="auto" w:fill="CFCECE"/>
          </w:tcPr>
          <w:p w14:paraId="7FC7447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zadanie 7</w:t>
            </w:r>
          </w:p>
        </w:tc>
      </w:tr>
      <w:tr w:rsidR="00BA7F56" w14:paraId="68F4610A" w14:textId="77777777">
        <w:tblPrEx>
          <w:tblCellMar>
            <w:right w:w="91" w:type="dxa"/>
          </w:tblCellMar>
        </w:tblPrEx>
        <w:trPr>
          <w:trHeight w:val="624"/>
        </w:trPr>
        <w:tc>
          <w:tcPr>
            <w:tcW w:w="11171" w:type="dxa"/>
            <w:tcBorders>
              <w:top w:val="single" w:sz="6" w:space="0" w:color="000000"/>
              <w:left w:val="single" w:sz="6" w:space="0" w:color="000000"/>
              <w:bottom w:val="single" w:sz="6" w:space="0" w:color="000000"/>
              <w:right w:val="single" w:sz="6" w:space="0" w:color="000000"/>
            </w:tcBorders>
          </w:tcPr>
          <w:p w14:paraId="4701909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zadania:</w:t>
            </w:r>
          </w:p>
          <w:p w14:paraId="2213B430" w14:textId="77777777" w:rsidR="00BA7F56" w:rsidRPr="002834A6" w:rsidRDefault="002834A6" w:rsidP="002834A6">
            <w:pPr>
              <w:pStyle w:val="Douzupenienia"/>
              <w:rPr>
                <w:b/>
              </w:rPr>
            </w:pPr>
            <w:r>
              <w:rPr>
                <w:rStyle w:val="Pogrubienie"/>
                <w:b w:val="0"/>
              </w:rPr>
              <w:t xml:space="preserve">Wykonanie analizy </w:t>
            </w:r>
            <w:r w:rsidRPr="002834A6">
              <w:rPr>
                <w:rStyle w:val="Pogrubienie"/>
                <w:b w:val="0"/>
              </w:rPr>
              <w:t>zużyci</w:t>
            </w:r>
            <w:r>
              <w:rPr>
                <w:rStyle w:val="Pogrubienie"/>
                <w:b w:val="0"/>
              </w:rPr>
              <w:t xml:space="preserve">a </w:t>
            </w:r>
            <w:r w:rsidRPr="002834A6">
              <w:rPr>
                <w:rStyle w:val="Pogrubienie"/>
                <w:b w:val="0"/>
              </w:rPr>
              <w:t>energii w budynkach, w tym w budynkach użyteczności publicznej</w:t>
            </w:r>
          </w:p>
        </w:tc>
      </w:tr>
      <w:tr w:rsidR="00BA7F56" w14:paraId="71A8F78E" w14:textId="77777777">
        <w:tblPrEx>
          <w:tblCellMar>
            <w:right w:w="91" w:type="dxa"/>
          </w:tblCellMar>
        </w:tblPrEx>
        <w:trPr>
          <w:trHeight w:val="1516"/>
        </w:trPr>
        <w:tc>
          <w:tcPr>
            <w:tcW w:w="11171" w:type="dxa"/>
            <w:tcBorders>
              <w:top w:val="single" w:sz="6" w:space="0" w:color="000000"/>
              <w:left w:val="single" w:sz="6" w:space="0" w:color="000000"/>
              <w:bottom w:val="single" w:sz="6" w:space="0" w:color="000000"/>
              <w:right w:val="single" w:sz="6" w:space="0" w:color="000000"/>
            </w:tcBorders>
          </w:tcPr>
          <w:p w14:paraId="023BA10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449DBF65" w14:textId="77777777" w:rsidR="008525AD" w:rsidRDefault="007D4F48" w:rsidP="008525AD">
            <w:pPr>
              <w:pStyle w:val="Wyjanienie"/>
            </w:pPr>
            <w:r>
              <w:t>Powinien być bardzo krótki i bezpośrednio wskazywać na to, co konkretnie będzie jego przedmiotem, jaki będzie produkt powstały w wyniku jego realizacji (max. 1 000 znaków)</w:t>
            </w:r>
          </w:p>
          <w:p w14:paraId="72C45976" w14:textId="77777777" w:rsidR="00BA7F56" w:rsidRDefault="007D4F48" w:rsidP="007F0775">
            <w:pPr>
              <w:pStyle w:val="Douzupenienia"/>
            </w:pPr>
            <w:r>
              <w:t>W ramach zadania zakupiona zostanie aplikacja internetowa umożliwiająca gromadzenie i monitorowanie zużycia energii w budynkach użytec</w:t>
            </w:r>
            <w:r w:rsidR="007F0775">
              <w:t>zności publicznej oraz wykonana</w:t>
            </w:r>
            <w:r>
              <w:t xml:space="preserve"> zostanie analiza w zakresie </w:t>
            </w:r>
            <w:r w:rsidR="007F0775">
              <w:t>optymalizacji doboru taryf, mocy zamówionej energii elektrycznej i cieplnej oraz kompensacji mocy biernej</w:t>
            </w:r>
            <w:r>
              <w:t>.</w:t>
            </w:r>
          </w:p>
        </w:tc>
      </w:tr>
      <w:tr w:rsidR="00BA7F56" w14:paraId="4290AA88" w14:textId="77777777">
        <w:tblPrEx>
          <w:tblCellMar>
            <w:right w:w="91" w:type="dxa"/>
          </w:tblCellMar>
        </w:tblPrEx>
        <w:trPr>
          <w:trHeight w:val="622"/>
        </w:trPr>
        <w:tc>
          <w:tcPr>
            <w:tcW w:w="11171" w:type="dxa"/>
            <w:tcBorders>
              <w:top w:val="single" w:sz="6" w:space="0" w:color="000000"/>
              <w:left w:val="single" w:sz="6" w:space="0" w:color="000000"/>
              <w:bottom w:val="single" w:sz="6" w:space="0" w:color="000000"/>
              <w:right w:val="single" w:sz="6" w:space="0" w:color="000000"/>
            </w:tcBorders>
          </w:tcPr>
          <w:p w14:paraId="7A2DEDC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4F08F557" w14:textId="77777777" w:rsidR="008525AD" w:rsidRDefault="007D4F48" w:rsidP="008525AD">
            <w:pPr>
              <w:pStyle w:val="Wyjanienie"/>
            </w:pPr>
            <w:r>
              <w:t>Należy podać nazwę Wnioskodawcy</w:t>
            </w:r>
          </w:p>
          <w:p w14:paraId="25B8EE0A" w14:textId="77777777" w:rsidR="00BA7F56" w:rsidRDefault="007D4F48" w:rsidP="008525AD">
            <w:pPr>
              <w:pStyle w:val="Douzupenienia"/>
            </w:pPr>
            <w:r>
              <w:t>Gmina ......</w:t>
            </w:r>
          </w:p>
        </w:tc>
      </w:tr>
      <w:tr w:rsidR="00BA7F56" w14:paraId="3AAEA455" w14:textId="77777777">
        <w:tblPrEx>
          <w:tblCellMar>
            <w:right w:w="91" w:type="dxa"/>
          </w:tblCellMar>
        </w:tblPrEx>
        <w:trPr>
          <w:trHeight w:val="1913"/>
        </w:trPr>
        <w:tc>
          <w:tcPr>
            <w:tcW w:w="11171" w:type="dxa"/>
            <w:tcBorders>
              <w:top w:val="single" w:sz="6" w:space="0" w:color="000000"/>
              <w:left w:val="single" w:sz="6" w:space="0" w:color="000000"/>
              <w:bottom w:val="nil"/>
              <w:right w:val="single" w:sz="6" w:space="0" w:color="000000"/>
            </w:tcBorders>
          </w:tcPr>
          <w:p w14:paraId="42EB0663"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lastRenderedPageBreak/>
              <w:t>Koszty uproszczone (kwota ryczałtowa)</w:t>
            </w:r>
          </w:p>
          <w:p w14:paraId="4D60DBC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335" w:firstLine="0"/>
              <w:jc w:val="right"/>
            </w:pPr>
            <w:r>
              <w:t xml:space="preserve">Wartość docelowa </w:t>
            </w:r>
          </w:p>
          <w:p w14:paraId="17DC5D01" w14:textId="77777777" w:rsidR="00BA7F56" w:rsidRDefault="007D4F48">
            <w:pPr>
              <w:pBdr>
                <w:top w:val="none" w:sz="0" w:space="0" w:color="auto"/>
                <w:left w:val="none" w:sz="0" w:space="0" w:color="auto"/>
                <w:bottom w:val="none" w:sz="0" w:space="0" w:color="auto"/>
                <w:right w:val="none" w:sz="0" w:space="0" w:color="auto"/>
              </w:pBdr>
              <w:tabs>
                <w:tab w:val="center" w:pos="902"/>
                <w:tab w:val="center" w:pos="5199"/>
              </w:tabs>
              <w:spacing w:after="0" w:line="259" w:lineRule="auto"/>
              <w:ind w:left="0" w:firstLine="0"/>
            </w:pPr>
            <w:r>
              <w:rPr>
                <w:rFonts w:ascii="Calibri" w:eastAsia="Calibri" w:hAnsi="Calibri" w:cs="Calibri"/>
                <w:sz w:val="22"/>
              </w:rPr>
              <w:tab/>
            </w:r>
            <w:r>
              <w:t>Nazwa wskaźnika:</w:t>
            </w:r>
            <w:r>
              <w:tab/>
              <w:t>Jednostka miary:</w:t>
            </w:r>
          </w:p>
          <w:p w14:paraId="7BE89E91" w14:textId="77777777" w:rsidR="00BA7F56" w:rsidRDefault="007D4F48">
            <w:pPr>
              <w:pBdr>
                <w:top w:val="none" w:sz="0" w:space="0" w:color="auto"/>
                <w:left w:val="none" w:sz="0" w:space="0" w:color="auto"/>
                <w:bottom w:val="none" w:sz="0" w:space="0" w:color="auto"/>
                <w:right w:val="none" w:sz="0" w:space="0" w:color="auto"/>
              </w:pBdr>
              <w:spacing w:after="234" w:line="259" w:lineRule="auto"/>
              <w:ind w:left="0" w:right="635" w:firstLine="0"/>
              <w:jc w:val="right"/>
            </w:pPr>
            <w:r>
              <w:t>wskaźnika:</w:t>
            </w:r>
          </w:p>
          <w:p w14:paraId="26180B27" w14:textId="77777777" w:rsidR="00BA7F56" w:rsidRDefault="007D4F48" w:rsidP="002379F0">
            <w:pPr>
              <w:pStyle w:val="Douzupenienia"/>
            </w:pPr>
            <w:r>
              <w:t>Liczba wykonanych analiz możliwości</w:t>
            </w:r>
            <w:r w:rsidR="002379F0">
              <w:br/>
              <w:t>wykorzystania OZE i redukcji emisji CO2</w:t>
            </w:r>
            <w:r>
              <w:t xml:space="preserve"> </w:t>
            </w:r>
            <w:r>
              <w:tab/>
            </w:r>
            <w:r w:rsidR="007C5AC7">
              <w:t xml:space="preserve">          </w:t>
            </w:r>
            <w:r>
              <w:t>szt.</w:t>
            </w:r>
            <w:r w:rsidR="002834A6">
              <w:t xml:space="preserve">                                                                  </w:t>
            </w:r>
            <w:r w:rsidR="007C5AC7">
              <w:t xml:space="preserve">    </w:t>
            </w:r>
            <w:r w:rsidR="002834A6">
              <w:t xml:space="preserve">      </w:t>
            </w:r>
            <w:r>
              <w:tab/>
              <w:t>1,00</w:t>
            </w:r>
          </w:p>
          <w:p w14:paraId="03708EF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Dokumenty potwierdzające wykonanie zadania i realizację wskaźnika:</w:t>
            </w:r>
          </w:p>
          <w:p w14:paraId="7F4E6AA6" w14:textId="1C3183F3" w:rsidR="00950D26" w:rsidRPr="00A36877" w:rsidRDefault="002379F0" w:rsidP="00BB56C6">
            <w:pPr>
              <w:pBdr>
                <w:top w:val="none" w:sz="0" w:space="0" w:color="auto"/>
                <w:left w:val="none" w:sz="0" w:space="0" w:color="auto"/>
                <w:bottom w:val="none" w:sz="0" w:space="0" w:color="auto"/>
                <w:right w:val="none" w:sz="0" w:space="0" w:color="auto"/>
              </w:pBdr>
              <w:spacing w:after="0" w:line="259" w:lineRule="auto"/>
              <w:ind w:left="0" w:right="6712" w:firstLine="0"/>
            </w:pPr>
            <w:r w:rsidRPr="00BF21BC">
              <w:t xml:space="preserve">Załączone do wniosku o płatność: </w:t>
            </w:r>
          </w:p>
          <w:p w14:paraId="459C3715" w14:textId="2C7A28BF" w:rsidR="002379F0" w:rsidRPr="00BF21BC" w:rsidRDefault="009C3FE9" w:rsidP="002379F0">
            <w:pPr>
              <w:pStyle w:val="Douzupenienia"/>
            </w:pPr>
            <w:r>
              <w:t>Proponowany dokument: Np. Wykonana analiza</w:t>
            </w:r>
            <w:r w:rsidR="002834A6" w:rsidRPr="00BF21BC">
              <w:t xml:space="preserve"> </w:t>
            </w:r>
          </w:p>
          <w:p w14:paraId="14FA0496" w14:textId="77777777" w:rsidR="002379F0" w:rsidRPr="00BF21BC" w:rsidRDefault="002379F0" w:rsidP="002379F0">
            <w:pPr>
              <w:pBdr>
                <w:top w:val="none" w:sz="0" w:space="0" w:color="auto"/>
                <w:left w:val="none" w:sz="0" w:space="0" w:color="auto"/>
                <w:bottom w:val="none" w:sz="0" w:space="0" w:color="auto"/>
                <w:right w:val="none" w:sz="0" w:space="0" w:color="auto"/>
              </w:pBdr>
              <w:spacing w:after="0" w:line="259" w:lineRule="auto"/>
              <w:ind w:left="0" w:right="6712" w:firstLine="0"/>
            </w:pPr>
            <w:r w:rsidRPr="00BF21BC">
              <w:t xml:space="preserve">Dostępne podczas kontroli na miejscu: </w:t>
            </w:r>
          </w:p>
          <w:p w14:paraId="568EADCE" w14:textId="342275B0" w:rsidR="002379F0" w:rsidRDefault="009C3FE9" w:rsidP="002379F0">
            <w:pPr>
              <w:pStyle w:val="Douzupenienia"/>
            </w:pPr>
            <w:r>
              <w:t>Proponowany dokument: Np. Wykonana analiza</w:t>
            </w:r>
            <w:r w:rsidRPr="00BF21BC">
              <w:t xml:space="preserve"> </w:t>
            </w:r>
          </w:p>
        </w:tc>
      </w:tr>
    </w:tbl>
    <w:tbl>
      <w:tblPr>
        <w:tblStyle w:val="TableGrid"/>
        <w:tblpPr w:vertAnchor="text" w:tblpX="-92"/>
        <w:tblOverlap w:val="never"/>
        <w:tblW w:w="11167" w:type="dxa"/>
        <w:tblInd w:w="0" w:type="dxa"/>
        <w:tblCellMar>
          <w:top w:w="98" w:type="dxa"/>
          <w:left w:w="92" w:type="dxa"/>
          <w:right w:w="97" w:type="dxa"/>
        </w:tblCellMar>
        <w:tblLook w:val="04A0" w:firstRow="1" w:lastRow="0" w:firstColumn="1" w:lastColumn="0" w:noHBand="0" w:noVBand="1"/>
      </w:tblPr>
      <w:tblGrid>
        <w:gridCol w:w="11167"/>
      </w:tblGrid>
      <w:tr w:rsidR="00BA7F56" w14:paraId="1E01A57C" w14:textId="77777777" w:rsidTr="002834A6">
        <w:trPr>
          <w:trHeight w:val="395"/>
        </w:trPr>
        <w:tc>
          <w:tcPr>
            <w:tcW w:w="11167" w:type="dxa"/>
            <w:tcBorders>
              <w:top w:val="single" w:sz="6" w:space="0" w:color="000000"/>
              <w:left w:val="single" w:sz="6" w:space="0" w:color="000000"/>
              <w:bottom w:val="single" w:sz="6" w:space="0" w:color="000000"/>
              <w:right w:val="single" w:sz="6" w:space="0" w:color="000000"/>
            </w:tcBorders>
            <w:shd w:val="clear" w:color="auto" w:fill="EAEAEA"/>
          </w:tcPr>
          <w:p w14:paraId="58E32B51"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Koszt 7.1</w:t>
            </w:r>
          </w:p>
        </w:tc>
      </w:tr>
      <w:tr w:rsidR="00BA7F56" w14:paraId="4000F1DE" w14:textId="77777777" w:rsidTr="002834A6">
        <w:trPr>
          <w:trHeight w:val="644"/>
        </w:trPr>
        <w:tc>
          <w:tcPr>
            <w:tcW w:w="11167" w:type="dxa"/>
            <w:tcBorders>
              <w:top w:val="single" w:sz="6" w:space="0" w:color="000000"/>
              <w:left w:val="single" w:sz="6" w:space="0" w:color="000000"/>
              <w:bottom w:val="single" w:sz="6" w:space="0" w:color="000000"/>
              <w:right w:val="single" w:sz="6" w:space="0" w:color="000000"/>
            </w:tcBorders>
          </w:tcPr>
          <w:p w14:paraId="40363E78"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Nazwa kosztu:</w:t>
            </w:r>
          </w:p>
          <w:p w14:paraId="7C0752D0" w14:textId="77777777" w:rsidR="00BA7F56" w:rsidRDefault="007D4F48" w:rsidP="002834A6">
            <w:pPr>
              <w:pStyle w:val="Douzupenienia"/>
            </w:pPr>
            <w:r>
              <w:t>Zarządzanie energią w budynkach użyteczności publicznej</w:t>
            </w:r>
          </w:p>
        </w:tc>
      </w:tr>
      <w:tr w:rsidR="00BA7F56" w14:paraId="598547EC" w14:textId="77777777" w:rsidTr="002834A6">
        <w:trPr>
          <w:trHeight w:val="642"/>
        </w:trPr>
        <w:tc>
          <w:tcPr>
            <w:tcW w:w="11167" w:type="dxa"/>
            <w:tcBorders>
              <w:top w:val="single" w:sz="6" w:space="0" w:color="000000"/>
              <w:left w:val="single" w:sz="6" w:space="0" w:color="000000"/>
              <w:bottom w:val="single" w:sz="6" w:space="0" w:color="000000"/>
              <w:right w:val="single" w:sz="6" w:space="0" w:color="000000"/>
            </w:tcBorders>
          </w:tcPr>
          <w:p w14:paraId="7F4BB8AC" w14:textId="77777777" w:rsidR="008525AD" w:rsidRDefault="007D4F48" w:rsidP="002834A6">
            <w:pPr>
              <w:pBdr>
                <w:top w:val="none" w:sz="0" w:space="0" w:color="auto"/>
                <w:left w:val="none" w:sz="0" w:space="0" w:color="auto"/>
                <w:bottom w:val="none" w:sz="0" w:space="0" w:color="auto"/>
                <w:right w:val="none" w:sz="0" w:space="0" w:color="auto"/>
              </w:pBdr>
              <w:spacing w:after="0" w:line="259" w:lineRule="auto"/>
              <w:ind w:left="0" w:right="8755" w:firstLine="0"/>
            </w:pPr>
            <w:r>
              <w:t xml:space="preserve">Rozpoczęcie: </w:t>
            </w:r>
          </w:p>
          <w:p w14:paraId="16F89553" w14:textId="77777777" w:rsidR="00BA7F56" w:rsidRDefault="00F8073E" w:rsidP="002834A6">
            <w:pPr>
              <w:pStyle w:val="Douzupenienia"/>
            </w:pPr>
            <w:r>
              <w:t xml:space="preserve">Np. </w:t>
            </w:r>
            <w:r w:rsidR="008525AD">
              <w:t>2024-01</w:t>
            </w:r>
            <w:r w:rsidR="007D4F48">
              <w:t>-01</w:t>
            </w:r>
          </w:p>
        </w:tc>
      </w:tr>
      <w:tr w:rsidR="00BA7F56" w14:paraId="613623AA" w14:textId="77777777" w:rsidTr="002834A6">
        <w:trPr>
          <w:trHeight w:val="642"/>
        </w:trPr>
        <w:tc>
          <w:tcPr>
            <w:tcW w:w="11167" w:type="dxa"/>
            <w:tcBorders>
              <w:top w:val="single" w:sz="6" w:space="0" w:color="000000"/>
              <w:left w:val="single" w:sz="6" w:space="0" w:color="000000"/>
              <w:bottom w:val="single" w:sz="6" w:space="0" w:color="000000"/>
              <w:right w:val="single" w:sz="6" w:space="0" w:color="000000"/>
            </w:tcBorders>
          </w:tcPr>
          <w:p w14:paraId="69252078" w14:textId="77777777" w:rsidR="008525AD" w:rsidRDefault="007D4F48" w:rsidP="002834A6">
            <w:pPr>
              <w:pBdr>
                <w:top w:val="none" w:sz="0" w:space="0" w:color="auto"/>
                <w:left w:val="none" w:sz="0" w:space="0" w:color="auto"/>
                <w:bottom w:val="none" w:sz="0" w:space="0" w:color="auto"/>
                <w:right w:val="none" w:sz="0" w:space="0" w:color="auto"/>
              </w:pBdr>
              <w:spacing w:after="0" w:line="259" w:lineRule="auto"/>
              <w:ind w:left="0" w:right="8767" w:firstLine="0"/>
            </w:pPr>
            <w:r>
              <w:t xml:space="preserve">Zakończenie: </w:t>
            </w:r>
          </w:p>
          <w:p w14:paraId="505B7F79" w14:textId="77777777" w:rsidR="00BA7F56" w:rsidRDefault="00F8073E" w:rsidP="002834A6">
            <w:pPr>
              <w:pStyle w:val="Douzupenienia"/>
            </w:pPr>
            <w:r>
              <w:t xml:space="preserve">Np. </w:t>
            </w:r>
            <w:r w:rsidR="008525AD">
              <w:t>2026-12-31</w:t>
            </w:r>
          </w:p>
        </w:tc>
      </w:tr>
      <w:tr w:rsidR="00BA7F56" w14:paraId="4CCF92EA" w14:textId="77777777" w:rsidTr="002834A6">
        <w:trPr>
          <w:trHeight w:val="642"/>
        </w:trPr>
        <w:tc>
          <w:tcPr>
            <w:tcW w:w="11167" w:type="dxa"/>
            <w:tcBorders>
              <w:top w:val="single" w:sz="6" w:space="0" w:color="000000"/>
              <w:left w:val="single" w:sz="6" w:space="0" w:color="000000"/>
              <w:bottom w:val="single" w:sz="6" w:space="0" w:color="000000"/>
              <w:right w:val="single" w:sz="6" w:space="0" w:color="000000"/>
            </w:tcBorders>
          </w:tcPr>
          <w:p w14:paraId="7503215F"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Kategoria kosztu:</w:t>
            </w:r>
          </w:p>
          <w:p w14:paraId="142439F1" w14:textId="6750D852" w:rsidR="00BA7F56" w:rsidRPr="00843ECE" w:rsidRDefault="00076105" w:rsidP="000527A1">
            <w:pPr>
              <w:rPr>
                <w:b/>
              </w:rPr>
            </w:pPr>
            <w:r w:rsidRPr="0042749E">
              <w:rPr>
                <w:color w:val="2E74B5" w:themeColor="accent1" w:themeShade="BF"/>
              </w:rPr>
              <w:t xml:space="preserve">Proponowana kategoria: np. </w:t>
            </w:r>
            <w:r>
              <w:rPr>
                <w:b/>
                <w:color w:val="2E74B5" w:themeColor="accent1" w:themeShade="BF"/>
              </w:rPr>
              <w:t>usługi zewnętrzne</w:t>
            </w:r>
          </w:p>
        </w:tc>
      </w:tr>
      <w:tr w:rsidR="00BA7F56" w14:paraId="79FB349C" w14:textId="77777777" w:rsidTr="002834A6">
        <w:trPr>
          <w:trHeight w:val="417"/>
        </w:trPr>
        <w:tc>
          <w:tcPr>
            <w:tcW w:w="11167" w:type="dxa"/>
            <w:tcBorders>
              <w:top w:val="single" w:sz="6" w:space="0" w:color="000000"/>
              <w:left w:val="single" w:sz="6" w:space="0" w:color="000000"/>
              <w:bottom w:val="single" w:sz="6" w:space="0" w:color="000000"/>
              <w:right w:val="single" w:sz="6" w:space="0" w:color="000000"/>
            </w:tcBorders>
          </w:tcPr>
          <w:p w14:paraId="5243F5F8"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Kategorie limitu:</w:t>
            </w:r>
          </w:p>
          <w:p w14:paraId="14401891" w14:textId="77777777" w:rsidR="002834A6" w:rsidRDefault="002834A6" w:rsidP="002834A6"/>
        </w:tc>
      </w:tr>
      <w:tr w:rsidR="00BA7F56" w14:paraId="645F2177" w14:textId="77777777" w:rsidTr="002834A6">
        <w:trPr>
          <w:trHeight w:val="418"/>
        </w:trPr>
        <w:tc>
          <w:tcPr>
            <w:tcW w:w="11167" w:type="dxa"/>
            <w:tcBorders>
              <w:top w:val="single" w:sz="6" w:space="0" w:color="000000"/>
              <w:left w:val="single" w:sz="6" w:space="0" w:color="000000"/>
              <w:bottom w:val="single" w:sz="6" w:space="0" w:color="000000"/>
              <w:right w:val="single" w:sz="6" w:space="0" w:color="000000"/>
            </w:tcBorders>
            <w:shd w:val="clear" w:color="auto" w:fill="EAEAEA"/>
          </w:tcPr>
          <w:p w14:paraId="351E3EE2"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Koszty kwalifikowane:</w:t>
            </w:r>
          </w:p>
        </w:tc>
      </w:tr>
      <w:tr w:rsidR="00BA7F56" w14:paraId="28C9AC42" w14:textId="77777777" w:rsidTr="002834A6">
        <w:trPr>
          <w:trHeight w:val="644"/>
        </w:trPr>
        <w:tc>
          <w:tcPr>
            <w:tcW w:w="11167" w:type="dxa"/>
            <w:tcBorders>
              <w:top w:val="single" w:sz="6" w:space="0" w:color="000000"/>
              <w:left w:val="single" w:sz="6" w:space="0" w:color="000000"/>
              <w:bottom w:val="single" w:sz="6" w:space="0" w:color="000000"/>
              <w:right w:val="single" w:sz="6" w:space="0" w:color="000000"/>
            </w:tcBorders>
          </w:tcPr>
          <w:p w14:paraId="3093C95E" w14:textId="77777777" w:rsidR="008525AD" w:rsidRDefault="007D4F48" w:rsidP="002834A6">
            <w:pPr>
              <w:pBdr>
                <w:top w:val="none" w:sz="0" w:space="0" w:color="auto"/>
                <w:left w:val="none" w:sz="0" w:space="0" w:color="auto"/>
                <w:bottom w:val="none" w:sz="0" w:space="0" w:color="auto"/>
                <w:right w:val="none" w:sz="0" w:space="0" w:color="auto"/>
              </w:pBdr>
              <w:spacing w:after="0" w:line="259" w:lineRule="auto"/>
              <w:ind w:left="0" w:right="8934" w:firstLine="0"/>
            </w:pPr>
            <w:r>
              <w:t xml:space="preserve">Kwalifikowane netto: </w:t>
            </w:r>
          </w:p>
          <w:p w14:paraId="30A0EDA5" w14:textId="77777777" w:rsidR="00BA7F56" w:rsidRDefault="00510FA2" w:rsidP="002834A6">
            <w:r w:rsidRPr="00510FA2">
              <w:rPr>
                <w:color w:val="FF0000"/>
              </w:rPr>
              <w:t>47 154,47</w:t>
            </w:r>
          </w:p>
        </w:tc>
      </w:tr>
      <w:tr w:rsidR="00BA7F56" w14:paraId="7817F5D0" w14:textId="77777777" w:rsidTr="002834A6">
        <w:trPr>
          <w:trHeight w:val="2876"/>
        </w:trPr>
        <w:tc>
          <w:tcPr>
            <w:tcW w:w="11167" w:type="dxa"/>
            <w:tcBorders>
              <w:top w:val="single" w:sz="6" w:space="0" w:color="000000"/>
              <w:left w:val="single" w:sz="6" w:space="0" w:color="000000"/>
              <w:bottom w:val="single" w:sz="6" w:space="0" w:color="000000"/>
              <w:right w:val="single" w:sz="6" w:space="0" w:color="000000"/>
            </w:tcBorders>
          </w:tcPr>
          <w:p w14:paraId="5BE2273B"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Opis kosztów kwalifikowanych:</w:t>
            </w:r>
          </w:p>
          <w:p w14:paraId="0E07F8AC" w14:textId="77777777" w:rsidR="002379F0" w:rsidRDefault="007D4F48" w:rsidP="002834A6">
            <w:pPr>
              <w:pStyle w:val="Wyjanienie"/>
            </w:pPr>
            <w:r>
              <w:t>Opis powinien wyznaczać zakres rzeczowy projektu. Powinien być zwięzły i zawierać podstawowe informacje dotyczące zakresu i charakteru planowanych prac, czy produktów. Wyszczególnione powinny zostać wyłącznie główne elementy wchodzące w zakres danego kosztu (max. 2 000 znaków)</w:t>
            </w:r>
          </w:p>
          <w:p w14:paraId="62DBAA16" w14:textId="1012F359" w:rsidR="002379F0" w:rsidRDefault="007D4F48" w:rsidP="002834A6">
            <w:pPr>
              <w:pStyle w:val="Douzupenienia"/>
            </w:pPr>
            <w:r>
              <w:t>W ramach kosztów kwalifikowanych zakupiona zostanie aplikacja internetowa umożliwiająca gromadzenie i monitorowanie zużycia energii w budynkach użyteczności publicznej</w:t>
            </w:r>
            <w:r w:rsidR="002379F0">
              <w:t xml:space="preserve"> w gminie.</w:t>
            </w:r>
            <w:r>
              <w:t xml:space="preserve"> </w:t>
            </w:r>
            <w:r w:rsidR="002379F0">
              <w:t>W</w:t>
            </w:r>
            <w:r>
              <w:t xml:space="preserve">ykonana zostanie </w:t>
            </w:r>
            <w:r w:rsidR="002379F0">
              <w:t xml:space="preserve">również </w:t>
            </w:r>
            <w:r>
              <w:t xml:space="preserve">analiza w zakresie </w:t>
            </w:r>
            <w:r w:rsidR="00112263">
              <w:t xml:space="preserve">zastosowania nowoczesnych technologii wpływających na redukcję emisji gazów cieplarnianych, wzrost wykorzystania OZE, poprawę efektywności energetycznej oraz dążenia do osiągnięcia neutralności klimatycznej. Analiza pomoże w </w:t>
            </w:r>
            <w:r w:rsidR="002379F0">
              <w:t>optymal</w:t>
            </w:r>
            <w:r w:rsidR="00112263">
              <w:t>nym</w:t>
            </w:r>
            <w:r w:rsidR="002379F0">
              <w:t xml:space="preserve"> dobor</w:t>
            </w:r>
            <w:r w:rsidR="00112263">
              <w:t>ze</w:t>
            </w:r>
            <w:r w:rsidR="002379F0">
              <w:t xml:space="preserve"> taryf i mocy zamówionej dla energii elektrycznej i ciepła oraz kompensacji mocy biernej w celu optymalizacji kosztów energii w budynkach użyteczności publicznej. </w:t>
            </w:r>
          </w:p>
          <w:p w14:paraId="2018F266" w14:textId="204F4B83" w:rsidR="00BA7F56" w:rsidRDefault="0047264F" w:rsidP="002834A6">
            <w:pPr>
              <w:pStyle w:val="Douzupenienia"/>
            </w:pPr>
            <w:r>
              <w:t>Działania te umożliwią gromadzenie w jednym miejscu danych dotyczących budynków użyteczności publicznej w gminie, (m.in. powierzchnia budynku, rok budowy, zużycie ciepła, energii, wody) co pozwoli na bieżący monitoring zużycia nośników energii i wody w tych obiektach. Aktualizowane na bieżąco dane w bazie CEEB pozwolą na pogłębioną i kompleksową analizę zużycia energii w obiektach określając w jakim stopniu zużycie energii rośnie/maleje oraz podjęcie właściwych działań służących zaoszczędzeniu energii i optymalizacji jej zużycia, a także poprawę efektywności energetycznej budynku oraz obniżenie rachunków.</w:t>
            </w:r>
          </w:p>
        </w:tc>
      </w:tr>
      <w:tr w:rsidR="00BA7F56" w14:paraId="4350AEC9" w14:textId="77777777" w:rsidTr="002834A6">
        <w:trPr>
          <w:trHeight w:val="1310"/>
        </w:trPr>
        <w:tc>
          <w:tcPr>
            <w:tcW w:w="11167" w:type="dxa"/>
            <w:tcBorders>
              <w:top w:val="single" w:sz="6" w:space="0" w:color="000000"/>
              <w:left w:val="single" w:sz="6" w:space="0" w:color="000000"/>
              <w:bottom w:val="single" w:sz="6" w:space="0" w:color="000000"/>
              <w:right w:val="single" w:sz="6" w:space="0" w:color="000000"/>
            </w:tcBorders>
          </w:tcPr>
          <w:p w14:paraId="4A3E26B2"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4D5F5780" w14:textId="77777777" w:rsidR="002379F0" w:rsidRDefault="007D4F48" w:rsidP="002834A6">
            <w:pPr>
              <w:pStyle w:val="Wyjanienie"/>
            </w:pPr>
            <w:r>
              <w:t>Należy przedstawić wyliczenia/dane/podstawy, które posłużyły do określenia ich wartości (max. 1 000 znaków)</w:t>
            </w:r>
          </w:p>
          <w:p w14:paraId="5DACA55C" w14:textId="77777777" w:rsidR="00BA7F56" w:rsidRDefault="002379F0" w:rsidP="002834A6">
            <w:pPr>
              <w:pStyle w:val="Douzupenienia"/>
            </w:pPr>
            <w:r>
              <w:t>K</w:t>
            </w:r>
            <w:r w:rsidR="007D4F48">
              <w:t>oszty działań związanych z zarządzaniem energią w budynkach użyteczności publicznej. Łączny koszt to 58 000 zł brutto. Koszty przyjęte zostały na podstawie kalkulacji kosztów - zgodnie z Załącznikiem nr 3 do Regulaminu wyboru projektów nr FEMP.02.05-IZ.00-12-003/23.</w:t>
            </w:r>
          </w:p>
        </w:tc>
      </w:tr>
      <w:tr w:rsidR="00BA7F56" w14:paraId="17E9D9C7" w14:textId="77777777" w:rsidTr="002834A6">
        <w:trPr>
          <w:trHeight w:val="418"/>
        </w:trPr>
        <w:tc>
          <w:tcPr>
            <w:tcW w:w="11167" w:type="dxa"/>
            <w:tcBorders>
              <w:top w:val="single" w:sz="6" w:space="0" w:color="000000"/>
              <w:left w:val="single" w:sz="6" w:space="0" w:color="000000"/>
              <w:bottom w:val="single" w:sz="6" w:space="0" w:color="000000"/>
              <w:right w:val="single" w:sz="6" w:space="0" w:color="000000"/>
            </w:tcBorders>
            <w:shd w:val="clear" w:color="auto" w:fill="EAEAEA"/>
          </w:tcPr>
          <w:p w14:paraId="094E323C" w14:textId="77777777" w:rsidR="00BA7F56" w:rsidRDefault="007D4F48" w:rsidP="002834A6">
            <w:pPr>
              <w:pBdr>
                <w:top w:val="none" w:sz="0" w:space="0" w:color="auto"/>
                <w:left w:val="none" w:sz="0" w:space="0" w:color="auto"/>
                <w:bottom w:val="none" w:sz="0" w:space="0" w:color="auto"/>
                <w:right w:val="none" w:sz="0" w:space="0" w:color="auto"/>
              </w:pBdr>
              <w:spacing w:after="0" w:line="259" w:lineRule="auto"/>
              <w:ind w:left="0" w:firstLine="0"/>
            </w:pPr>
            <w:r>
              <w:t>Koszty niekwalifikowane:</w:t>
            </w:r>
          </w:p>
        </w:tc>
      </w:tr>
      <w:tr w:rsidR="00BA7F56" w14:paraId="1D0E1F06" w14:textId="77777777" w:rsidTr="002834A6">
        <w:trPr>
          <w:trHeight w:val="400"/>
        </w:trPr>
        <w:tc>
          <w:tcPr>
            <w:tcW w:w="11167" w:type="dxa"/>
            <w:tcBorders>
              <w:top w:val="single" w:sz="6" w:space="0" w:color="000000"/>
              <w:left w:val="single" w:sz="6" w:space="0" w:color="000000"/>
              <w:bottom w:val="single" w:sz="6" w:space="0" w:color="000000"/>
              <w:right w:val="single" w:sz="6" w:space="0" w:color="000000"/>
            </w:tcBorders>
          </w:tcPr>
          <w:p w14:paraId="015460B1" w14:textId="77777777" w:rsidR="00BA7F56" w:rsidRDefault="007D4F48" w:rsidP="002834A6">
            <w:pPr>
              <w:pStyle w:val="Douzupenienia"/>
            </w:pPr>
            <w:r>
              <w:lastRenderedPageBreak/>
              <w:t>Nie dotyczy</w:t>
            </w:r>
          </w:p>
        </w:tc>
      </w:tr>
    </w:tbl>
    <w:tbl>
      <w:tblPr>
        <w:tblStyle w:val="TableGrid"/>
        <w:tblW w:w="11174" w:type="dxa"/>
        <w:tblInd w:w="-95" w:type="dxa"/>
        <w:tblCellMar>
          <w:top w:w="100" w:type="dxa"/>
          <w:left w:w="95" w:type="dxa"/>
          <w:right w:w="115" w:type="dxa"/>
        </w:tblCellMar>
        <w:tblLook w:val="04A0" w:firstRow="1" w:lastRow="0" w:firstColumn="1" w:lastColumn="0" w:noHBand="0" w:noVBand="1"/>
      </w:tblPr>
      <w:tblGrid>
        <w:gridCol w:w="1249"/>
        <w:gridCol w:w="33"/>
        <w:gridCol w:w="2800"/>
        <w:gridCol w:w="33"/>
        <w:gridCol w:w="1669"/>
        <w:gridCol w:w="1665"/>
        <w:gridCol w:w="34"/>
        <w:gridCol w:w="1437"/>
        <w:gridCol w:w="2254"/>
      </w:tblGrid>
      <w:tr w:rsidR="00BA7F56" w14:paraId="54A8B4F8" w14:textId="77777777" w:rsidTr="0029102E">
        <w:trPr>
          <w:trHeight w:val="398"/>
        </w:trPr>
        <w:tc>
          <w:tcPr>
            <w:tcW w:w="11174" w:type="dxa"/>
            <w:gridSpan w:val="9"/>
            <w:tcBorders>
              <w:top w:val="single" w:sz="6" w:space="0" w:color="000000"/>
              <w:left w:val="single" w:sz="6" w:space="0" w:color="000000"/>
              <w:bottom w:val="single" w:sz="6" w:space="0" w:color="000000"/>
              <w:right w:val="single" w:sz="6" w:space="0" w:color="000000"/>
            </w:tcBorders>
            <w:shd w:val="clear" w:color="auto" w:fill="CFCECE"/>
          </w:tcPr>
          <w:p w14:paraId="41C8EFEA" w14:textId="1EA3AB45" w:rsidR="00BA7F56" w:rsidRDefault="007D4F48" w:rsidP="007C5AC7">
            <w:pPr>
              <w:pBdr>
                <w:top w:val="none" w:sz="0" w:space="0" w:color="auto"/>
                <w:left w:val="none" w:sz="0" w:space="0" w:color="auto"/>
                <w:bottom w:val="none" w:sz="0" w:space="0" w:color="auto"/>
                <w:right w:val="none" w:sz="0" w:space="0" w:color="auto"/>
              </w:pBdr>
              <w:spacing w:after="0" w:line="259" w:lineRule="auto"/>
              <w:ind w:left="80" w:firstLine="0"/>
            </w:pPr>
            <w:r>
              <w:t>KOSZTY POŚREDNIE</w:t>
            </w:r>
            <w:r w:rsidR="007C5AC7">
              <w:t xml:space="preserve"> </w:t>
            </w:r>
            <w:r w:rsidR="007C5AC7" w:rsidRPr="00CF4BB6">
              <w:rPr>
                <w:b/>
                <w:i/>
                <w:color w:val="FF0000"/>
              </w:rPr>
              <w:t>(</w:t>
            </w:r>
            <w:r w:rsidR="008F59BE" w:rsidRPr="00CF4BB6">
              <w:rPr>
                <w:b/>
                <w:i/>
                <w:color w:val="FF0000"/>
              </w:rPr>
              <w:t xml:space="preserve">Uwaga! </w:t>
            </w:r>
            <w:r w:rsidR="007C5AC7" w:rsidRPr="00CF4BB6">
              <w:rPr>
                <w:b/>
                <w:i/>
                <w:color w:val="FF0000"/>
              </w:rPr>
              <w:t>należy uzupełnić w przypadku, gdy Beneficjent zamierza je ponieść)</w:t>
            </w:r>
          </w:p>
        </w:tc>
      </w:tr>
      <w:tr w:rsidR="00BA7F56" w14:paraId="67F58DC1" w14:textId="77777777" w:rsidTr="0029102E">
        <w:trPr>
          <w:trHeight w:val="624"/>
        </w:trPr>
        <w:tc>
          <w:tcPr>
            <w:tcW w:w="11174" w:type="dxa"/>
            <w:gridSpan w:val="9"/>
            <w:tcBorders>
              <w:top w:val="single" w:sz="6" w:space="0" w:color="000000"/>
              <w:left w:val="single" w:sz="6" w:space="0" w:color="000000"/>
              <w:bottom w:val="single" w:sz="6" w:space="0" w:color="000000"/>
              <w:right w:val="single" w:sz="6" w:space="0" w:color="000000"/>
            </w:tcBorders>
          </w:tcPr>
          <w:p w14:paraId="67335E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Podmiot realizujący:</w:t>
            </w:r>
          </w:p>
          <w:p w14:paraId="38CB3D25" w14:textId="77777777" w:rsidR="00BA7F56" w:rsidRDefault="007D4F48" w:rsidP="007C5AC7">
            <w:pPr>
              <w:pStyle w:val="Wyjanienie"/>
            </w:pPr>
            <w:r>
              <w:t>Należy podać nazwę Wnioskodawcy</w:t>
            </w:r>
          </w:p>
        </w:tc>
      </w:tr>
      <w:tr w:rsidR="00BA7F56" w14:paraId="43631196" w14:textId="77777777" w:rsidTr="0029102E">
        <w:trPr>
          <w:trHeight w:val="622"/>
        </w:trPr>
        <w:tc>
          <w:tcPr>
            <w:tcW w:w="11174" w:type="dxa"/>
            <w:gridSpan w:val="9"/>
            <w:tcBorders>
              <w:top w:val="single" w:sz="6" w:space="0" w:color="000000"/>
              <w:left w:val="single" w:sz="6" w:space="0" w:color="000000"/>
              <w:bottom w:val="single" w:sz="6" w:space="0" w:color="000000"/>
              <w:right w:val="single" w:sz="6" w:space="0" w:color="000000"/>
            </w:tcBorders>
          </w:tcPr>
          <w:p w14:paraId="524C12B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Opis zadania:</w:t>
            </w:r>
          </w:p>
          <w:p w14:paraId="4B77862C" w14:textId="77777777" w:rsidR="00BA7F56" w:rsidRDefault="00BA7F56">
            <w:pPr>
              <w:pBdr>
                <w:top w:val="none" w:sz="0" w:space="0" w:color="auto"/>
                <w:left w:val="none" w:sz="0" w:space="0" w:color="auto"/>
                <w:bottom w:val="none" w:sz="0" w:space="0" w:color="auto"/>
                <w:right w:val="none" w:sz="0" w:space="0" w:color="auto"/>
              </w:pBdr>
              <w:spacing w:after="0" w:line="259" w:lineRule="auto"/>
              <w:ind w:left="0" w:firstLine="0"/>
            </w:pPr>
          </w:p>
        </w:tc>
      </w:tr>
      <w:tr w:rsidR="00BA7F56" w14:paraId="7251B950" w14:textId="77777777" w:rsidTr="0029102E">
        <w:trPr>
          <w:trHeight w:val="622"/>
        </w:trPr>
        <w:tc>
          <w:tcPr>
            <w:tcW w:w="11174" w:type="dxa"/>
            <w:gridSpan w:val="9"/>
            <w:tcBorders>
              <w:top w:val="single" w:sz="6" w:space="0" w:color="000000"/>
              <w:left w:val="single" w:sz="6" w:space="0" w:color="000000"/>
              <w:bottom w:val="single" w:sz="6" w:space="0" w:color="000000"/>
              <w:right w:val="single" w:sz="6" w:space="0" w:color="000000"/>
            </w:tcBorders>
          </w:tcPr>
          <w:p w14:paraId="4AA68BE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8686" w:firstLine="0"/>
            </w:pPr>
            <w:r>
              <w:t>Stawka ryczałtowa: 0,00%</w:t>
            </w:r>
          </w:p>
        </w:tc>
      </w:tr>
      <w:tr w:rsidR="00BA7F56" w14:paraId="468F5700" w14:textId="77777777" w:rsidTr="0029102E">
        <w:trPr>
          <w:trHeight w:val="622"/>
        </w:trPr>
        <w:tc>
          <w:tcPr>
            <w:tcW w:w="11174" w:type="dxa"/>
            <w:gridSpan w:val="9"/>
            <w:tcBorders>
              <w:top w:val="single" w:sz="6" w:space="0" w:color="000000"/>
              <w:left w:val="single" w:sz="6" w:space="0" w:color="000000"/>
              <w:bottom w:val="single" w:sz="6" w:space="0" w:color="000000"/>
              <w:right w:val="single" w:sz="6" w:space="0" w:color="000000"/>
            </w:tcBorders>
          </w:tcPr>
          <w:p w14:paraId="443F2C3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8631" w:firstLine="0"/>
            </w:pPr>
            <w:r>
              <w:t>Koszty kwalifikowane: 0,00</w:t>
            </w:r>
          </w:p>
        </w:tc>
      </w:tr>
      <w:tr w:rsidR="00BA7F56" w14:paraId="7D5A2FBA" w14:textId="77777777" w:rsidTr="0029102E">
        <w:trPr>
          <w:trHeight w:val="622"/>
        </w:trPr>
        <w:tc>
          <w:tcPr>
            <w:tcW w:w="11174" w:type="dxa"/>
            <w:gridSpan w:val="9"/>
            <w:tcBorders>
              <w:top w:val="single" w:sz="6" w:space="0" w:color="000000"/>
              <w:left w:val="single" w:sz="6" w:space="0" w:color="000000"/>
              <w:bottom w:val="single" w:sz="6" w:space="0" w:color="000000"/>
              <w:right w:val="single" w:sz="6" w:space="0" w:color="000000"/>
            </w:tcBorders>
          </w:tcPr>
          <w:p w14:paraId="040976D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kosztów:</w:t>
            </w:r>
          </w:p>
          <w:p w14:paraId="7A21CA4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r>
      <w:tr w:rsidR="008525AD" w14:paraId="2FD8F265"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2E74B5" w:themeFill="accent1" w:themeFillShade="BF"/>
          </w:tcPr>
          <w:p w14:paraId="07E5F147" w14:textId="77777777" w:rsidR="008525AD" w:rsidRPr="008525AD" w:rsidRDefault="008525AD" w:rsidP="008525AD">
            <w:pPr>
              <w:pBdr>
                <w:top w:val="none" w:sz="0" w:space="0" w:color="auto"/>
                <w:left w:val="none" w:sz="0" w:space="0" w:color="auto"/>
                <w:bottom w:val="none" w:sz="0" w:space="0" w:color="auto"/>
                <w:right w:val="none" w:sz="0" w:space="0" w:color="auto"/>
              </w:pBdr>
              <w:spacing w:after="0" w:line="259" w:lineRule="auto"/>
              <w:ind w:left="0" w:right="44" w:firstLine="0"/>
              <w:jc w:val="center"/>
              <w:rPr>
                <w:color w:val="FFFFFF"/>
              </w:rPr>
            </w:pPr>
            <w:r>
              <w:rPr>
                <w:color w:val="FFFFFF"/>
              </w:rPr>
              <w:t>G</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9CC2E5" w:themeFill="accent1" w:themeFillTint="99"/>
          </w:tcPr>
          <w:p w14:paraId="1B65EA44" w14:textId="77777777" w:rsidR="008525AD" w:rsidRPr="008525AD" w:rsidRDefault="008525AD" w:rsidP="008525AD">
            <w:pPr>
              <w:pBdr>
                <w:top w:val="none" w:sz="0" w:space="0" w:color="auto"/>
                <w:left w:val="none" w:sz="0" w:space="0" w:color="auto"/>
                <w:bottom w:val="none" w:sz="0" w:space="0" w:color="auto"/>
                <w:right w:val="none" w:sz="0" w:space="0" w:color="auto"/>
              </w:pBdr>
              <w:spacing w:after="0" w:line="259" w:lineRule="auto"/>
              <w:ind w:left="0" w:firstLine="0"/>
            </w:pPr>
            <w:r w:rsidRPr="008525AD">
              <w:t>CELE I WSKAŹNIKI PROJEKTU</w:t>
            </w:r>
          </w:p>
        </w:tc>
      </w:tr>
      <w:tr w:rsidR="00BA7F56" w14:paraId="32BEBB8D"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30D7CF4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1" w:firstLine="0"/>
              <w:jc w:val="center"/>
            </w:pPr>
            <w:r>
              <w:t>G.1</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CFCECE"/>
          </w:tcPr>
          <w:p w14:paraId="6238A92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Cele projektu:</w:t>
            </w:r>
          </w:p>
        </w:tc>
      </w:tr>
      <w:tr w:rsidR="00BA7F56" w14:paraId="2F233BEA"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5A2DDD6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1" w:firstLine="0"/>
              <w:jc w:val="center"/>
            </w:pPr>
            <w:r>
              <w:t>G.1.1</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2C936F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Cel główny projektu:</w:t>
            </w:r>
          </w:p>
        </w:tc>
      </w:tr>
      <w:tr w:rsidR="00BA7F56" w14:paraId="6D1F3AC7" w14:textId="77777777" w:rsidTr="0029102E">
        <w:tblPrEx>
          <w:tblCellMar>
            <w:top w:w="102" w:type="dxa"/>
            <w:left w:w="93" w:type="dxa"/>
            <w:right w:w="110" w:type="dxa"/>
          </w:tblCellMar>
        </w:tblPrEx>
        <w:trPr>
          <w:trHeight w:val="1739"/>
        </w:trPr>
        <w:tc>
          <w:tcPr>
            <w:tcW w:w="1282" w:type="dxa"/>
            <w:gridSpan w:val="2"/>
            <w:tcBorders>
              <w:top w:val="single" w:sz="6" w:space="0" w:color="000000"/>
              <w:left w:val="single" w:sz="6" w:space="0" w:color="000000"/>
              <w:bottom w:val="single" w:sz="6" w:space="0" w:color="000000"/>
              <w:right w:val="single" w:sz="6" w:space="0" w:color="000000"/>
            </w:tcBorders>
          </w:tcPr>
          <w:p w14:paraId="75BE5BA4" w14:textId="77777777" w:rsidR="00BA7F56" w:rsidRDefault="00BA7F56" w:rsidP="007C5AC7">
            <w:pPr>
              <w:pBdr>
                <w:top w:val="none" w:sz="0" w:space="0" w:color="auto"/>
                <w:left w:val="none" w:sz="0" w:space="0" w:color="auto"/>
                <w:bottom w:val="none" w:sz="0" w:space="0" w:color="auto"/>
                <w:right w:val="none" w:sz="0" w:space="0" w:color="auto"/>
              </w:pBdr>
              <w:spacing w:after="160" w:line="259" w:lineRule="auto"/>
              <w:ind w:left="0" w:firstLine="0"/>
            </w:pPr>
          </w:p>
        </w:tc>
        <w:tc>
          <w:tcPr>
            <w:tcW w:w="9892" w:type="dxa"/>
            <w:gridSpan w:val="7"/>
            <w:tcBorders>
              <w:top w:val="single" w:sz="6" w:space="0" w:color="000000"/>
              <w:left w:val="single" w:sz="6" w:space="0" w:color="000000"/>
              <w:bottom w:val="single" w:sz="6" w:space="0" w:color="000000"/>
              <w:right w:val="single" w:sz="6" w:space="0" w:color="000000"/>
            </w:tcBorders>
          </w:tcPr>
          <w:p w14:paraId="2D58E212" w14:textId="420E4B0A" w:rsidR="009A3630" w:rsidRDefault="009A3630" w:rsidP="009A3630">
            <w:pPr>
              <w:pStyle w:val="Douzupenienia"/>
            </w:pPr>
            <w:r>
              <w:t xml:space="preserve">Głównym celem projektu jest wsparcie gminy w transformacji energetycznej oraz wdrażaniu Programu ochrony powietrza dla województwa małopolskiego, który dotyczy ograniczenia emisji i zmniejszenia stężeń: pyłu zawieszonego PM10 i PM2,5, benzo(a)pirenu oraz dwutlenku azotu. Podjęte działania wpłyną na ograniczenie zanieczyszczeń powietrza i tym samym na poprawę jego jakości. </w:t>
            </w:r>
          </w:p>
          <w:p w14:paraId="22CEA867" w14:textId="251ACEFE" w:rsidR="00BA7F56" w:rsidRDefault="009A3630" w:rsidP="000527A1">
            <w:pPr>
              <w:pStyle w:val="Douzupenienia"/>
            </w:pPr>
            <w:r>
              <w:t xml:space="preserve">Realizacja zadań projektu stanowi jednocześnie realizację działań naprawczych wskazanych w Programie ochrony powietrza dla województwa małopolskiego. Projekt pozwoli również na realizację polityki energetyczno - klimatycznej.  </w:t>
            </w:r>
          </w:p>
        </w:tc>
      </w:tr>
      <w:tr w:rsidR="00BA7F56" w14:paraId="234324CD"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621EC97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1" w:firstLine="0"/>
              <w:jc w:val="center"/>
            </w:pPr>
            <w:r>
              <w:t>G.1.2</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5222FCA5" w14:textId="77777777" w:rsidR="00BA7F56" w:rsidRDefault="007C5AC7">
            <w:pPr>
              <w:pBdr>
                <w:top w:val="none" w:sz="0" w:space="0" w:color="auto"/>
                <w:left w:val="none" w:sz="0" w:space="0" w:color="auto"/>
                <w:bottom w:val="none" w:sz="0" w:space="0" w:color="auto"/>
                <w:right w:val="none" w:sz="0" w:space="0" w:color="auto"/>
              </w:pBdr>
              <w:spacing w:after="0" w:line="259" w:lineRule="auto"/>
              <w:ind w:left="0" w:firstLine="0"/>
            </w:pPr>
            <w:r>
              <w:t>Cel szczegółowy projektu 1:</w:t>
            </w:r>
          </w:p>
        </w:tc>
      </w:tr>
      <w:tr w:rsidR="00BA7F56" w14:paraId="66221817" w14:textId="77777777" w:rsidTr="0029102E">
        <w:tblPrEx>
          <w:tblCellMar>
            <w:top w:w="102" w:type="dxa"/>
            <w:left w:w="93" w:type="dxa"/>
            <w:right w:w="110" w:type="dxa"/>
          </w:tblCellMar>
        </w:tblPrEx>
        <w:trPr>
          <w:trHeight w:val="1515"/>
        </w:trPr>
        <w:tc>
          <w:tcPr>
            <w:tcW w:w="1282" w:type="dxa"/>
            <w:gridSpan w:val="2"/>
            <w:tcBorders>
              <w:top w:val="single" w:sz="6" w:space="0" w:color="000000"/>
              <w:left w:val="single" w:sz="6" w:space="0" w:color="000000"/>
              <w:bottom w:val="single" w:sz="6" w:space="0" w:color="000000"/>
              <w:right w:val="single" w:sz="6" w:space="0" w:color="000000"/>
            </w:tcBorders>
          </w:tcPr>
          <w:p w14:paraId="61E7A4A9" w14:textId="77777777" w:rsidR="00BA7F56" w:rsidRDefault="00BA7F56" w:rsidP="007C5AC7">
            <w:pPr>
              <w:pBdr>
                <w:top w:val="none" w:sz="0" w:space="0" w:color="auto"/>
                <w:left w:val="none" w:sz="0" w:space="0" w:color="auto"/>
                <w:bottom w:val="none" w:sz="0" w:space="0" w:color="auto"/>
                <w:right w:val="none" w:sz="0" w:space="0" w:color="auto"/>
              </w:pBdr>
              <w:spacing w:after="160" w:line="259" w:lineRule="auto"/>
              <w:ind w:left="0" w:firstLine="0"/>
            </w:pPr>
          </w:p>
        </w:tc>
        <w:tc>
          <w:tcPr>
            <w:tcW w:w="9892" w:type="dxa"/>
            <w:gridSpan w:val="7"/>
            <w:tcBorders>
              <w:top w:val="single" w:sz="6" w:space="0" w:color="000000"/>
              <w:left w:val="single" w:sz="6" w:space="0" w:color="000000"/>
              <w:bottom w:val="single" w:sz="6" w:space="0" w:color="000000"/>
              <w:right w:val="single" w:sz="6" w:space="0" w:color="000000"/>
            </w:tcBorders>
          </w:tcPr>
          <w:p w14:paraId="3D0D7192" w14:textId="77777777" w:rsidR="00CF4BB6" w:rsidRDefault="007D4F48" w:rsidP="000923B4">
            <w:pPr>
              <w:pStyle w:val="Douzupenienia"/>
            </w:pPr>
            <w:r>
              <w:t xml:space="preserve">Podniesienie świadomości mieszkańców regionu </w:t>
            </w:r>
            <w:r w:rsidR="000877AA">
              <w:t>w zakresie</w:t>
            </w:r>
            <w:r>
              <w:t xml:space="preserve"> zagroże</w:t>
            </w:r>
            <w:r w:rsidR="000877AA">
              <w:t>ń</w:t>
            </w:r>
            <w:r>
              <w:t xml:space="preserve"> zdrowotny</w:t>
            </w:r>
            <w:r w:rsidR="000877AA">
              <w:t>ch związanych z zanieczyszczeniem środowiska</w:t>
            </w:r>
            <w:r>
              <w:t xml:space="preserve">, </w:t>
            </w:r>
            <w:r w:rsidR="000877AA">
              <w:t xml:space="preserve">ale również korzyściami wynikającymi z wykorzystania czystych źródeł energii i poprawy efektywności energetycznej. W ramach projektu </w:t>
            </w:r>
            <w:r w:rsidR="003D3E6A">
              <w:t xml:space="preserve">wskazywane </w:t>
            </w:r>
            <w:r w:rsidR="000877AA">
              <w:t>będą</w:t>
            </w:r>
            <w:r>
              <w:t xml:space="preserve"> korzyści wynikając</w:t>
            </w:r>
            <w:r w:rsidR="000877AA">
              <w:t>e</w:t>
            </w:r>
            <w:r>
              <w:t xml:space="preserve"> z wymiany nieefektywnych kotłów węglowych, takich jak poprawa zdrowia, wygoda, oszczędność oraz promocja gminy i innowacje. Przez kampanie edukacyjne, spotkania oraz materiały informacyjne, projekt będzie angażował społeczność lokalną i stymulował jej rozwój.</w:t>
            </w:r>
            <w:r w:rsidR="003D3E6A">
              <w:t xml:space="preserve"> </w:t>
            </w:r>
          </w:p>
          <w:p w14:paraId="0EA4DF95" w14:textId="47CABE83" w:rsidR="00BA7F56" w:rsidRPr="00843ECE" w:rsidRDefault="003D3E6A" w:rsidP="000923B4">
            <w:pPr>
              <w:pStyle w:val="Douzupenienia"/>
              <w:rPr>
                <w:color w:val="2E74B5" w:themeColor="accent1" w:themeShade="BF"/>
              </w:rPr>
            </w:pPr>
            <w:r>
              <w:rPr>
                <w:i/>
                <w:color w:val="FF0000"/>
              </w:rPr>
              <w:t>(</w:t>
            </w:r>
            <w:r w:rsidR="000923B4">
              <w:rPr>
                <w:i/>
                <w:color w:val="FF0000"/>
              </w:rPr>
              <w:t xml:space="preserve">Uwaga! </w:t>
            </w:r>
            <w:r>
              <w:rPr>
                <w:i/>
                <w:color w:val="FF0000"/>
              </w:rPr>
              <w:t xml:space="preserve">Cel szczegółowy powinien być mierzalny i znajdować odzwierciedlenie we wskaźnikach. Należy wskazać dodatkowo liczbę np. przewidywanych odbiorców kampanii (zasięg) oraz bezpośrednich odbiorców (np. uczestników spotkań/szkoleń)). </w:t>
            </w:r>
          </w:p>
        </w:tc>
      </w:tr>
      <w:tr w:rsidR="00860521" w14:paraId="57180E8C"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4F77E30A" w14:textId="77777777" w:rsidR="00860521" w:rsidRDefault="00860521">
            <w:pPr>
              <w:pBdr>
                <w:top w:val="none" w:sz="0" w:space="0" w:color="auto"/>
                <w:left w:val="none" w:sz="0" w:space="0" w:color="auto"/>
                <w:bottom w:val="none" w:sz="0" w:space="0" w:color="auto"/>
                <w:right w:val="none" w:sz="0" w:space="0" w:color="auto"/>
              </w:pBdr>
              <w:spacing w:after="0" w:line="259" w:lineRule="auto"/>
              <w:ind w:left="31" w:firstLine="0"/>
              <w:jc w:val="center"/>
            </w:pP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454DDCAF" w14:textId="3D13DEA8" w:rsidR="00860521" w:rsidRDefault="00860521">
            <w:pPr>
              <w:pBdr>
                <w:top w:val="none" w:sz="0" w:space="0" w:color="auto"/>
                <w:left w:val="none" w:sz="0" w:space="0" w:color="auto"/>
                <w:bottom w:val="none" w:sz="0" w:space="0" w:color="auto"/>
                <w:right w:val="none" w:sz="0" w:space="0" w:color="auto"/>
              </w:pBdr>
              <w:spacing w:after="0" w:line="259" w:lineRule="auto"/>
              <w:ind w:left="0" w:firstLine="0"/>
            </w:pPr>
            <w:r>
              <w:t>Cel szczegółowy projektu 2:</w:t>
            </w:r>
            <w:r w:rsidR="00AA2EB0">
              <w:t xml:space="preserve"> </w:t>
            </w:r>
            <w:r w:rsidR="00AA2EB0" w:rsidRPr="00843ECE">
              <w:rPr>
                <w:i/>
                <w:color w:val="FF0000"/>
              </w:rPr>
              <w:t>(Uwaga! Dodatkowe cele projektu muszą być adekwatne do zaplanowanych działań każdej z gmin).</w:t>
            </w:r>
          </w:p>
        </w:tc>
      </w:tr>
      <w:tr w:rsidR="00860521" w14:paraId="42E20D3D" w14:textId="77777777" w:rsidTr="00843EC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14:paraId="5FC551A1" w14:textId="77777777" w:rsidR="00860521" w:rsidRDefault="00860521">
            <w:pPr>
              <w:pBdr>
                <w:top w:val="none" w:sz="0" w:space="0" w:color="auto"/>
                <w:left w:val="none" w:sz="0" w:space="0" w:color="auto"/>
                <w:bottom w:val="none" w:sz="0" w:space="0" w:color="auto"/>
                <w:right w:val="none" w:sz="0" w:space="0" w:color="auto"/>
              </w:pBdr>
              <w:spacing w:after="0" w:line="259" w:lineRule="auto"/>
              <w:ind w:left="31" w:firstLine="0"/>
              <w:jc w:val="center"/>
            </w:pP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FFFFFF" w:themeFill="background1"/>
          </w:tcPr>
          <w:p w14:paraId="3076C3FD" w14:textId="77777777" w:rsidR="00CF4BB6" w:rsidRDefault="000923B4" w:rsidP="00D37A4A">
            <w:pPr>
              <w:pBdr>
                <w:top w:val="none" w:sz="0" w:space="0" w:color="auto"/>
                <w:left w:val="none" w:sz="0" w:space="0" w:color="auto"/>
                <w:bottom w:val="none" w:sz="0" w:space="0" w:color="auto"/>
                <w:right w:val="none" w:sz="0" w:space="0" w:color="auto"/>
              </w:pBdr>
              <w:spacing w:after="0" w:line="259" w:lineRule="auto"/>
              <w:ind w:left="0" w:firstLine="0"/>
              <w:rPr>
                <w:color w:val="2E74B5" w:themeColor="accent1" w:themeShade="BF"/>
              </w:rPr>
            </w:pPr>
            <w:r>
              <w:rPr>
                <w:color w:val="2E74B5" w:themeColor="accent1" w:themeShade="BF"/>
              </w:rPr>
              <w:t xml:space="preserve">Dodatkowym celem jest ograniczenie negatywnego wpływu na zmiany klimatu poprzez ograniczenie emisji dwutlenku węgla, zwiększenie wykorzystania odnawialnych źródeł energii i poprawę efektywności energetycznej. </w:t>
            </w:r>
            <w:r w:rsidR="00860521" w:rsidRPr="00843ECE">
              <w:rPr>
                <w:color w:val="2E74B5" w:themeColor="accent1" w:themeShade="BF"/>
              </w:rPr>
              <w:t>Rozwój i wzmocnienie roli ekodoradcy będą odgrywać niezwykle istotną rolę w przyspieszeniu realizacji działań służących poprawie jakości powietrza i ochrony klimatu, aktywnie wspierając proces podejmowania decyzji oraz angażując społeczności lokalne w wdrażanie działań mających na celu ograniczenie emisji szkodliwych substancji do powietrza.</w:t>
            </w:r>
            <w:r>
              <w:rPr>
                <w:color w:val="2E74B5" w:themeColor="accent1" w:themeShade="BF"/>
              </w:rPr>
              <w:t xml:space="preserve"> </w:t>
            </w:r>
          </w:p>
          <w:p w14:paraId="2FD96AC6" w14:textId="57499607" w:rsidR="00860521" w:rsidRDefault="000923B4" w:rsidP="00D37A4A">
            <w:pPr>
              <w:pBdr>
                <w:top w:val="none" w:sz="0" w:space="0" w:color="auto"/>
                <w:left w:val="none" w:sz="0" w:space="0" w:color="auto"/>
                <w:bottom w:val="none" w:sz="0" w:space="0" w:color="auto"/>
                <w:right w:val="none" w:sz="0" w:space="0" w:color="auto"/>
              </w:pBdr>
              <w:spacing w:after="0" w:line="259" w:lineRule="auto"/>
              <w:ind w:left="0" w:firstLine="0"/>
            </w:pPr>
            <w:r>
              <w:rPr>
                <w:i/>
                <w:color w:val="FF0000"/>
              </w:rPr>
              <w:t>(Uwaga! Cel szczegółowy powinien być mierzalny i znajdować odzwierciedlenie we wskaźnikach. Należy wskazać dodatkowo liczbę np. liczbę przeds</w:t>
            </w:r>
            <w:r w:rsidR="00BB56C6">
              <w:rPr>
                <w:i/>
                <w:color w:val="FF0000"/>
              </w:rPr>
              <w:t>ięw</w:t>
            </w:r>
            <w:r>
              <w:rPr>
                <w:i/>
                <w:color w:val="FF0000"/>
              </w:rPr>
              <w:t>zięć proekologicznych.</w:t>
            </w:r>
          </w:p>
        </w:tc>
      </w:tr>
      <w:tr w:rsidR="00BA7F56" w14:paraId="4089ED20"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450316B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1" w:firstLine="0"/>
              <w:jc w:val="center"/>
            </w:pPr>
            <w:r>
              <w:t>G.1.3</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228AC3E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Wpływ projektu na osiągnięcie celów programów strategicznych, w tym FEM 2021-2027:</w:t>
            </w:r>
          </w:p>
        </w:tc>
      </w:tr>
      <w:tr w:rsidR="00BA7F56" w14:paraId="789ACB83" w14:textId="77777777" w:rsidTr="0029102E">
        <w:tblPrEx>
          <w:tblCellMar>
            <w:top w:w="102" w:type="dxa"/>
            <w:left w:w="93" w:type="dxa"/>
            <w:right w:w="110" w:type="dxa"/>
          </w:tblCellMar>
        </w:tblPrEx>
        <w:tc>
          <w:tcPr>
            <w:tcW w:w="1282" w:type="dxa"/>
            <w:gridSpan w:val="2"/>
            <w:tcBorders>
              <w:top w:val="single" w:sz="6" w:space="0" w:color="000000"/>
              <w:left w:val="single" w:sz="6" w:space="0" w:color="000000"/>
              <w:bottom w:val="single" w:sz="6" w:space="0" w:color="000000"/>
              <w:right w:val="single" w:sz="6" w:space="0" w:color="000000"/>
            </w:tcBorders>
          </w:tcPr>
          <w:p w14:paraId="065AC2AA" w14:textId="77777777" w:rsidR="00BA7F56" w:rsidRDefault="00BA7F56" w:rsidP="007C5AC7">
            <w:pPr>
              <w:pBdr>
                <w:top w:val="none" w:sz="0" w:space="0" w:color="auto"/>
                <w:left w:val="none" w:sz="0" w:space="0" w:color="auto"/>
                <w:bottom w:val="none" w:sz="0" w:space="0" w:color="auto"/>
                <w:right w:val="none" w:sz="0" w:space="0" w:color="auto"/>
              </w:pBdr>
              <w:spacing w:after="160" w:line="259" w:lineRule="auto"/>
              <w:ind w:left="0" w:firstLine="0"/>
            </w:pPr>
          </w:p>
        </w:tc>
        <w:tc>
          <w:tcPr>
            <w:tcW w:w="9892" w:type="dxa"/>
            <w:gridSpan w:val="7"/>
            <w:tcBorders>
              <w:top w:val="single" w:sz="6" w:space="0" w:color="000000"/>
              <w:left w:val="single" w:sz="6" w:space="0" w:color="000000"/>
              <w:bottom w:val="single" w:sz="6" w:space="0" w:color="000000"/>
              <w:right w:val="single" w:sz="6" w:space="0" w:color="000000"/>
            </w:tcBorders>
          </w:tcPr>
          <w:p w14:paraId="62EAA5A9" w14:textId="77777777" w:rsidR="00BA7F56" w:rsidRDefault="007D4F48" w:rsidP="000877AA">
            <w:pPr>
              <w:pStyle w:val="Douzupenienia"/>
            </w:pPr>
            <w:r>
              <w:t xml:space="preserve">Projekt związany z zatrudnieniem ekodoradcy w gminie, który ma na celu poprawę jakości powietrza, </w:t>
            </w:r>
            <w:r w:rsidR="000877AA">
              <w:t xml:space="preserve">zwiększenie wykorzystania OZE, poprawę efektywności energetycznej będzie miał </w:t>
            </w:r>
            <w:r>
              <w:t>pozytywny wpływ na osiągnięcie celów programów strategicznych, w tym ujętych zarówno w np. Europejskim Zielonym Ładnie jak i w strategii FEM 2021-2027.</w:t>
            </w:r>
          </w:p>
          <w:p w14:paraId="5EE21D2F" w14:textId="77777777" w:rsidR="00BA7F56" w:rsidRDefault="007D4F48" w:rsidP="000877AA">
            <w:pPr>
              <w:pStyle w:val="Douzupenienia"/>
            </w:pPr>
            <w:r>
              <w:t>Projekt koresponduje z założeniami m.in. Europejskiego Zielonego Ładu</w:t>
            </w:r>
            <w:r w:rsidR="000877AA">
              <w:t>, strategii „Zero Zanieczyszczeń”</w:t>
            </w:r>
            <w:r>
              <w:t xml:space="preserve"> realizując szereg kluczowych działań zgodnych z celami strategii Unii Europejskiej w zakresie ochrony środowiska i zrównoważonego rozwoju. Skupia się on na koordynacji i wdrażaniu strategii ochrony powietrza, zgodnie z Programem ochrony powietrza dla województwa małopolskiego. Współpraca z tym programem wpisuje się w europejskie priorytety, stawiając na ograniczenie zanieczyszczeń i promowanie zdrowszej jakości powietrza. Działania informacyjno-edukacyjne projektu mają na celu aktywizację społeczności lokalnej oraz podniesienie świadomości na temat ochrony środowiska i efektywnego wykorzystania energii. To kluczowe aspekty, które kładą nacisk na edukację ekologiczną i zaangażowanie obywateli w walkę z zanieczyszczeniami oraz ze zmianami klimatu.</w:t>
            </w:r>
          </w:p>
          <w:p w14:paraId="23867748" w14:textId="77777777" w:rsidR="00BA7F56" w:rsidRDefault="007D4F48" w:rsidP="000877AA">
            <w:pPr>
              <w:pStyle w:val="Douzupenienia"/>
            </w:pPr>
            <w:r>
              <w:t>Ponadto, świadczenie pomocy osobom dotkniętym ubóstwem energetycznym w uzyskaniu dofinansowania na inwestycje w efektywność energetyczną i edukacja w zakresie oszczędności energii, wspiera cele dotyczące walki z ubóstwem energetycznym i zapewnienia sprawiedliwego dostępu do zasobów energetycznych.</w:t>
            </w:r>
          </w:p>
        </w:tc>
      </w:tr>
      <w:tr w:rsidR="00BA7F56" w14:paraId="161C199B"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657E4FE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G.2</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CFCECE"/>
          </w:tcPr>
          <w:p w14:paraId="39CD5AAB" w14:textId="77777777" w:rsidR="00BA7F56" w:rsidRDefault="007D4F48" w:rsidP="00862AAC">
            <w:pPr>
              <w:pBdr>
                <w:top w:val="none" w:sz="0" w:space="0" w:color="auto"/>
                <w:left w:val="none" w:sz="0" w:space="0" w:color="auto"/>
                <w:bottom w:val="none" w:sz="0" w:space="0" w:color="auto"/>
                <w:right w:val="none" w:sz="0" w:space="0" w:color="auto"/>
              </w:pBdr>
              <w:spacing w:after="0" w:line="259" w:lineRule="auto"/>
              <w:ind w:left="32" w:firstLine="0"/>
            </w:pPr>
            <w:r>
              <w:t>Wskaźniki realizacji projektu:</w:t>
            </w:r>
          </w:p>
        </w:tc>
      </w:tr>
      <w:tr w:rsidR="00BA7F56" w14:paraId="62CB85BA" w14:textId="77777777" w:rsidTr="0029102E">
        <w:tblPrEx>
          <w:tblCellMar>
            <w:top w:w="102" w:type="dxa"/>
            <w:left w:w="93" w:type="dxa"/>
            <w:right w:w="110"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4F0F0DB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G.2.1</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0F8E57D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Wskaźniki produktu:</w:t>
            </w:r>
          </w:p>
        </w:tc>
      </w:tr>
      <w:tr w:rsidR="00BA7F56" w14:paraId="7A4B3D1B" w14:textId="77777777" w:rsidTr="0029102E">
        <w:tblPrEx>
          <w:tblCellMar>
            <w:top w:w="102" w:type="dxa"/>
            <w:left w:w="93" w:type="dxa"/>
            <w:right w:w="110" w:type="dxa"/>
          </w:tblCellMar>
        </w:tblPrEx>
        <w:trPr>
          <w:trHeight w:val="4068"/>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34D60F21" w14:textId="50F6A5CF" w:rsidR="00BA7F56" w:rsidRDefault="00863192">
            <w:pPr>
              <w:pBdr>
                <w:top w:val="none" w:sz="0" w:space="0" w:color="auto"/>
                <w:left w:val="none" w:sz="0" w:space="0" w:color="auto"/>
                <w:bottom w:val="none" w:sz="0" w:space="0" w:color="auto"/>
                <w:right w:val="none" w:sz="0" w:space="0" w:color="auto"/>
              </w:pBdr>
              <w:spacing w:after="0" w:line="259" w:lineRule="auto"/>
              <w:ind w:left="36" w:firstLine="0"/>
              <w:jc w:val="center"/>
            </w:pPr>
            <w:r>
              <w:t>1</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130F47A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4C3D4D6D" w14:textId="77777777" w:rsidR="000877AA" w:rsidRDefault="007D4F48" w:rsidP="000877AA">
            <w:pPr>
              <w:pStyle w:val="Douzupenienia"/>
            </w:pPr>
            <w:r>
              <w:t xml:space="preserve">Liczba nowych/zmodernizowanych stanowisk pomiarowych na potrzeby monitoringu stanu środowiska </w:t>
            </w:r>
          </w:p>
          <w:p w14:paraId="66D0346C" w14:textId="77777777" w:rsidR="00A42C97" w:rsidRDefault="007D4F48">
            <w:pPr>
              <w:pBdr>
                <w:top w:val="none" w:sz="0" w:space="0" w:color="auto"/>
                <w:left w:val="none" w:sz="0" w:space="0" w:color="auto"/>
                <w:bottom w:val="none" w:sz="0" w:space="0" w:color="auto"/>
                <w:right w:val="none" w:sz="0" w:space="0" w:color="auto"/>
              </w:pBdr>
              <w:spacing w:after="40" w:line="275" w:lineRule="auto"/>
              <w:ind w:left="0" w:right="639" w:firstLine="0"/>
            </w:pPr>
            <w:r>
              <w:t xml:space="preserve">Jednostka pomiaru: </w:t>
            </w:r>
          </w:p>
          <w:p w14:paraId="5C780DAA" w14:textId="77777777" w:rsidR="00BA7F56" w:rsidRDefault="007D4F48" w:rsidP="00A42C97">
            <w:pPr>
              <w:pStyle w:val="Douzupenienia"/>
            </w:pPr>
            <w:r>
              <w:t>szt.</w:t>
            </w:r>
          </w:p>
          <w:p w14:paraId="04B12B52" w14:textId="77777777" w:rsidR="000877AA" w:rsidRDefault="007D4F48">
            <w:pPr>
              <w:pBdr>
                <w:top w:val="none" w:sz="0" w:space="0" w:color="auto"/>
                <w:left w:val="none" w:sz="0" w:space="0" w:color="auto"/>
                <w:bottom w:val="none" w:sz="0" w:space="0" w:color="auto"/>
                <w:right w:val="none" w:sz="0" w:space="0" w:color="auto"/>
              </w:pBdr>
              <w:spacing w:after="80"/>
              <w:ind w:left="0" w:right="7762" w:firstLine="0"/>
            </w:pPr>
            <w:r>
              <w:t xml:space="preserve">Wartość bazowa: </w:t>
            </w:r>
          </w:p>
          <w:p w14:paraId="1BD7A63C" w14:textId="77777777" w:rsidR="00BA7F56" w:rsidRDefault="007D4F48" w:rsidP="000877AA">
            <w:pPr>
              <w:pStyle w:val="Douzupenienia"/>
            </w:pPr>
            <w:r>
              <w:t>0,00</w:t>
            </w:r>
          </w:p>
          <w:p w14:paraId="3B10FD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docelowa:</w:t>
            </w:r>
          </w:p>
          <w:p w14:paraId="15CD75BA" w14:textId="77777777" w:rsidR="00BA7F56" w:rsidRDefault="007D4F48" w:rsidP="000877AA">
            <w:pPr>
              <w:pStyle w:val="Douzupenienia"/>
            </w:pPr>
            <w:r>
              <w:t>1,00</w:t>
            </w:r>
          </w:p>
          <w:p w14:paraId="062A13E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30BD289B" w14:textId="56DB3B2F" w:rsidR="001F0BFB" w:rsidRPr="00843ECE" w:rsidRDefault="001F0BFB" w:rsidP="00A42C97">
            <w:pPr>
              <w:pStyle w:val="Douzupenienia"/>
              <w:rPr>
                <w:i/>
                <w:color w:val="FF0000"/>
              </w:rPr>
            </w:pPr>
            <w:r w:rsidRPr="00843ECE">
              <w:rPr>
                <w:i/>
                <w:color w:val="FF0000"/>
              </w:rPr>
              <w:t xml:space="preserve">(Uwaga! Zgodnie z </w:t>
            </w:r>
            <w:r w:rsidR="00576979">
              <w:rPr>
                <w:i/>
                <w:color w:val="FF0000"/>
              </w:rPr>
              <w:t>W</w:t>
            </w:r>
            <w:r w:rsidR="00576979" w:rsidRPr="00843ECE">
              <w:rPr>
                <w:i/>
                <w:color w:val="FF0000"/>
              </w:rPr>
              <w:t xml:space="preserve">ademekum </w:t>
            </w:r>
            <w:r w:rsidRPr="00843ECE">
              <w:rPr>
                <w:i/>
                <w:color w:val="FF0000"/>
              </w:rPr>
              <w:t>w miejscu tym</w:t>
            </w:r>
            <w:r w:rsidR="00F0632F">
              <w:rPr>
                <w:i/>
                <w:color w:val="FF0000"/>
              </w:rPr>
              <w:t xml:space="preserve"> powinny zostać przedstawione (indywidualnie dla każdej gminy) np.</w:t>
            </w:r>
            <w:r w:rsidRPr="00843ECE">
              <w:rPr>
                <w:i/>
                <w:color w:val="FF0000"/>
              </w:rPr>
              <w:t xml:space="preserve"> obliczenia, wyniki badań, analizy itp. Odnoszące się do ustalonych przez Państwa wskaźników. „Wybierając wskaźniki adekwatne dla swojego projektu, zobligowany jesteś w pierwszej kolejności przedstawić wyliczenia/ dane/ podstawy, które posłużyły Ci do określenia ich wartości.”)</w:t>
            </w:r>
          </w:p>
          <w:p w14:paraId="12125284" w14:textId="77777777" w:rsidR="00BA7F56" w:rsidRDefault="007D4F48">
            <w:pPr>
              <w:pBdr>
                <w:top w:val="none" w:sz="0" w:space="0" w:color="auto"/>
                <w:left w:val="none" w:sz="0" w:space="0" w:color="auto"/>
                <w:bottom w:val="none" w:sz="0" w:space="0" w:color="auto"/>
                <w:right w:val="none" w:sz="0" w:space="0" w:color="auto"/>
              </w:pBdr>
              <w:spacing w:after="0" w:line="275" w:lineRule="auto"/>
              <w:ind w:left="0" w:right="83" w:firstLine="0"/>
            </w:pPr>
            <w:r>
              <w:t>Sposób pomiaru:</w:t>
            </w:r>
          </w:p>
          <w:p w14:paraId="0F5E0CDE" w14:textId="396190D4" w:rsidR="00300882" w:rsidRDefault="00D37A4A" w:rsidP="00A42C97">
            <w:pPr>
              <w:pStyle w:val="Douzupenienia"/>
            </w:pPr>
            <w:r w:rsidRPr="00843ECE">
              <w:rPr>
                <w:color w:val="2E74B5" w:themeColor="accent1" w:themeShade="BF"/>
              </w:rPr>
              <w:t>np. sprawozdanie z wykonanych analiz wyników pomiarów w okresie realizacji projektu</w:t>
            </w:r>
          </w:p>
          <w:p w14:paraId="30FDD1C2" w14:textId="77777777"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1464CE4E" w14:textId="5DB06337" w:rsidR="00BA7F56" w:rsidRDefault="00863192" w:rsidP="00A42C97">
            <w:pPr>
              <w:pStyle w:val="Douzupenienia"/>
            </w:pPr>
            <w:r>
              <w:t>Zakup sprzętu do wsparcia prowadzonych działań doradczych, edukacyjnych i inwentaryzacji</w:t>
            </w:r>
          </w:p>
        </w:tc>
      </w:tr>
      <w:tr w:rsidR="00BA7F56" w14:paraId="4BE99618" w14:textId="77777777" w:rsidTr="00BB56C6">
        <w:tblPrEx>
          <w:tblCellMar>
            <w:left w:w="93" w:type="dxa"/>
            <w:right w:w="99" w:type="dxa"/>
          </w:tblCellMar>
        </w:tblPrEx>
        <w:trPr>
          <w:trHeight w:val="1578"/>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36B7C3CA" w14:textId="2143E65F" w:rsidR="00BA7F56" w:rsidRDefault="00863192">
            <w:pPr>
              <w:pBdr>
                <w:top w:val="none" w:sz="0" w:space="0" w:color="auto"/>
                <w:left w:val="none" w:sz="0" w:space="0" w:color="auto"/>
                <w:bottom w:val="none" w:sz="0" w:space="0" w:color="auto"/>
                <w:right w:val="none" w:sz="0" w:space="0" w:color="auto"/>
              </w:pBdr>
              <w:spacing w:after="0" w:line="259" w:lineRule="auto"/>
              <w:ind w:left="19" w:firstLine="0"/>
              <w:jc w:val="center"/>
            </w:pPr>
            <w:r>
              <w:t>2</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42DEEFD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7DA4655E" w14:textId="77777777" w:rsidR="00A42C97" w:rsidRDefault="007D4F48" w:rsidP="00A42C97">
            <w:pPr>
              <w:pStyle w:val="Douzupenienia"/>
            </w:pPr>
            <w:r>
              <w:t xml:space="preserve">Krajowe oraz regionalne i lokalne strategie na rzecz przystosowania się do zmian klimatu </w:t>
            </w:r>
          </w:p>
          <w:p w14:paraId="26D1CBEC" w14:textId="77777777" w:rsidR="00A42C97" w:rsidRDefault="007D4F48">
            <w:pPr>
              <w:pBdr>
                <w:top w:val="none" w:sz="0" w:space="0" w:color="auto"/>
                <w:left w:val="none" w:sz="0" w:space="0" w:color="auto"/>
                <w:bottom w:val="none" w:sz="0" w:space="0" w:color="auto"/>
                <w:right w:val="none" w:sz="0" w:space="0" w:color="auto"/>
              </w:pBdr>
              <w:spacing w:after="40" w:line="275" w:lineRule="auto"/>
              <w:ind w:left="0" w:right="1823" w:firstLine="0"/>
            </w:pPr>
            <w:r>
              <w:t xml:space="preserve">Jednostka pomiaru: </w:t>
            </w:r>
          </w:p>
          <w:p w14:paraId="5988F17A" w14:textId="77777777" w:rsidR="00BA7F56" w:rsidRDefault="007D4F48" w:rsidP="00A42C97">
            <w:pPr>
              <w:pStyle w:val="Douzupenienia"/>
            </w:pPr>
            <w:r>
              <w:t>szt.</w:t>
            </w:r>
          </w:p>
          <w:p w14:paraId="75A4BFDE" w14:textId="77777777" w:rsidR="00A42C97" w:rsidRDefault="007D4F48">
            <w:pPr>
              <w:pBdr>
                <w:top w:val="none" w:sz="0" w:space="0" w:color="auto"/>
                <w:left w:val="none" w:sz="0" w:space="0" w:color="auto"/>
                <w:bottom w:val="none" w:sz="0" w:space="0" w:color="auto"/>
                <w:right w:val="none" w:sz="0" w:space="0" w:color="auto"/>
              </w:pBdr>
              <w:spacing w:after="80"/>
              <w:ind w:left="0" w:right="7778" w:firstLine="0"/>
            </w:pPr>
            <w:r>
              <w:t xml:space="preserve">Wartość bazowa: </w:t>
            </w:r>
          </w:p>
          <w:p w14:paraId="4C618CBA" w14:textId="77777777" w:rsidR="00BA7F56" w:rsidRDefault="007D4F48" w:rsidP="00A42C97">
            <w:pPr>
              <w:pStyle w:val="Douzupenienia"/>
            </w:pPr>
            <w:r>
              <w:t>0,00</w:t>
            </w:r>
          </w:p>
          <w:p w14:paraId="556096C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docelowa:</w:t>
            </w:r>
          </w:p>
          <w:p w14:paraId="75846C7C" w14:textId="77777777" w:rsidR="00BA7F56" w:rsidRDefault="007D4F48" w:rsidP="00A42C97">
            <w:pPr>
              <w:pStyle w:val="Douzupenienia"/>
            </w:pPr>
            <w:r>
              <w:t>1,00</w:t>
            </w:r>
          </w:p>
          <w:p w14:paraId="7442D3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184B7969" w14:textId="07185100" w:rsidR="001F0BFB" w:rsidRPr="00024BC2" w:rsidRDefault="001F0BFB" w:rsidP="001F0BFB">
            <w:pPr>
              <w:pStyle w:val="Douzupenienia"/>
              <w:rPr>
                <w:i/>
                <w:color w:val="FF0000"/>
              </w:rPr>
            </w:pP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sidR="00F0632F">
              <w:rPr>
                <w:i/>
                <w:color w:val="FF0000"/>
              </w:rPr>
              <w:t>(indywidualnie dla każdej gminy) np.</w:t>
            </w:r>
            <w:r w:rsidR="00F0632F" w:rsidRPr="00024BC2">
              <w:rPr>
                <w:i/>
                <w:color w:val="FF0000"/>
              </w:rPr>
              <w:t xml:space="preserve"> obliczenia</w:t>
            </w:r>
            <w:r w:rsidR="00F0632F">
              <w:rPr>
                <w:i/>
                <w:color w:val="FF0000"/>
              </w:rPr>
              <w:t>,</w:t>
            </w:r>
            <w:r w:rsidRPr="00024BC2">
              <w:rPr>
                <w:i/>
                <w:color w:val="FF0000"/>
              </w:rPr>
              <w:t xml:space="preserve"> wyniki badań, analizy itp. Odnoszące się do ustalonych przez Państwa wskaźników. „Wybierając wskaźniki adekwatne dla swojego projektu, zobligowany jesteś w pierwszej kolejności przedstawić wyliczenia/ dane/ podstawy, które posłużyły Ci do określenia ich wartości.”)</w:t>
            </w:r>
          </w:p>
          <w:p w14:paraId="613D8D02" w14:textId="77777777" w:rsidR="00BA7F56" w:rsidRDefault="007D4F48">
            <w:pPr>
              <w:pBdr>
                <w:top w:val="none" w:sz="0" w:space="0" w:color="auto"/>
                <w:left w:val="none" w:sz="0" w:space="0" w:color="auto"/>
                <w:bottom w:val="none" w:sz="0" w:space="0" w:color="auto"/>
                <w:right w:val="none" w:sz="0" w:space="0" w:color="auto"/>
              </w:pBdr>
              <w:spacing w:after="0" w:line="317" w:lineRule="auto"/>
              <w:ind w:left="0" w:right="2322" w:firstLine="0"/>
            </w:pPr>
            <w:r>
              <w:t>Sposób pomiaru:</w:t>
            </w:r>
          </w:p>
          <w:p w14:paraId="4988A7A8" w14:textId="77777777" w:rsidR="005D3BF0" w:rsidRDefault="005D3BF0" w:rsidP="00A42C97">
            <w:pPr>
              <w:pStyle w:val="Douzupenienia"/>
            </w:pPr>
            <w:r>
              <w:lastRenderedPageBreak/>
              <w:t>Uchwała przyjmująca zaktualizowany dokument strategiczny do realizacji/wdrażania</w:t>
            </w:r>
          </w:p>
          <w:p w14:paraId="603C2C5F" w14:textId="77777777"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7F7F2634" w14:textId="3DBABB13" w:rsidR="00BA7F56" w:rsidRDefault="00863192" w:rsidP="00A42C97">
            <w:pPr>
              <w:pStyle w:val="Douzupenienia"/>
            </w:pPr>
            <w:r w:rsidRPr="0016666B">
              <w:rPr>
                <w:rStyle w:val="Pogrubienie"/>
                <w:b w:val="0"/>
              </w:rPr>
              <w:t>Przygotowani</w:t>
            </w:r>
            <w:r>
              <w:rPr>
                <w:rStyle w:val="Pogrubienie"/>
                <w:b w:val="0"/>
              </w:rPr>
              <w:t xml:space="preserve">e </w:t>
            </w:r>
            <w:r w:rsidRPr="0016666B">
              <w:rPr>
                <w:rStyle w:val="Pogrubienie"/>
                <w:b w:val="0"/>
              </w:rPr>
              <w:t>gminnej strategii transformacji energetycznej w oparciu o obowiązujące dokumenty</w:t>
            </w:r>
          </w:p>
        </w:tc>
      </w:tr>
      <w:tr w:rsidR="00BA7F56" w14:paraId="760B95A4" w14:textId="77777777" w:rsidTr="0029102E">
        <w:tblPrEx>
          <w:tblCellMar>
            <w:left w:w="93" w:type="dxa"/>
          </w:tblCellMar>
        </w:tblPrEx>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46C36306" w14:textId="2D20568D" w:rsidR="00BA7F56" w:rsidRDefault="009A1004">
            <w:pPr>
              <w:pBdr>
                <w:top w:val="none" w:sz="0" w:space="0" w:color="auto"/>
                <w:left w:val="none" w:sz="0" w:space="0" w:color="auto"/>
                <w:bottom w:val="none" w:sz="0" w:space="0" w:color="auto"/>
                <w:right w:val="none" w:sz="0" w:space="0" w:color="auto"/>
              </w:pBdr>
              <w:spacing w:after="0" w:line="259" w:lineRule="auto"/>
              <w:ind w:left="36" w:firstLine="0"/>
              <w:jc w:val="center"/>
            </w:pPr>
            <w:r>
              <w:lastRenderedPageBreak/>
              <w:t>3</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50BAC20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27B2997B" w14:textId="77777777" w:rsidR="00A42C97" w:rsidRDefault="007D4F48" w:rsidP="00A42C97">
            <w:pPr>
              <w:pStyle w:val="Douzupenienia"/>
            </w:pPr>
            <w:r>
              <w:t xml:space="preserve">Liczba przeprowadzonych kampanii informacyjno-edukacyjnych kształtujących świadomość ekologiczną </w:t>
            </w:r>
          </w:p>
          <w:p w14:paraId="09B6BEBB" w14:textId="77777777" w:rsidR="00A42C97" w:rsidRDefault="007D4F48">
            <w:pPr>
              <w:pBdr>
                <w:top w:val="none" w:sz="0" w:space="0" w:color="auto"/>
                <w:left w:val="none" w:sz="0" w:space="0" w:color="auto"/>
                <w:bottom w:val="none" w:sz="0" w:space="0" w:color="auto"/>
                <w:right w:val="none" w:sz="0" w:space="0" w:color="auto"/>
              </w:pBdr>
              <w:spacing w:after="40" w:line="275" w:lineRule="auto"/>
              <w:ind w:left="0" w:right="482" w:firstLine="0"/>
            </w:pPr>
            <w:r>
              <w:t xml:space="preserve">Jednostka pomiaru: </w:t>
            </w:r>
          </w:p>
          <w:p w14:paraId="42BFC481" w14:textId="77777777" w:rsidR="00BA7F56" w:rsidRDefault="007D4F48" w:rsidP="00A42C97">
            <w:pPr>
              <w:pStyle w:val="Douzupenienia"/>
            </w:pPr>
            <w:r>
              <w:t>szt.</w:t>
            </w:r>
          </w:p>
          <w:p w14:paraId="51E26805" w14:textId="77777777" w:rsidR="00A42C97" w:rsidRDefault="007D4F48">
            <w:pPr>
              <w:pBdr>
                <w:top w:val="none" w:sz="0" w:space="0" w:color="auto"/>
                <w:left w:val="none" w:sz="0" w:space="0" w:color="auto"/>
                <w:bottom w:val="none" w:sz="0" w:space="0" w:color="auto"/>
                <w:right w:val="none" w:sz="0" w:space="0" w:color="auto"/>
              </w:pBdr>
              <w:spacing w:after="80"/>
              <w:ind w:left="0" w:right="7762" w:firstLine="0"/>
            </w:pPr>
            <w:r>
              <w:t xml:space="preserve">Wartość bazowa: </w:t>
            </w:r>
          </w:p>
          <w:p w14:paraId="75BD7BE1" w14:textId="77777777" w:rsidR="00BA7F56" w:rsidRDefault="007D4F48" w:rsidP="00A42C97">
            <w:pPr>
              <w:pStyle w:val="Douzupenienia"/>
            </w:pPr>
            <w:r>
              <w:t>0,00</w:t>
            </w:r>
          </w:p>
          <w:p w14:paraId="01464E71" w14:textId="77777777" w:rsidR="00A42C97" w:rsidRDefault="007D4F48">
            <w:pPr>
              <w:pBdr>
                <w:top w:val="none" w:sz="0" w:space="0" w:color="auto"/>
                <w:left w:val="none" w:sz="0" w:space="0" w:color="auto"/>
                <w:bottom w:val="none" w:sz="0" w:space="0" w:color="auto"/>
                <w:right w:val="none" w:sz="0" w:space="0" w:color="auto"/>
              </w:pBdr>
              <w:spacing w:after="80"/>
              <w:ind w:left="0" w:right="7495" w:firstLine="0"/>
            </w:pPr>
            <w:r>
              <w:t xml:space="preserve">Wartość docelowa: </w:t>
            </w:r>
          </w:p>
          <w:p w14:paraId="013C0784" w14:textId="77777777" w:rsidR="00BA7F56" w:rsidRDefault="007D4F48" w:rsidP="00A42C97">
            <w:pPr>
              <w:pStyle w:val="Douzupenienia"/>
            </w:pPr>
            <w:r>
              <w:t>18,00</w:t>
            </w:r>
          </w:p>
          <w:p w14:paraId="76F90AD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227D65AC" w14:textId="4AE812FD" w:rsidR="001F0BFB" w:rsidRPr="00024BC2" w:rsidRDefault="00F0632F" w:rsidP="001F0BFB">
            <w:pPr>
              <w:pStyle w:val="Douzupenienia"/>
              <w:rPr>
                <w:i/>
                <w:color w:val="FF0000"/>
              </w:rPr>
            </w:pP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Pr>
                <w:i/>
                <w:color w:val="FF0000"/>
              </w:rPr>
              <w:t>(indywidualnie dla każdej gminy) np.</w:t>
            </w:r>
            <w:r w:rsidRPr="00024BC2">
              <w:rPr>
                <w:i/>
                <w:color w:val="FF0000"/>
              </w:rPr>
              <w:t xml:space="preserve"> obliczenia</w:t>
            </w:r>
            <w:r>
              <w:rPr>
                <w:i/>
                <w:color w:val="FF0000"/>
              </w:rPr>
              <w:t>,</w:t>
            </w:r>
            <w:r w:rsidRPr="00024BC2">
              <w:rPr>
                <w:i/>
                <w:color w:val="FF0000"/>
              </w:rPr>
              <w:t xml:space="preserve"> wyniki badań, analizy itp. </w:t>
            </w:r>
            <w:r w:rsidR="001F0BFB" w:rsidRPr="00024BC2">
              <w:rPr>
                <w:i/>
                <w:color w:val="FF0000"/>
              </w:rPr>
              <w:t>Odnoszące się do ustalonych przez Państwa wskaźników. „Wybierając wskaźniki adekwatne dla swojego projektu, zobligowany jesteś w pierwszej kolejności przedstawić wyliczenia/ dane/ podstawy, które posłużyły Ci do określenia ich wartości.”)</w:t>
            </w:r>
          </w:p>
          <w:p w14:paraId="771F5BF8" w14:textId="77777777" w:rsidR="00A42C97" w:rsidRDefault="007D4F48">
            <w:pPr>
              <w:pBdr>
                <w:top w:val="none" w:sz="0" w:space="0" w:color="auto"/>
                <w:left w:val="none" w:sz="0" w:space="0" w:color="auto"/>
                <w:bottom w:val="none" w:sz="0" w:space="0" w:color="auto"/>
                <w:right w:val="none" w:sz="0" w:space="0" w:color="auto"/>
              </w:pBdr>
              <w:spacing w:after="64" w:line="250" w:lineRule="auto"/>
              <w:ind w:left="0" w:right="528" w:firstLine="0"/>
            </w:pPr>
            <w:r>
              <w:t xml:space="preserve">Sposób pomiaru: </w:t>
            </w:r>
          </w:p>
          <w:p w14:paraId="6D05AF2D" w14:textId="3813FD26" w:rsidR="000C0AC3" w:rsidRDefault="000C0AC3" w:rsidP="00A42C97">
            <w:pPr>
              <w:pStyle w:val="Douzupenienia"/>
            </w:pPr>
            <w:r>
              <w:t xml:space="preserve">np. </w:t>
            </w:r>
            <w:r w:rsidRPr="007F5E79">
              <w:rPr>
                <w:b/>
              </w:rPr>
              <w:t>sprawozdanie z przeprowadzonych akcji informacyjno- edukacyjnych</w:t>
            </w:r>
            <w:r>
              <w:t xml:space="preserve"> (w tym nazwa akcji, wydarzenia, data, cele, opis, grupa odbiorców, liczba uczestników; ilość wydrukowanych plakatów, ulotek, roll-up)</w:t>
            </w:r>
            <w:r w:rsidR="00F328E7">
              <w:t xml:space="preserve">, dokumentacja zdjęciowa. </w:t>
            </w:r>
          </w:p>
          <w:p w14:paraId="01FEC2EA" w14:textId="6EFDF8D1"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25883951" w14:textId="2E38EECC" w:rsidR="00BA7F56" w:rsidRDefault="00863192" w:rsidP="00A42C97">
            <w:pPr>
              <w:pStyle w:val="Douzupenienia"/>
            </w:pPr>
            <w:r>
              <w:rPr>
                <w:rStyle w:val="Pogrubienie"/>
                <w:b w:val="0"/>
              </w:rPr>
              <w:t>Prowadzenie</w:t>
            </w:r>
            <w:r w:rsidRPr="0016666B">
              <w:rPr>
                <w:rStyle w:val="Pogrubienie"/>
                <w:b w:val="0"/>
              </w:rPr>
              <w:t xml:space="preserve"> lokalnych akcji informacyjno-edukacyjnych w zakresie ochrony klimatu, powietrza, uchwał antysmogowych dedykowanych dla każdej grupy społecznej</w:t>
            </w:r>
          </w:p>
        </w:tc>
      </w:tr>
      <w:tr w:rsidR="00BA7F56" w14:paraId="7342EBDD" w14:textId="77777777" w:rsidTr="0029102E">
        <w:tblPrEx>
          <w:tblCellMar>
            <w:left w:w="93" w:type="dxa"/>
          </w:tblCellMar>
        </w:tblPrEx>
        <w:trPr>
          <w:trHeight w:val="4066"/>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3578B4C8" w14:textId="76DBEB64" w:rsidR="00BA7F56" w:rsidRDefault="009A1004">
            <w:pPr>
              <w:pBdr>
                <w:top w:val="none" w:sz="0" w:space="0" w:color="auto"/>
                <w:left w:val="none" w:sz="0" w:space="0" w:color="auto"/>
                <w:bottom w:val="none" w:sz="0" w:space="0" w:color="auto"/>
                <w:right w:val="none" w:sz="0" w:space="0" w:color="auto"/>
              </w:pBdr>
              <w:spacing w:after="0" w:line="259" w:lineRule="auto"/>
              <w:ind w:left="36" w:firstLine="0"/>
              <w:jc w:val="center"/>
            </w:pPr>
            <w:r>
              <w:t>4</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72BC2E6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384D05C7" w14:textId="77777777" w:rsidR="00A42C97" w:rsidRDefault="007D4F48" w:rsidP="00A42C97">
            <w:pPr>
              <w:pStyle w:val="Douzupenienia"/>
            </w:pPr>
            <w:r>
              <w:t xml:space="preserve">Liczba punktów doradczo -informacyjnych wspartych w ramach projektu </w:t>
            </w:r>
          </w:p>
          <w:p w14:paraId="7DE36D8B" w14:textId="77777777" w:rsidR="00A42C97" w:rsidRDefault="007D4F48">
            <w:pPr>
              <w:pBdr>
                <w:top w:val="none" w:sz="0" w:space="0" w:color="auto"/>
                <w:left w:val="none" w:sz="0" w:space="0" w:color="auto"/>
                <w:bottom w:val="none" w:sz="0" w:space="0" w:color="auto"/>
                <w:right w:val="none" w:sz="0" w:space="0" w:color="auto"/>
              </w:pBdr>
              <w:spacing w:after="40" w:line="275" w:lineRule="auto"/>
              <w:ind w:left="0" w:right="3328" w:firstLine="0"/>
            </w:pPr>
            <w:r>
              <w:t xml:space="preserve">Jednostka pomiaru: </w:t>
            </w:r>
          </w:p>
          <w:p w14:paraId="18EE6DED" w14:textId="77777777" w:rsidR="00BA7F56" w:rsidRDefault="007D4F48" w:rsidP="00A42C97">
            <w:pPr>
              <w:pStyle w:val="Douzupenienia"/>
            </w:pPr>
            <w:r>
              <w:t>szt.</w:t>
            </w:r>
          </w:p>
          <w:p w14:paraId="0DFBDD77" w14:textId="77777777" w:rsidR="00A42C97" w:rsidRDefault="007D4F48">
            <w:pPr>
              <w:pBdr>
                <w:top w:val="none" w:sz="0" w:space="0" w:color="auto"/>
                <w:left w:val="none" w:sz="0" w:space="0" w:color="auto"/>
                <w:bottom w:val="none" w:sz="0" w:space="0" w:color="auto"/>
                <w:right w:val="none" w:sz="0" w:space="0" w:color="auto"/>
              </w:pBdr>
              <w:spacing w:after="80"/>
              <w:ind w:left="0" w:right="7762" w:firstLine="0"/>
            </w:pPr>
            <w:r>
              <w:t xml:space="preserve">Wartość bazowa: </w:t>
            </w:r>
          </w:p>
          <w:p w14:paraId="126BD2D5" w14:textId="77777777" w:rsidR="00BA7F56" w:rsidRDefault="007D4F48" w:rsidP="00A42C97">
            <w:pPr>
              <w:pStyle w:val="Douzupenienia"/>
            </w:pPr>
            <w:r>
              <w:t>0,00</w:t>
            </w:r>
          </w:p>
          <w:p w14:paraId="4D83FC7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docelowa:</w:t>
            </w:r>
          </w:p>
          <w:p w14:paraId="5B7A0959" w14:textId="77777777" w:rsidR="00BA7F56" w:rsidRDefault="007D4F48" w:rsidP="00A42C97">
            <w:pPr>
              <w:pStyle w:val="Douzupenienia"/>
            </w:pPr>
            <w:r>
              <w:t>1,00</w:t>
            </w:r>
          </w:p>
          <w:p w14:paraId="73C56F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3FB237A0" w14:textId="442D5145" w:rsidR="001F0BFB" w:rsidRPr="00024BC2" w:rsidRDefault="00F0632F" w:rsidP="001F0BFB">
            <w:pPr>
              <w:pStyle w:val="Douzupenienia"/>
              <w:rPr>
                <w:i/>
                <w:color w:val="FF0000"/>
              </w:rPr>
            </w:pP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Pr>
                <w:i/>
                <w:color w:val="FF0000"/>
              </w:rPr>
              <w:t>(indywidualnie dla każdej gminy) np.</w:t>
            </w:r>
            <w:r w:rsidRPr="00024BC2">
              <w:rPr>
                <w:i/>
                <w:color w:val="FF0000"/>
              </w:rPr>
              <w:t xml:space="preserve"> obliczenia</w:t>
            </w:r>
            <w:r>
              <w:rPr>
                <w:i/>
                <w:color w:val="FF0000"/>
              </w:rPr>
              <w:t>,</w:t>
            </w:r>
            <w:r w:rsidRPr="00024BC2">
              <w:rPr>
                <w:i/>
                <w:color w:val="FF0000"/>
              </w:rPr>
              <w:t xml:space="preserve"> wyniki badań, analizy itp.</w:t>
            </w:r>
            <w:r w:rsidR="001F0BFB" w:rsidRPr="00024BC2">
              <w:rPr>
                <w:i/>
                <w:color w:val="FF0000"/>
              </w:rPr>
              <w:t>. Odnoszące się do ustalonych przez Państwa wskaźników. „Wybierając wskaźniki adekwatne dla swojego projektu, zobligowany jesteś w pierwszej kolejności przedstawić wyliczenia/ dane/ podstawy, które posłużyły Ci do określenia ich wartości.”)</w:t>
            </w:r>
          </w:p>
          <w:p w14:paraId="5531F151" w14:textId="77777777" w:rsidR="00A42C97" w:rsidRDefault="007D4F48">
            <w:pPr>
              <w:pBdr>
                <w:top w:val="none" w:sz="0" w:space="0" w:color="auto"/>
                <w:left w:val="none" w:sz="0" w:space="0" w:color="auto"/>
                <w:bottom w:val="none" w:sz="0" w:space="0" w:color="auto"/>
                <w:right w:val="none" w:sz="0" w:space="0" w:color="auto"/>
              </w:pBdr>
              <w:spacing w:after="53" w:line="261" w:lineRule="auto"/>
              <w:ind w:left="0" w:right="862" w:firstLine="0"/>
            </w:pPr>
            <w:r>
              <w:t xml:space="preserve">Sposób pomiaru: </w:t>
            </w:r>
          </w:p>
          <w:p w14:paraId="29F7C494" w14:textId="77777777" w:rsidR="005704C2" w:rsidRPr="00926FC8" w:rsidRDefault="005704C2" w:rsidP="005704C2">
            <w:pPr>
              <w:pBdr>
                <w:top w:val="none" w:sz="0" w:space="0" w:color="auto"/>
                <w:left w:val="none" w:sz="0" w:space="0" w:color="auto"/>
                <w:bottom w:val="none" w:sz="0" w:space="0" w:color="auto"/>
                <w:right w:val="none" w:sz="0" w:space="0" w:color="auto"/>
              </w:pBdr>
              <w:spacing w:after="0" w:line="259" w:lineRule="auto"/>
              <w:ind w:left="0" w:right="71" w:firstLine="0"/>
              <w:rPr>
                <w:color w:val="FF0000"/>
              </w:rPr>
            </w:pPr>
            <w:r w:rsidRPr="00D77229">
              <w:rPr>
                <w:color w:val="2E74B5" w:themeColor="accent1" w:themeShade="BF"/>
              </w:rPr>
              <w:t xml:space="preserve">sprawozdanie z działalności punktu obsługi mieszkańców w okresie realizacji projektu, protokoły odbioru. </w:t>
            </w:r>
          </w:p>
          <w:p w14:paraId="3C7A11C1" w14:textId="77777777"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3207E0AC" w14:textId="203F6808" w:rsidR="00BA7F56" w:rsidRDefault="00863192" w:rsidP="00A42C97">
            <w:pPr>
              <w:pStyle w:val="Douzupenienia"/>
            </w:pPr>
            <w:r w:rsidRPr="00E13889">
              <w:rPr>
                <w:bCs/>
              </w:rPr>
              <w:t>Utworzeni</w:t>
            </w:r>
            <w:r w:rsidR="00B343B3">
              <w:rPr>
                <w:bCs/>
              </w:rPr>
              <w:t>e</w:t>
            </w:r>
            <w:r w:rsidRPr="00E13889">
              <w:rPr>
                <w:bCs/>
              </w:rPr>
              <w:t>, adaptacj</w:t>
            </w:r>
            <w:r w:rsidR="00B343B3">
              <w:rPr>
                <w:bCs/>
              </w:rPr>
              <w:t>a</w:t>
            </w:r>
            <w:r w:rsidRPr="00E13889">
              <w:rPr>
                <w:bCs/>
              </w:rPr>
              <w:t>, wyposażeni</w:t>
            </w:r>
            <w:r w:rsidR="00B343B3">
              <w:rPr>
                <w:bCs/>
              </w:rPr>
              <w:t>e</w:t>
            </w:r>
            <w:r w:rsidRPr="00E13889">
              <w:rPr>
                <w:bCs/>
              </w:rPr>
              <w:t xml:space="preserve"> stacjonarnego punktu obsługi mieszkańców</w:t>
            </w:r>
            <w:r w:rsidRPr="00E13889">
              <w:t xml:space="preserve"> (</w:t>
            </w:r>
            <w:r>
              <w:t>prowadzenie stacjonarnego punktu obsługi mieszkańców na terenie Gminy</w:t>
            </w:r>
            <w:r w:rsidR="00B343B3">
              <w:t xml:space="preserve"> ….</w:t>
            </w:r>
            <w:r>
              <w:t>)</w:t>
            </w:r>
          </w:p>
        </w:tc>
      </w:tr>
      <w:tr w:rsidR="00BA7F56" w14:paraId="72F68518" w14:textId="77777777" w:rsidTr="00863192">
        <w:tblPrEx>
          <w:tblCellMar>
            <w:left w:w="93" w:type="dxa"/>
          </w:tblCellMar>
        </w:tblPrEx>
        <w:trPr>
          <w:trHeight w:val="600"/>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695F8521" w14:textId="1DECF89B" w:rsidR="00BA7F56" w:rsidRDefault="009A1004">
            <w:pPr>
              <w:pBdr>
                <w:top w:val="none" w:sz="0" w:space="0" w:color="auto"/>
                <w:left w:val="none" w:sz="0" w:space="0" w:color="auto"/>
                <w:bottom w:val="none" w:sz="0" w:space="0" w:color="auto"/>
                <w:right w:val="none" w:sz="0" w:space="0" w:color="auto"/>
              </w:pBdr>
              <w:spacing w:after="0" w:line="259" w:lineRule="auto"/>
              <w:ind w:left="36" w:firstLine="0"/>
              <w:jc w:val="center"/>
            </w:pPr>
            <w:r>
              <w:t>5</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108328F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12C76DBD" w14:textId="77777777" w:rsidR="00A42C97" w:rsidRDefault="007D4F48" w:rsidP="00A42C97">
            <w:pPr>
              <w:pStyle w:val="Douzupenienia"/>
            </w:pPr>
            <w:r>
              <w:t xml:space="preserve">Liczba obiektów dostosowanych do potrzeb osób z niepełnosprawnościami (EFRR/FST/FS) </w:t>
            </w:r>
          </w:p>
          <w:p w14:paraId="07C9B59E" w14:textId="77777777" w:rsidR="00A42C97" w:rsidRDefault="007D4F48">
            <w:pPr>
              <w:pBdr>
                <w:top w:val="none" w:sz="0" w:space="0" w:color="auto"/>
                <w:left w:val="none" w:sz="0" w:space="0" w:color="auto"/>
                <w:bottom w:val="none" w:sz="0" w:space="0" w:color="auto"/>
                <w:right w:val="none" w:sz="0" w:space="0" w:color="auto"/>
              </w:pBdr>
              <w:spacing w:after="40" w:line="275" w:lineRule="auto"/>
              <w:ind w:left="0" w:right="1574" w:firstLine="0"/>
            </w:pPr>
            <w:r>
              <w:t xml:space="preserve">Jednostka pomiaru: </w:t>
            </w:r>
          </w:p>
          <w:p w14:paraId="60492C96" w14:textId="77777777" w:rsidR="00BA7F56" w:rsidRDefault="007D4F48" w:rsidP="00A42C97">
            <w:pPr>
              <w:pStyle w:val="Douzupenienia"/>
            </w:pPr>
            <w:r>
              <w:t>szt.</w:t>
            </w:r>
          </w:p>
          <w:p w14:paraId="72406D8D" w14:textId="77777777" w:rsidR="00A42C97" w:rsidRDefault="007D4F48">
            <w:pPr>
              <w:pBdr>
                <w:top w:val="none" w:sz="0" w:space="0" w:color="auto"/>
                <w:left w:val="none" w:sz="0" w:space="0" w:color="auto"/>
                <w:bottom w:val="none" w:sz="0" w:space="0" w:color="auto"/>
                <w:right w:val="none" w:sz="0" w:space="0" w:color="auto"/>
              </w:pBdr>
              <w:spacing w:after="80"/>
              <w:ind w:left="0" w:right="7762" w:firstLine="0"/>
            </w:pPr>
            <w:r>
              <w:t xml:space="preserve">Wartość bazowa: </w:t>
            </w:r>
          </w:p>
          <w:p w14:paraId="2CB7AC1D" w14:textId="77777777" w:rsidR="00BA7F56" w:rsidRDefault="007D4F48" w:rsidP="00A42C97">
            <w:pPr>
              <w:pStyle w:val="Douzupenienia"/>
            </w:pPr>
            <w:r>
              <w:t>0,00</w:t>
            </w:r>
          </w:p>
          <w:p w14:paraId="1D52B1F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lastRenderedPageBreak/>
              <w:t>Wartość docelowa:</w:t>
            </w:r>
          </w:p>
          <w:p w14:paraId="7E8737D8" w14:textId="3B86C95B" w:rsidR="00B343B3" w:rsidRDefault="00576453" w:rsidP="00A42C97">
            <w:pPr>
              <w:pStyle w:val="Douzupenienia"/>
            </w:pPr>
            <w:r>
              <w:t>0,00</w:t>
            </w:r>
            <w:r w:rsidR="007565E1">
              <w:t xml:space="preserve"> </w:t>
            </w:r>
            <w:r w:rsidR="007565E1" w:rsidRPr="009A1004">
              <w:rPr>
                <w:i/>
                <w:color w:val="FF0000"/>
              </w:rPr>
              <w:t>(Uwaga! Zgodnie z katalogiem wskaźników obligatoryjnych dla wskaźników informacyjnych należ</w:t>
            </w:r>
            <w:r w:rsidR="00B343B3" w:rsidRPr="00B343B3">
              <w:rPr>
                <w:i/>
                <w:color w:val="FF0000"/>
              </w:rPr>
              <w:t>y wykazać w projekcie wartość „0</w:t>
            </w:r>
            <w:r w:rsidR="007565E1" w:rsidRPr="009A1004">
              <w:rPr>
                <w:i/>
                <w:color w:val="FF0000"/>
              </w:rPr>
              <w:t>”. W projekcie wyst</w:t>
            </w:r>
            <w:r w:rsidR="007565E1" w:rsidRPr="007565E1">
              <w:rPr>
                <w:i/>
                <w:color w:val="FF0000"/>
              </w:rPr>
              <w:t>arczy wybrać jeden wskaźnik inf</w:t>
            </w:r>
            <w:r w:rsidR="007565E1" w:rsidRPr="009A1004">
              <w:rPr>
                <w:i/>
                <w:color w:val="FF0000"/>
              </w:rPr>
              <w:t>o</w:t>
            </w:r>
            <w:r w:rsidR="007565E1">
              <w:rPr>
                <w:i/>
                <w:color w:val="FF0000"/>
              </w:rPr>
              <w:t>r</w:t>
            </w:r>
            <w:r w:rsidR="007565E1" w:rsidRPr="009A1004">
              <w:rPr>
                <w:i/>
                <w:color w:val="FF0000"/>
              </w:rPr>
              <w:t>macyjny)</w:t>
            </w:r>
          </w:p>
          <w:p w14:paraId="0D50310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330CBB2F" w14:textId="54868D8A" w:rsidR="001F0BFB" w:rsidRPr="00024BC2" w:rsidRDefault="00F0632F" w:rsidP="001F0BFB">
            <w:pPr>
              <w:pStyle w:val="Douzupenienia"/>
              <w:rPr>
                <w:i/>
                <w:color w:val="FF0000"/>
              </w:rPr>
            </w:pP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Pr>
                <w:i/>
                <w:color w:val="FF0000"/>
              </w:rPr>
              <w:t>(indywidualnie dla każdej gminy) np.</w:t>
            </w:r>
            <w:r w:rsidRPr="00024BC2">
              <w:rPr>
                <w:i/>
                <w:color w:val="FF0000"/>
              </w:rPr>
              <w:t xml:space="preserve"> obliczenia</w:t>
            </w:r>
            <w:r>
              <w:rPr>
                <w:i/>
                <w:color w:val="FF0000"/>
              </w:rPr>
              <w:t>,</w:t>
            </w:r>
            <w:r w:rsidRPr="00024BC2">
              <w:rPr>
                <w:i/>
                <w:color w:val="FF0000"/>
              </w:rPr>
              <w:t xml:space="preserve"> wyniki badań, analizy itp. </w:t>
            </w:r>
            <w:r w:rsidR="001F0BFB" w:rsidRPr="00024BC2">
              <w:rPr>
                <w:i/>
                <w:color w:val="FF0000"/>
              </w:rPr>
              <w:t>Odnoszące się do ustalonych przez Państwa wskaźników. „Wybierając wskaźniki adekwatne dla swojego projektu, zobligowany jesteś w pierwszej kolejności przedstawić wyliczenia/ dane/ podstawy, które posłużyły Ci do określenia ich wartości.”)</w:t>
            </w:r>
          </w:p>
          <w:p w14:paraId="0F25ACC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Sposób pomiaru:</w:t>
            </w:r>
          </w:p>
          <w:p w14:paraId="33626F64" w14:textId="29C27F5D" w:rsidR="00BA7F56" w:rsidRDefault="00B94ABB" w:rsidP="00A42C97">
            <w:pPr>
              <w:pStyle w:val="Douzupenienia"/>
            </w:pPr>
            <w:r>
              <w:t xml:space="preserve">Np. </w:t>
            </w:r>
            <w:r w:rsidR="007D4F48">
              <w:t>umowa z wykonawcą, dokumentacja techniczna</w:t>
            </w:r>
          </w:p>
          <w:p w14:paraId="62581708" w14:textId="77777777"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68788796" w14:textId="1A096765" w:rsidR="00BA7F56" w:rsidRDefault="00863192" w:rsidP="00A42C97">
            <w:pPr>
              <w:pStyle w:val="Douzupenienia"/>
            </w:pPr>
            <w:r w:rsidRPr="00E13889">
              <w:rPr>
                <w:bCs/>
              </w:rPr>
              <w:t>Utworzenia, adaptacji, wyposażenia stacjonarnego punktu obsługi mieszkańców</w:t>
            </w:r>
            <w:r w:rsidRPr="00E13889">
              <w:t xml:space="preserve"> (</w:t>
            </w:r>
            <w:r>
              <w:t>prowadzenie stacjonarnego punktu obsługi mieszkańców na terenie Gminy)</w:t>
            </w:r>
          </w:p>
        </w:tc>
      </w:tr>
      <w:tr w:rsidR="00BA7F56" w14:paraId="1CCA2646" w14:textId="77777777" w:rsidTr="0029102E">
        <w:tblPrEx>
          <w:tblCellMar>
            <w:left w:w="93" w:type="dxa"/>
            <w:right w:w="112"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765CD05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lastRenderedPageBreak/>
              <w:t>G.2</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CFCECE"/>
          </w:tcPr>
          <w:p w14:paraId="61B2A0A8" w14:textId="77777777" w:rsidR="00BA7F56" w:rsidRDefault="007D4F48" w:rsidP="00862AAC">
            <w:pPr>
              <w:pBdr>
                <w:top w:val="none" w:sz="0" w:space="0" w:color="auto"/>
                <w:left w:val="none" w:sz="0" w:space="0" w:color="auto"/>
                <w:bottom w:val="none" w:sz="0" w:space="0" w:color="auto"/>
                <w:right w:val="none" w:sz="0" w:space="0" w:color="auto"/>
              </w:pBdr>
              <w:spacing w:after="0" w:line="259" w:lineRule="auto"/>
              <w:ind w:left="28" w:firstLine="0"/>
            </w:pPr>
            <w:r>
              <w:t>Wskaźniki realizacji projektu:</w:t>
            </w:r>
          </w:p>
        </w:tc>
      </w:tr>
      <w:tr w:rsidR="00BA7F56" w14:paraId="37E8B456" w14:textId="77777777" w:rsidTr="0029102E">
        <w:tblPrEx>
          <w:tblCellMar>
            <w:left w:w="93" w:type="dxa"/>
            <w:right w:w="112"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122B0BB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G.2.1</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186D65D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Wskaźniki produktu:</w:t>
            </w:r>
          </w:p>
        </w:tc>
      </w:tr>
      <w:tr w:rsidR="00BA7F56" w14:paraId="78D090C7" w14:textId="77777777" w:rsidTr="0029102E">
        <w:tblPrEx>
          <w:tblCellMar>
            <w:left w:w="93" w:type="dxa"/>
            <w:right w:w="112" w:type="dxa"/>
          </w:tblCellMar>
        </w:tblPrEx>
        <w:trPr>
          <w:trHeight w:val="3785"/>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5ABA6B4D" w14:textId="4630C5D4" w:rsidR="00BA7F56" w:rsidRDefault="009A1004">
            <w:pPr>
              <w:pBdr>
                <w:top w:val="none" w:sz="0" w:space="0" w:color="auto"/>
                <w:left w:val="none" w:sz="0" w:space="0" w:color="auto"/>
                <w:bottom w:val="none" w:sz="0" w:space="0" w:color="auto"/>
                <w:right w:val="none" w:sz="0" w:space="0" w:color="auto"/>
              </w:pBdr>
              <w:spacing w:after="0" w:line="259" w:lineRule="auto"/>
              <w:ind w:left="32" w:firstLine="0"/>
              <w:jc w:val="center"/>
            </w:pPr>
            <w:r>
              <w:t>6</w:t>
            </w:r>
          </w:p>
        </w:tc>
        <w:tc>
          <w:tcPr>
            <w:tcW w:w="9892" w:type="dxa"/>
            <w:gridSpan w:val="7"/>
            <w:tcBorders>
              <w:top w:val="single" w:sz="6" w:space="0" w:color="000000"/>
              <w:left w:val="single" w:sz="6" w:space="0" w:color="000000"/>
              <w:bottom w:val="single" w:sz="6" w:space="0" w:color="000000"/>
              <w:right w:val="single" w:sz="6" w:space="0" w:color="000000"/>
            </w:tcBorders>
          </w:tcPr>
          <w:p w14:paraId="3CB33E0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435EFF83" w14:textId="77777777" w:rsidR="00BA7F56" w:rsidRDefault="007D4F48" w:rsidP="00A42C97">
            <w:pPr>
              <w:pStyle w:val="Douzupenienia"/>
            </w:pPr>
            <w:r>
              <w:t>Miejsca pracy utworzone we wspieranych jednostkach</w:t>
            </w:r>
          </w:p>
          <w:p w14:paraId="2E7D192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Jednostka pomiaru:</w:t>
            </w:r>
          </w:p>
          <w:p w14:paraId="103BFCB0" w14:textId="77777777" w:rsidR="00BA7F56" w:rsidRDefault="007D4F48" w:rsidP="00A42C97">
            <w:pPr>
              <w:pStyle w:val="Douzupenienia"/>
            </w:pPr>
            <w:r>
              <w:t>EPC</w:t>
            </w:r>
          </w:p>
          <w:p w14:paraId="6859B2E4" w14:textId="77777777" w:rsidR="00A42C97" w:rsidRDefault="007D4F48">
            <w:pPr>
              <w:pBdr>
                <w:top w:val="none" w:sz="0" w:space="0" w:color="auto"/>
                <w:left w:val="none" w:sz="0" w:space="0" w:color="auto"/>
                <w:bottom w:val="none" w:sz="0" w:space="0" w:color="auto"/>
                <w:right w:val="none" w:sz="0" w:space="0" w:color="auto"/>
              </w:pBdr>
              <w:spacing w:after="80"/>
              <w:ind w:left="0" w:right="7765" w:firstLine="0"/>
            </w:pPr>
            <w:r>
              <w:t xml:space="preserve">Wartość bazowa: </w:t>
            </w:r>
          </w:p>
          <w:p w14:paraId="5430D58E" w14:textId="77777777" w:rsidR="00BA7F56" w:rsidRDefault="007D4F48" w:rsidP="00A42C97">
            <w:pPr>
              <w:pStyle w:val="Douzupenienia"/>
            </w:pPr>
            <w:r>
              <w:t>0,00</w:t>
            </w:r>
          </w:p>
          <w:p w14:paraId="707D84A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docelowa:</w:t>
            </w:r>
          </w:p>
          <w:p w14:paraId="1A579D64" w14:textId="77777777" w:rsidR="00BA7F56" w:rsidRDefault="007D4F48" w:rsidP="00A42C97">
            <w:pPr>
              <w:pStyle w:val="Douzupenienia"/>
            </w:pPr>
            <w:r>
              <w:t>1,00</w:t>
            </w:r>
          </w:p>
          <w:p w14:paraId="2E3DD6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0A75CD8C" w14:textId="48F0DAAC" w:rsidR="001F0BFB" w:rsidRPr="00024BC2" w:rsidRDefault="00F0632F" w:rsidP="001F0BFB">
            <w:pPr>
              <w:pStyle w:val="Douzupenienia"/>
              <w:rPr>
                <w:i/>
                <w:color w:val="FF0000"/>
              </w:rPr>
            </w:pP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Pr>
                <w:i/>
                <w:color w:val="FF0000"/>
              </w:rPr>
              <w:t>(indywidualnie dla każdej gminy) np.</w:t>
            </w:r>
            <w:r w:rsidRPr="00024BC2">
              <w:rPr>
                <w:i/>
                <w:color w:val="FF0000"/>
              </w:rPr>
              <w:t xml:space="preserve"> obliczenia</w:t>
            </w:r>
            <w:r>
              <w:rPr>
                <w:i/>
                <w:color w:val="FF0000"/>
              </w:rPr>
              <w:t>,</w:t>
            </w:r>
            <w:r w:rsidRPr="00024BC2">
              <w:rPr>
                <w:i/>
                <w:color w:val="FF0000"/>
              </w:rPr>
              <w:t xml:space="preserve"> wyniki badań, analizy itp. </w:t>
            </w:r>
            <w:r w:rsidR="001F0BFB" w:rsidRPr="00024BC2">
              <w:rPr>
                <w:i/>
                <w:color w:val="FF0000"/>
              </w:rPr>
              <w:t>Odnoszące się do ustalonych przez Państwa wskaźników. „Wybierając wskaźniki adekwatne dla swojego projektu, zobligowany jesteś w pierwszej kolejności przedstawić wyliczenia/ dane/ podstawy, które posłużyły Ci do określenia ich wartości.”)</w:t>
            </w:r>
          </w:p>
          <w:p w14:paraId="793EE1C1" w14:textId="77777777" w:rsidR="00BA7F56" w:rsidRDefault="007D4F48">
            <w:pPr>
              <w:pBdr>
                <w:top w:val="none" w:sz="0" w:space="0" w:color="auto"/>
                <w:left w:val="none" w:sz="0" w:space="0" w:color="auto"/>
                <w:bottom w:val="none" w:sz="0" w:space="0" w:color="auto"/>
                <w:right w:val="none" w:sz="0" w:space="0" w:color="auto"/>
              </w:pBdr>
              <w:spacing w:after="0" w:line="317" w:lineRule="auto"/>
              <w:ind w:left="0" w:firstLine="0"/>
            </w:pPr>
            <w:r>
              <w:t>Sposób pomiaru:</w:t>
            </w:r>
          </w:p>
          <w:p w14:paraId="3F5667FE" w14:textId="3CE788B7" w:rsidR="00F85AC7" w:rsidRDefault="00F85AC7">
            <w:pPr>
              <w:pBdr>
                <w:top w:val="none" w:sz="0" w:space="0" w:color="auto"/>
                <w:left w:val="none" w:sz="0" w:space="0" w:color="auto"/>
                <w:bottom w:val="none" w:sz="0" w:space="0" w:color="auto"/>
                <w:right w:val="none" w:sz="0" w:space="0" w:color="auto"/>
              </w:pBdr>
              <w:spacing w:after="0" w:line="259" w:lineRule="auto"/>
              <w:ind w:left="0" w:firstLine="0"/>
            </w:pPr>
            <w:r>
              <w:t xml:space="preserve"> </w:t>
            </w:r>
            <w:r w:rsidRPr="009A1004">
              <w:rPr>
                <w:color w:val="2E74B5" w:themeColor="accent1" w:themeShade="BF"/>
              </w:rPr>
              <w:t>Umowy o pracę</w:t>
            </w:r>
          </w:p>
          <w:p w14:paraId="2D1CD98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Zakres projektu:</w:t>
            </w:r>
          </w:p>
          <w:p w14:paraId="46D1C71D" w14:textId="77777777" w:rsidR="00BA7F56" w:rsidRDefault="007D4F48" w:rsidP="00A42C97">
            <w:pPr>
              <w:pStyle w:val="Douzupenienia"/>
            </w:pPr>
            <w:r>
              <w:t>Cały projekt</w:t>
            </w:r>
          </w:p>
        </w:tc>
      </w:tr>
      <w:tr w:rsidR="00BA7F56" w14:paraId="7B20A612" w14:textId="77777777" w:rsidTr="0029102E">
        <w:tblPrEx>
          <w:tblCellMar>
            <w:left w:w="93" w:type="dxa"/>
            <w:right w:w="109"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3F52BE1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9" w:firstLine="0"/>
              <w:jc w:val="center"/>
            </w:pPr>
            <w:r>
              <w:t>G.2</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CFCECE"/>
          </w:tcPr>
          <w:p w14:paraId="6453BA58" w14:textId="77777777" w:rsidR="00BA7F56" w:rsidRDefault="007D4F48" w:rsidP="00862AAC">
            <w:pPr>
              <w:pBdr>
                <w:top w:val="none" w:sz="0" w:space="0" w:color="auto"/>
                <w:left w:val="none" w:sz="0" w:space="0" w:color="auto"/>
                <w:bottom w:val="none" w:sz="0" w:space="0" w:color="auto"/>
                <w:right w:val="none" w:sz="0" w:space="0" w:color="auto"/>
              </w:pBdr>
              <w:spacing w:after="0" w:line="259" w:lineRule="auto"/>
              <w:ind w:left="25" w:firstLine="0"/>
            </w:pPr>
            <w:r>
              <w:t>Wskaźniki realizacji projektu:</w:t>
            </w:r>
          </w:p>
        </w:tc>
      </w:tr>
      <w:tr w:rsidR="00BA7F56" w14:paraId="1B00CA4C" w14:textId="77777777" w:rsidTr="0029102E">
        <w:tblPrEx>
          <w:tblCellMar>
            <w:left w:w="93" w:type="dxa"/>
            <w:right w:w="109" w:type="dxa"/>
          </w:tblCellMar>
        </w:tblPrEx>
        <w:trPr>
          <w:trHeight w:val="3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tcPr>
          <w:p w14:paraId="2E8FF42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9" w:firstLine="0"/>
              <w:jc w:val="center"/>
            </w:pPr>
            <w:r>
              <w:t>G.2.2</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EAEAEA"/>
          </w:tcPr>
          <w:p w14:paraId="6396607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Wskaźniki rezultatu:</w:t>
            </w:r>
          </w:p>
        </w:tc>
      </w:tr>
      <w:tr w:rsidR="00BA7F56" w14:paraId="623CB0DD" w14:textId="77777777" w:rsidTr="0029102E">
        <w:tblPrEx>
          <w:tblCellMar>
            <w:left w:w="93" w:type="dxa"/>
            <w:right w:w="109" w:type="dxa"/>
          </w:tblCellMar>
        </w:tblPrEx>
        <w:trPr>
          <w:trHeight w:val="4068"/>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085D7724" w14:textId="21F77D47" w:rsidR="00BA7F56" w:rsidRDefault="007366E5">
            <w:pPr>
              <w:pBdr>
                <w:top w:val="none" w:sz="0" w:space="0" w:color="auto"/>
                <w:left w:val="none" w:sz="0" w:space="0" w:color="auto"/>
                <w:bottom w:val="none" w:sz="0" w:space="0" w:color="auto"/>
                <w:right w:val="none" w:sz="0" w:space="0" w:color="auto"/>
              </w:pBdr>
              <w:spacing w:after="0" w:line="259" w:lineRule="auto"/>
              <w:ind w:left="29" w:firstLine="0"/>
              <w:jc w:val="center"/>
            </w:pPr>
            <w:r>
              <w:t>7</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04B0560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7BE11BFD" w14:textId="41F88F41" w:rsidR="00A42C97" w:rsidRPr="009A1004" w:rsidRDefault="007D4F48" w:rsidP="00A42C97">
            <w:pPr>
              <w:pStyle w:val="Douzupenienia"/>
              <w:rPr>
                <w:i/>
              </w:rPr>
            </w:pPr>
            <w:r>
              <w:t xml:space="preserve">Liczba uczestników spotkań informacyjno-edukacyjnych </w:t>
            </w:r>
            <w:r w:rsidR="001F0BFB" w:rsidRPr="009A1004">
              <w:rPr>
                <w:i/>
                <w:color w:val="FF0000"/>
              </w:rPr>
              <w:t>(Uwaga! Ten wskaźnik odnosi się do bezpośrednich uczestników akcji i spotkań, które można potwierdzić np. listą obecności)</w:t>
            </w:r>
          </w:p>
          <w:p w14:paraId="05FBA3C3" w14:textId="77777777" w:rsidR="00BA7F56" w:rsidRDefault="007D4F48">
            <w:pPr>
              <w:pBdr>
                <w:top w:val="none" w:sz="0" w:space="0" w:color="auto"/>
                <w:left w:val="none" w:sz="0" w:space="0" w:color="auto"/>
                <w:bottom w:val="none" w:sz="0" w:space="0" w:color="auto"/>
                <w:right w:val="none" w:sz="0" w:space="0" w:color="auto"/>
              </w:pBdr>
              <w:spacing w:after="0" w:line="317" w:lineRule="auto"/>
              <w:ind w:left="0" w:right="3834" w:firstLine="0"/>
            </w:pPr>
            <w:r>
              <w:t>Jednostka pomiaru:</w:t>
            </w:r>
          </w:p>
          <w:p w14:paraId="21C62438" w14:textId="77777777" w:rsidR="00BA7F56" w:rsidRDefault="007D4F48" w:rsidP="00A42C97">
            <w:pPr>
              <w:pStyle w:val="Douzupenienia"/>
            </w:pPr>
            <w:r>
              <w:t>osoby</w:t>
            </w:r>
          </w:p>
          <w:p w14:paraId="49682A8C" w14:textId="77777777" w:rsidR="00A42C97" w:rsidRDefault="007D4F48">
            <w:pPr>
              <w:pBdr>
                <w:top w:val="none" w:sz="0" w:space="0" w:color="auto"/>
                <w:left w:val="none" w:sz="0" w:space="0" w:color="auto"/>
                <w:bottom w:val="none" w:sz="0" w:space="0" w:color="auto"/>
                <w:right w:val="none" w:sz="0" w:space="0" w:color="auto"/>
              </w:pBdr>
              <w:spacing w:after="80"/>
              <w:ind w:left="0" w:right="7768" w:firstLine="0"/>
            </w:pPr>
            <w:r>
              <w:t xml:space="preserve">Wartość bazowa: </w:t>
            </w:r>
          </w:p>
          <w:p w14:paraId="3C350B29" w14:textId="77777777" w:rsidR="00BA7F56" w:rsidRDefault="007D4F48" w:rsidP="00A42C97">
            <w:pPr>
              <w:pStyle w:val="Douzupenienia"/>
            </w:pPr>
            <w:r>
              <w:t>0,00</w:t>
            </w:r>
          </w:p>
          <w:p w14:paraId="59F9F69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docelowa:</w:t>
            </w:r>
          </w:p>
          <w:p w14:paraId="779C8CB2" w14:textId="423416F3" w:rsidR="001F0BFB" w:rsidRPr="00424D4D" w:rsidRDefault="001F0BFB" w:rsidP="009A1004">
            <w:pPr>
              <w:pStyle w:val="Douzupenienia"/>
            </w:pPr>
            <w:r w:rsidRPr="00424D4D">
              <w:t>……</w:t>
            </w:r>
            <w:r w:rsidRPr="00F0632F">
              <w:t>…</w:t>
            </w:r>
            <w:r w:rsidR="00424D4D">
              <w:t xml:space="preserve"> (należy wskazać zgodnie z definicją wskaźnika)</w:t>
            </w:r>
          </w:p>
          <w:p w14:paraId="1A9345DF" w14:textId="357700D1"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645B34AC" w14:textId="5B01D5C5" w:rsidR="001F0BFB" w:rsidRPr="00024BC2" w:rsidRDefault="00F0632F" w:rsidP="001F0BFB">
            <w:pPr>
              <w:pStyle w:val="Douzupenienia"/>
              <w:rPr>
                <w:i/>
                <w:color w:val="FF0000"/>
              </w:rPr>
            </w:pPr>
            <w:r>
              <w:rPr>
                <w:i/>
                <w:color w:val="FF0000"/>
              </w:rPr>
              <w:t>(</w:t>
            </w: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Pr>
                <w:i/>
                <w:color w:val="FF0000"/>
              </w:rPr>
              <w:t>(indywidualnie dla każdej gminy) np.</w:t>
            </w:r>
            <w:r w:rsidRPr="00024BC2">
              <w:rPr>
                <w:i/>
                <w:color w:val="FF0000"/>
              </w:rPr>
              <w:t xml:space="preserve"> obliczenia</w:t>
            </w:r>
            <w:r>
              <w:rPr>
                <w:i/>
                <w:color w:val="FF0000"/>
              </w:rPr>
              <w:t>,</w:t>
            </w:r>
            <w:r w:rsidRPr="00024BC2">
              <w:rPr>
                <w:i/>
                <w:color w:val="FF0000"/>
              </w:rPr>
              <w:t xml:space="preserve"> wyniki badań, analizy itp. </w:t>
            </w:r>
            <w:r w:rsidR="001F0BFB" w:rsidRPr="00024BC2">
              <w:rPr>
                <w:i/>
                <w:color w:val="FF0000"/>
              </w:rPr>
              <w:t xml:space="preserve">Odnoszące się do ustalonych przez Państwa wskaźników. </w:t>
            </w:r>
            <w:r w:rsidR="001F0BFB" w:rsidRPr="00024BC2">
              <w:rPr>
                <w:i/>
                <w:color w:val="FF0000"/>
              </w:rPr>
              <w:lastRenderedPageBreak/>
              <w:t>„Wybierając wskaźniki adekwatne dla swojego projektu, zobligowany jesteś w pierwszej kolejności przedstawić wyliczenia/ dane/ podstawy, które posłużyły Ci do określenia ich wartości.”)</w:t>
            </w:r>
          </w:p>
          <w:p w14:paraId="6A532D20" w14:textId="77777777" w:rsidR="00BA7F56" w:rsidRDefault="007D4F48">
            <w:pPr>
              <w:pBdr>
                <w:top w:val="none" w:sz="0" w:space="0" w:color="auto"/>
                <w:left w:val="none" w:sz="0" w:space="0" w:color="auto"/>
                <w:bottom w:val="none" w:sz="0" w:space="0" w:color="auto"/>
                <w:right w:val="none" w:sz="0" w:space="0" w:color="auto"/>
              </w:pBdr>
              <w:spacing w:after="0" w:line="275" w:lineRule="auto"/>
              <w:ind w:left="0" w:right="55" w:firstLine="0"/>
            </w:pPr>
            <w:r>
              <w:t>Sposób pomiaru:</w:t>
            </w:r>
          </w:p>
          <w:p w14:paraId="538F9B3C" w14:textId="1974BA76" w:rsidR="00314326" w:rsidRDefault="00314326" w:rsidP="00A42C97">
            <w:pPr>
              <w:pStyle w:val="Douzupenienia"/>
            </w:pPr>
            <w:r>
              <w:t xml:space="preserve">Sprawozdanie z przeprowadzonych akcji informacyjno-edukacyjnych (w tym nazwa akcji, wydarzenia, data, cele, opis, grupa odbiorców, liczba uczestników) </w:t>
            </w:r>
            <w:r w:rsidRPr="009A1004">
              <w:rPr>
                <w:color w:val="FF0000"/>
              </w:rPr>
              <w:t>(</w:t>
            </w:r>
            <w:r w:rsidRPr="009A1004">
              <w:rPr>
                <w:i/>
                <w:color w:val="FF0000"/>
              </w:rPr>
              <w:t>taki sam jak przy wskaźniku dla kwoty ryczałtowej)</w:t>
            </w:r>
          </w:p>
          <w:p w14:paraId="095E40EF" w14:textId="77777777"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7FEDD621" w14:textId="1CCB068B" w:rsidR="00BA7F56" w:rsidRDefault="002866B5" w:rsidP="00A42C97">
            <w:pPr>
              <w:pStyle w:val="Douzupenienia"/>
            </w:pPr>
            <w:r>
              <w:rPr>
                <w:rStyle w:val="Pogrubienie"/>
                <w:b w:val="0"/>
              </w:rPr>
              <w:t>Prowadzenie</w:t>
            </w:r>
            <w:r w:rsidRPr="0016666B">
              <w:rPr>
                <w:rStyle w:val="Pogrubienie"/>
                <w:b w:val="0"/>
              </w:rPr>
              <w:t xml:space="preserve"> lokalnych akcji informacyjno-edukacyjnych w zakresie ochrony klimatu, powietrza, uchwał antysmogowych dedykowanych dla każdej grupy społecznej</w:t>
            </w:r>
          </w:p>
        </w:tc>
      </w:tr>
      <w:tr w:rsidR="00BA7F56" w14:paraId="27EE3525" w14:textId="77777777" w:rsidTr="0029102E">
        <w:tblPrEx>
          <w:tblCellMar>
            <w:left w:w="93" w:type="dxa"/>
            <w:right w:w="109" w:type="dxa"/>
          </w:tblCellMar>
        </w:tblPrEx>
        <w:trPr>
          <w:trHeight w:val="4066"/>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4D59F84F" w14:textId="0F4AC44B" w:rsidR="00BA7F56" w:rsidRDefault="007366E5">
            <w:pPr>
              <w:pBdr>
                <w:top w:val="none" w:sz="0" w:space="0" w:color="auto"/>
                <w:left w:val="none" w:sz="0" w:space="0" w:color="auto"/>
                <w:bottom w:val="none" w:sz="0" w:space="0" w:color="auto"/>
                <w:right w:val="none" w:sz="0" w:space="0" w:color="auto"/>
              </w:pBdr>
              <w:spacing w:after="0" w:line="259" w:lineRule="auto"/>
              <w:ind w:left="29" w:firstLine="0"/>
              <w:jc w:val="center"/>
            </w:pPr>
            <w:r>
              <w:lastRenderedPageBreak/>
              <w:t>8</w:t>
            </w:r>
          </w:p>
        </w:tc>
        <w:tc>
          <w:tcPr>
            <w:tcW w:w="9892" w:type="dxa"/>
            <w:gridSpan w:val="7"/>
            <w:tcBorders>
              <w:top w:val="single" w:sz="6" w:space="0" w:color="000000"/>
              <w:left w:val="single" w:sz="6" w:space="0" w:color="000000"/>
              <w:bottom w:val="single" w:sz="6" w:space="0" w:color="000000"/>
              <w:right w:val="single" w:sz="6" w:space="0" w:color="000000"/>
            </w:tcBorders>
            <w:vAlign w:val="center"/>
          </w:tcPr>
          <w:p w14:paraId="0F97C95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Nazwa wskaźnika:</w:t>
            </w:r>
          </w:p>
          <w:p w14:paraId="4D14C662" w14:textId="5924D808" w:rsidR="00A42C97" w:rsidRDefault="007D4F48" w:rsidP="00A42C97">
            <w:pPr>
              <w:pStyle w:val="Douzupenienia"/>
            </w:pPr>
            <w:r>
              <w:t xml:space="preserve">Zasięg działań/ kampanii edukacyjno-informacyjnych </w:t>
            </w:r>
            <w:r w:rsidR="001F0BFB" w:rsidRPr="0043674A">
              <w:rPr>
                <w:i/>
                <w:color w:val="FF0000"/>
              </w:rPr>
              <w:t>(Uwaga! Zasięg będzie dotyczył liczby osób do których dotarła informacja o planowanych lub już zrealizowanych akcjach informacyjnych i czego one dotyczyły np. liczba osób które przeczytały notatkę prasową, albo usłyszało komunikat w radiu)</w:t>
            </w:r>
          </w:p>
          <w:p w14:paraId="310B7006" w14:textId="77777777" w:rsidR="00BA7F56" w:rsidRDefault="007D4F48">
            <w:pPr>
              <w:pBdr>
                <w:top w:val="none" w:sz="0" w:space="0" w:color="auto"/>
                <w:left w:val="none" w:sz="0" w:space="0" w:color="auto"/>
                <w:bottom w:val="none" w:sz="0" w:space="0" w:color="auto"/>
                <w:right w:val="none" w:sz="0" w:space="0" w:color="auto"/>
              </w:pBdr>
              <w:spacing w:after="0" w:line="317" w:lineRule="auto"/>
              <w:ind w:left="0" w:right="4112" w:firstLine="0"/>
            </w:pPr>
            <w:r>
              <w:t>Jednostka pomiaru:</w:t>
            </w:r>
          </w:p>
          <w:p w14:paraId="1ED56887" w14:textId="77777777" w:rsidR="00BA7F56" w:rsidRDefault="007D4F48" w:rsidP="00A42C97">
            <w:pPr>
              <w:pStyle w:val="Douzupenienia"/>
            </w:pPr>
            <w:r>
              <w:t>osoby</w:t>
            </w:r>
          </w:p>
          <w:p w14:paraId="7C17CE6B" w14:textId="77777777" w:rsidR="00A42C97" w:rsidRDefault="007D4F48">
            <w:pPr>
              <w:pBdr>
                <w:top w:val="none" w:sz="0" w:space="0" w:color="auto"/>
                <w:left w:val="none" w:sz="0" w:space="0" w:color="auto"/>
                <w:bottom w:val="none" w:sz="0" w:space="0" w:color="auto"/>
                <w:right w:val="none" w:sz="0" w:space="0" w:color="auto"/>
              </w:pBdr>
              <w:spacing w:after="80"/>
              <w:ind w:left="0" w:right="7768" w:firstLine="0"/>
            </w:pPr>
            <w:r>
              <w:t xml:space="preserve">Wartość bazowa: </w:t>
            </w:r>
          </w:p>
          <w:p w14:paraId="3856D4BC" w14:textId="77777777" w:rsidR="00BA7F56" w:rsidRDefault="007D4F48" w:rsidP="00A42C97">
            <w:pPr>
              <w:pStyle w:val="Douzupenienia"/>
            </w:pPr>
            <w:r>
              <w:t>0,00</w:t>
            </w:r>
          </w:p>
          <w:p w14:paraId="762BFF7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docelowa:</w:t>
            </w:r>
          </w:p>
          <w:p w14:paraId="10F584C1" w14:textId="21E19355" w:rsidR="00BA7F56" w:rsidRPr="00F0632F" w:rsidRDefault="001F0BFB" w:rsidP="00F0632F">
            <w:pPr>
              <w:pStyle w:val="Douzupenienia"/>
            </w:pPr>
            <w:r w:rsidRPr="00F0632F">
              <w:t>……</w:t>
            </w:r>
            <w:r w:rsidRPr="00424D4D">
              <w:t>..</w:t>
            </w:r>
            <w:r w:rsidR="00424D4D" w:rsidRPr="009A1004">
              <w:t xml:space="preserve"> (należy wskazać zgodnie z definicją wskaźnika)</w:t>
            </w:r>
          </w:p>
          <w:p w14:paraId="35F29C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Metodyka oszacowania wartości:</w:t>
            </w:r>
          </w:p>
          <w:p w14:paraId="1A0088E6" w14:textId="7072C5DF" w:rsidR="001F0BFB" w:rsidRPr="00024BC2" w:rsidRDefault="00F0632F" w:rsidP="001F0BFB">
            <w:pPr>
              <w:pStyle w:val="Douzupenienia"/>
              <w:rPr>
                <w:i/>
                <w:color w:val="FF0000"/>
              </w:rPr>
            </w:pPr>
            <w:r w:rsidRPr="00024BC2">
              <w:rPr>
                <w:i/>
                <w:color w:val="FF0000"/>
              </w:rPr>
              <w:t xml:space="preserve">Uwaga! Zgodnie z </w:t>
            </w:r>
            <w:r w:rsidR="00576979">
              <w:rPr>
                <w:i/>
                <w:color w:val="FF0000"/>
              </w:rPr>
              <w:t>W</w:t>
            </w:r>
            <w:r w:rsidR="00576979" w:rsidRPr="00024BC2">
              <w:rPr>
                <w:i/>
                <w:color w:val="FF0000"/>
              </w:rPr>
              <w:t xml:space="preserve">ademekum </w:t>
            </w:r>
            <w:r w:rsidRPr="00024BC2">
              <w:rPr>
                <w:i/>
                <w:color w:val="FF0000"/>
              </w:rPr>
              <w:t xml:space="preserve">w miejscu tym powinny zostać przedstawione </w:t>
            </w:r>
            <w:r>
              <w:rPr>
                <w:i/>
                <w:color w:val="FF0000"/>
              </w:rPr>
              <w:t>(indywidualnie dla każdej gminy) np.</w:t>
            </w:r>
            <w:r w:rsidRPr="00024BC2">
              <w:rPr>
                <w:i/>
                <w:color w:val="FF0000"/>
              </w:rPr>
              <w:t xml:space="preserve"> obliczenia</w:t>
            </w:r>
            <w:r>
              <w:rPr>
                <w:i/>
                <w:color w:val="FF0000"/>
              </w:rPr>
              <w:t>,</w:t>
            </w:r>
            <w:r w:rsidRPr="00024BC2">
              <w:rPr>
                <w:i/>
                <w:color w:val="FF0000"/>
              </w:rPr>
              <w:t xml:space="preserve"> wyniki badań, analizy itp. </w:t>
            </w:r>
            <w:r w:rsidR="001F0BFB" w:rsidRPr="00024BC2">
              <w:rPr>
                <w:i/>
                <w:color w:val="FF0000"/>
              </w:rPr>
              <w:t>Odnoszące się do ustalonych przez Państwa wskaźników. „Wybierając wskaźniki adekwatne dla swojego projektu, zobligowany jesteś w pierwszej kolejności przedstawić wyliczenia/ dane/ podstawy, które posłużyły Ci do określenia ich wartości.”)</w:t>
            </w:r>
          </w:p>
          <w:p w14:paraId="430533E0" w14:textId="77777777" w:rsidR="00BA7F56" w:rsidRDefault="007D4F48">
            <w:pPr>
              <w:pBdr>
                <w:top w:val="none" w:sz="0" w:space="0" w:color="auto"/>
                <w:left w:val="none" w:sz="0" w:space="0" w:color="auto"/>
                <w:bottom w:val="none" w:sz="0" w:space="0" w:color="auto"/>
                <w:right w:val="none" w:sz="0" w:space="0" w:color="auto"/>
              </w:pBdr>
              <w:spacing w:after="0" w:line="275" w:lineRule="auto"/>
              <w:ind w:left="0" w:right="1168" w:firstLine="0"/>
            </w:pPr>
            <w:r>
              <w:t>Sposób pomiaru:</w:t>
            </w:r>
          </w:p>
          <w:p w14:paraId="015E0807" w14:textId="2E21FC83" w:rsidR="001505EF" w:rsidRDefault="001505EF" w:rsidP="00A42C97">
            <w:pPr>
              <w:pStyle w:val="Douzupenienia"/>
            </w:pPr>
            <w:r>
              <w:t xml:space="preserve">Np. Sprawozdanie z przeprowadzonych akcji informacyjno-edukacyjnych (w tym nazwa akcji, wydarzenia, data, cele, opis, grupa odbiorców, liczba uczestników, ilość wydrukowanych plakatów, ulotek) </w:t>
            </w:r>
            <w:r w:rsidRPr="009A1004">
              <w:rPr>
                <w:i/>
                <w:color w:val="FF0000"/>
              </w:rPr>
              <w:t>(taki sam jak przy wskaźniku do kwoty ryczałtowej)</w:t>
            </w:r>
          </w:p>
          <w:p w14:paraId="6108DFBB" w14:textId="77777777" w:rsidR="00BA7F56" w:rsidRDefault="007D4F48">
            <w:pPr>
              <w:pBdr>
                <w:top w:val="none" w:sz="0" w:space="0" w:color="auto"/>
                <w:left w:val="none" w:sz="0" w:space="0" w:color="auto"/>
                <w:bottom w:val="none" w:sz="0" w:space="0" w:color="auto"/>
                <w:right w:val="none" w:sz="0" w:space="0" w:color="auto"/>
              </w:pBdr>
              <w:spacing w:after="5" w:line="259" w:lineRule="auto"/>
              <w:ind w:left="0" w:firstLine="0"/>
            </w:pPr>
            <w:r>
              <w:t>Zakres projektu:</w:t>
            </w:r>
          </w:p>
          <w:p w14:paraId="2C7BE433" w14:textId="6A50F6D7" w:rsidR="00BA7F56" w:rsidRDefault="002866B5" w:rsidP="00A42C97">
            <w:pPr>
              <w:pStyle w:val="Douzupenienia"/>
            </w:pPr>
            <w:r>
              <w:rPr>
                <w:rStyle w:val="Pogrubienie"/>
                <w:b w:val="0"/>
              </w:rPr>
              <w:t>Prowadzenie</w:t>
            </w:r>
            <w:r w:rsidRPr="0016666B">
              <w:rPr>
                <w:rStyle w:val="Pogrubienie"/>
                <w:b w:val="0"/>
              </w:rPr>
              <w:t xml:space="preserve"> lokalnych akcji informacyjno-edukacyjnych w zakresie ochrony klimatu, powietrza, uchwał antysmogowych dedykowanych dla każdej grupy społecznej</w:t>
            </w:r>
          </w:p>
        </w:tc>
      </w:tr>
      <w:tr w:rsidR="00BA7F56" w14:paraId="3F9C6850" w14:textId="77777777" w:rsidTr="0029102E">
        <w:tblPrEx>
          <w:tblCellMar>
            <w:top w:w="0" w:type="dxa"/>
            <w:left w:w="43" w:type="dxa"/>
          </w:tblCellMar>
        </w:tblPrEx>
        <w:trPr>
          <w:trHeight w:val="2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FCECE"/>
          </w:tcPr>
          <w:p w14:paraId="4ABD58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6" w:firstLine="0"/>
              <w:jc w:val="center"/>
            </w:pPr>
            <w:r>
              <w:t>G.3</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CFCECE"/>
          </w:tcPr>
          <w:p w14:paraId="5D0262F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Zatrudnienie w wyniku realizacji projektu:</w:t>
            </w:r>
          </w:p>
        </w:tc>
      </w:tr>
      <w:tr w:rsidR="00BA7F56" w14:paraId="38412943" w14:textId="77777777" w:rsidTr="0029102E">
        <w:tblPrEx>
          <w:tblCellMar>
            <w:top w:w="0" w:type="dxa"/>
            <w:left w:w="43" w:type="dxa"/>
          </w:tblCellMar>
        </w:tblPrEx>
        <w:trPr>
          <w:trHeight w:val="5536"/>
        </w:trPr>
        <w:tc>
          <w:tcPr>
            <w:tcW w:w="1282" w:type="dxa"/>
            <w:gridSpan w:val="2"/>
            <w:tcBorders>
              <w:top w:val="single" w:sz="6" w:space="0" w:color="000000"/>
              <w:left w:val="single" w:sz="6" w:space="0" w:color="000000"/>
              <w:bottom w:val="single" w:sz="6" w:space="0" w:color="000000"/>
              <w:right w:val="single" w:sz="6" w:space="0" w:color="000000"/>
            </w:tcBorders>
            <w:vAlign w:val="center"/>
          </w:tcPr>
          <w:p w14:paraId="6E5AAE2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6" w:firstLine="0"/>
              <w:jc w:val="center"/>
            </w:pPr>
            <w:r>
              <w:lastRenderedPageBreak/>
              <w:t>1</w:t>
            </w:r>
          </w:p>
        </w:tc>
        <w:tc>
          <w:tcPr>
            <w:tcW w:w="9892" w:type="dxa"/>
            <w:gridSpan w:val="7"/>
            <w:tcBorders>
              <w:top w:val="single" w:sz="6" w:space="0" w:color="000000"/>
              <w:left w:val="single" w:sz="6" w:space="0" w:color="000000"/>
              <w:bottom w:val="single" w:sz="6" w:space="0" w:color="000000"/>
              <w:right w:val="single" w:sz="6" w:space="0" w:color="000000"/>
            </w:tcBorders>
          </w:tcPr>
          <w:p w14:paraId="27D93B3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Stanowisko</w:t>
            </w:r>
          </w:p>
          <w:p w14:paraId="53C13D17" w14:textId="4C12125F" w:rsidR="00BA7F56" w:rsidRPr="009A1004" w:rsidRDefault="007D4F48" w:rsidP="00A42C97">
            <w:pPr>
              <w:pStyle w:val="Douzupenienia"/>
              <w:rPr>
                <w:i/>
              </w:rPr>
            </w:pPr>
            <w:r>
              <w:t xml:space="preserve">Ekodoradca w Gminie </w:t>
            </w:r>
            <w:r w:rsidRPr="009A1004">
              <w:rPr>
                <w:color w:val="FF0000"/>
              </w:rPr>
              <w:t>….</w:t>
            </w:r>
            <w:r w:rsidR="00431B77" w:rsidRPr="009A1004">
              <w:rPr>
                <w:i/>
                <w:color w:val="FF0000"/>
              </w:rPr>
              <w:t>(Nazwa stanowiska z umowy o pracę)</w:t>
            </w:r>
          </w:p>
          <w:p w14:paraId="3751773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Podstawa zatrudnienia</w:t>
            </w:r>
          </w:p>
          <w:p w14:paraId="4B576D58" w14:textId="77777777" w:rsidR="00BA7F56" w:rsidRDefault="007D4F48" w:rsidP="00A42C97">
            <w:pPr>
              <w:pStyle w:val="Douzupenienia"/>
            </w:pPr>
            <w:r>
              <w:t>Umowa o pracę</w:t>
            </w:r>
          </w:p>
          <w:p w14:paraId="740AA6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Etat</w:t>
            </w:r>
          </w:p>
          <w:p w14:paraId="57960B0D" w14:textId="77777777" w:rsidR="00BA7F56" w:rsidRDefault="007D4F48" w:rsidP="00A42C97">
            <w:pPr>
              <w:pStyle w:val="Douzupenienia"/>
            </w:pPr>
            <w:r>
              <w:t>1</w:t>
            </w:r>
          </w:p>
          <w:p w14:paraId="3232D18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Finansowanie</w:t>
            </w:r>
          </w:p>
          <w:p w14:paraId="629E1AA3" w14:textId="77777777" w:rsidR="00BA7F56" w:rsidRDefault="007D4F48" w:rsidP="00A42C97">
            <w:pPr>
              <w:pStyle w:val="Douzupenienia"/>
            </w:pPr>
            <w:r>
              <w:t>85% dofinansowanie w ramach Priorytetu 2 Fundusze Europejskie dla środowiska, Działanie 2.5 Wdrażanie Programu Ochrony Powietrza, projekt „Funkcjonowanie ekodoradców w gminach” 15% wkład własny Gminy …..</w:t>
            </w:r>
          </w:p>
          <w:p w14:paraId="6670C83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Zakres </w:t>
            </w:r>
            <w:r w:rsidR="00A42C97">
              <w:t>czynności</w:t>
            </w:r>
          </w:p>
          <w:p w14:paraId="0FBCC5A3" w14:textId="77777777" w:rsidR="00BA7F56" w:rsidRDefault="007D4F48" w:rsidP="00A42C97">
            <w:pPr>
              <w:pStyle w:val="Douzupenienia"/>
            </w:pPr>
            <w:r>
              <w:t>Koordynowanie realizacji przyjętej strategii ochrony powietrza (Program ochrony powietrza dla województwa małopolskiego), aby zapewnić trwałość i efektywność prowadzonych działań.</w:t>
            </w:r>
          </w:p>
          <w:p w14:paraId="57F6BCC7" w14:textId="77777777" w:rsidR="00BA7F56" w:rsidRDefault="007D4F48" w:rsidP="00A42C97">
            <w:pPr>
              <w:pStyle w:val="Douzupenienia"/>
            </w:pPr>
            <w:r>
              <w:t>Prowadzenie działań informacyjno-edukacyjnych na poziomie lokalnym, aktywizacja środowisk opiniotwórczych oraz bezpośredni przekaz do mieszkańców.</w:t>
            </w:r>
          </w:p>
          <w:p w14:paraId="2FB511D5" w14:textId="77777777" w:rsidR="00BA7F56" w:rsidRDefault="007D4F48" w:rsidP="00A42C97">
            <w:pPr>
              <w:pStyle w:val="Douzupenienia"/>
            </w:pPr>
            <w:r>
              <w:t>Świadczenie pomocy osobom dotkniętym ubóstwem energetycznym w uzyskaniu dofinansowania do inwestycji w poprawę efektywności energetycznej oraz poprzez edukację w zakresie oszczędności energii.</w:t>
            </w:r>
          </w:p>
          <w:p w14:paraId="5079F5AA" w14:textId="77777777" w:rsidR="00BA7F56" w:rsidRDefault="007D4F48" w:rsidP="00A42C97">
            <w:pPr>
              <w:pStyle w:val="Douzupenienia"/>
            </w:pPr>
            <w:r>
              <w:t>Pozyskiwanie środków zewnętrznych przeznaczonych na ochronę powietrza.</w:t>
            </w:r>
          </w:p>
          <w:p w14:paraId="71D25A10" w14:textId="77777777" w:rsidR="00BA7F56" w:rsidRDefault="007D4F48" w:rsidP="00A42C97">
            <w:pPr>
              <w:pStyle w:val="Douzupenienia"/>
            </w:pPr>
            <w:r>
              <w:t>Mobilizacja mieszkańców do korzystania z dostępnych instrumentów finansowych, umożliwiających wymianę nieefektywnych kotłów grzewczych lub przeprowadzenia termomodernizacji budynku.</w:t>
            </w:r>
          </w:p>
          <w:p w14:paraId="2DD619D1" w14:textId="77777777" w:rsidR="00BA7F56" w:rsidRDefault="00A42C97" w:rsidP="00A42C97">
            <w:pPr>
              <w:pStyle w:val="Douzupenienia"/>
            </w:pPr>
            <w:r>
              <w:t>Bezpośredn</w:t>
            </w:r>
            <w:r w:rsidR="004179E7">
              <w:t>i</w:t>
            </w:r>
            <w:r>
              <w:t>a</w:t>
            </w:r>
            <w:r w:rsidR="004179E7">
              <w:t xml:space="preserve"> pomoc doradcza dla mieszkańców</w:t>
            </w:r>
            <w:r w:rsidR="007D4F48">
              <w:t xml:space="preserve"> w zakresie wymiany źródła c.o. i c.w.u. oraz zakresu modernizacji energetycznej budynku.</w:t>
            </w:r>
          </w:p>
          <w:p w14:paraId="09A9201A" w14:textId="77777777" w:rsidR="00BA7F56" w:rsidRDefault="007D4F48" w:rsidP="00A42C97">
            <w:pPr>
              <w:pStyle w:val="Douzupenienia"/>
            </w:pPr>
            <w:r>
              <w:t>Aktualizacja bazy CEEB na podstawie danych od właścicieli i zarządców budynków.</w:t>
            </w:r>
          </w:p>
        </w:tc>
      </w:tr>
      <w:tr w:rsidR="00BA7F56" w14:paraId="2D223DD5"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36D8C2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w:t>
            </w:r>
          </w:p>
        </w:tc>
        <w:tc>
          <w:tcPr>
            <w:tcW w:w="9925"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34A8070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STAN PRZYGOTOWANIA PROJEKTU</w:t>
            </w:r>
          </w:p>
        </w:tc>
      </w:tr>
      <w:tr w:rsidR="00BA7F56" w14:paraId="120E7FD7"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15AAE74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H.1</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5876580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Potwierdzenie dysponowania nieruchomością</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4F1C7703" w14:textId="77777777" w:rsidR="00BA7F56" w:rsidRDefault="007D4F48" w:rsidP="00A42C97">
            <w:pPr>
              <w:pStyle w:val="Douzupenienia"/>
            </w:pPr>
            <w:r>
              <w:t>Nie dotyczy</w:t>
            </w:r>
          </w:p>
        </w:tc>
      </w:tr>
      <w:tr w:rsidR="00BA7F56" w14:paraId="579FFD59" w14:textId="77777777" w:rsidTr="0029102E">
        <w:tblPrEx>
          <w:tblCellMar>
            <w:top w:w="0" w:type="dxa"/>
            <w:left w:w="43" w:type="dxa"/>
          </w:tblCellMar>
        </w:tblPrEx>
        <w:trPr>
          <w:trHeight w:val="480"/>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514B151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4875508D" w14:textId="77777777" w:rsidR="00BA7F56" w:rsidRDefault="007D4F48" w:rsidP="00A42C97">
            <w:pPr>
              <w:pStyle w:val="Douzupenienia"/>
            </w:pPr>
            <w:r>
              <w:t>Projekt nie jest projektem infrastrukturalnym.</w:t>
            </w:r>
          </w:p>
        </w:tc>
      </w:tr>
      <w:tr w:rsidR="00BA7F56" w14:paraId="17949DCF" w14:textId="77777777" w:rsidTr="0029102E">
        <w:tblPrEx>
          <w:tblCellMar>
            <w:top w:w="0" w:type="dxa"/>
            <w:left w:w="43" w:type="dxa"/>
          </w:tblCellMar>
        </w:tblPrEx>
        <w:trPr>
          <w:trHeight w:val="557"/>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2FC72E2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Potwierdzam kompletność informacji</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07425A7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96" w:firstLine="0"/>
            </w:pPr>
            <w:r>
              <w:rPr>
                <w:noProof/>
              </w:rPr>
              <w:drawing>
                <wp:inline distT="0" distB="0" distL="0" distR="0" wp14:anchorId="426D0D18" wp14:editId="6C9C17ED">
                  <wp:extent cx="203200" cy="190500"/>
                  <wp:effectExtent l="0" t="0" r="0" b="0"/>
                  <wp:docPr id="2279" name="Picture 2279"/>
                  <wp:cNvGraphicFramePr/>
                  <a:graphic xmlns:a="http://schemas.openxmlformats.org/drawingml/2006/main">
                    <a:graphicData uri="http://schemas.openxmlformats.org/drawingml/2006/picture">
                      <pic:pic xmlns:pic="http://schemas.openxmlformats.org/drawingml/2006/picture">
                        <pic:nvPicPr>
                          <pic:cNvPr id="2279" name="Picture 2279"/>
                          <pic:cNvPicPr/>
                        </pic:nvPicPr>
                        <pic:blipFill>
                          <a:blip r:embed="rId9"/>
                          <a:stretch>
                            <a:fillRect/>
                          </a:stretch>
                        </pic:blipFill>
                        <pic:spPr>
                          <a:xfrm>
                            <a:off x="0" y="0"/>
                            <a:ext cx="203200" cy="190500"/>
                          </a:xfrm>
                          <a:prstGeom prst="rect">
                            <a:avLst/>
                          </a:prstGeom>
                        </pic:spPr>
                      </pic:pic>
                    </a:graphicData>
                  </a:graphic>
                </wp:inline>
              </w:drawing>
            </w:r>
          </w:p>
        </w:tc>
      </w:tr>
      <w:tr w:rsidR="00BA7F56" w14:paraId="5D4668CA"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3B76D23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H.2</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586C1EF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Zgodność z dokumentami planistycznymi</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46EBC08B" w14:textId="77777777" w:rsidR="00BA7F56" w:rsidRDefault="007D4F48" w:rsidP="004179E7">
            <w:pPr>
              <w:pStyle w:val="Douzupenienia"/>
            </w:pPr>
            <w:r>
              <w:t>Nie dotyczy</w:t>
            </w:r>
          </w:p>
        </w:tc>
      </w:tr>
      <w:tr w:rsidR="00BA7F56" w14:paraId="3393645A" w14:textId="77777777" w:rsidTr="0029102E">
        <w:tblPrEx>
          <w:tblCellMar>
            <w:top w:w="0" w:type="dxa"/>
            <w:left w:w="43" w:type="dxa"/>
          </w:tblCellMar>
        </w:tblPrEx>
        <w:trPr>
          <w:trHeight w:val="480"/>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712EF47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3166107D" w14:textId="77777777" w:rsidR="00BA7F56" w:rsidRDefault="007D4F48" w:rsidP="004179E7">
            <w:pPr>
              <w:pStyle w:val="Douzupenienia"/>
            </w:pPr>
            <w:r>
              <w:t>Projekt nieinwestycyjny - nie wymaga uzgodnień planistycznych.</w:t>
            </w:r>
          </w:p>
        </w:tc>
      </w:tr>
      <w:tr w:rsidR="00BA7F56" w14:paraId="4B54736B" w14:textId="77777777" w:rsidTr="0029102E">
        <w:tblPrEx>
          <w:tblCellMar>
            <w:top w:w="0" w:type="dxa"/>
            <w:left w:w="43" w:type="dxa"/>
          </w:tblCellMar>
        </w:tblPrEx>
        <w:trPr>
          <w:trHeight w:val="557"/>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387D9B7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Potwierdzam kompletność informacji</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45C255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96" w:firstLine="0"/>
            </w:pPr>
            <w:r>
              <w:rPr>
                <w:noProof/>
              </w:rPr>
              <w:drawing>
                <wp:inline distT="0" distB="0" distL="0" distR="0" wp14:anchorId="3B4EC081" wp14:editId="573BF3CC">
                  <wp:extent cx="203200" cy="190500"/>
                  <wp:effectExtent l="0" t="0" r="0" b="0"/>
                  <wp:docPr id="2301" name="Picture 2301"/>
                  <wp:cNvGraphicFramePr/>
                  <a:graphic xmlns:a="http://schemas.openxmlformats.org/drawingml/2006/main">
                    <a:graphicData uri="http://schemas.openxmlformats.org/drawingml/2006/picture">
                      <pic:pic xmlns:pic="http://schemas.openxmlformats.org/drawingml/2006/picture">
                        <pic:nvPicPr>
                          <pic:cNvPr id="2301" name="Picture 2301"/>
                          <pic:cNvPicPr/>
                        </pic:nvPicPr>
                        <pic:blipFill>
                          <a:blip r:embed="rId9"/>
                          <a:stretch>
                            <a:fillRect/>
                          </a:stretch>
                        </pic:blipFill>
                        <pic:spPr>
                          <a:xfrm>
                            <a:off x="0" y="0"/>
                            <a:ext cx="203200" cy="190500"/>
                          </a:xfrm>
                          <a:prstGeom prst="rect">
                            <a:avLst/>
                          </a:prstGeom>
                        </pic:spPr>
                      </pic:pic>
                    </a:graphicData>
                  </a:graphic>
                </wp:inline>
              </w:drawing>
            </w:r>
          </w:p>
        </w:tc>
      </w:tr>
      <w:tr w:rsidR="00BA7F56" w14:paraId="4CC2E9A5"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01DC9F8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H.3</w:t>
            </w:r>
          </w:p>
        </w:tc>
        <w:tc>
          <w:tcPr>
            <w:tcW w:w="9925" w:type="dxa"/>
            <w:gridSpan w:val="8"/>
            <w:tcBorders>
              <w:top w:val="single" w:sz="6" w:space="0" w:color="000000"/>
              <w:left w:val="single" w:sz="6" w:space="0" w:color="000000"/>
              <w:bottom w:val="single" w:sz="6" w:space="0" w:color="000000"/>
              <w:right w:val="single" w:sz="6" w:space="0" w:color="000000"/>
            </w:tcBorders>
            <w:shd w:val="clear" w:color="auto" w:fill="CFCECE"/>
            <w:vAlign w:val="center"/>
          </w:tcPr>
          <w:p w14:paraId="07E08E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Dokumentacja środowiskowa</w:t>
            </w:r>
          </w:p>
        </w:tc>
      </w:tr>
      <w:tr w:rsidR="00BA7F56" w14:paraId="6F916244"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6C8A379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H.3.1</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0D82C86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Dokument z postępowania OOŚ:</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6D4E4A9D" w14:textId="77777777" w:rsidR="00BA7F56" w:rsidRDefault="007D4F48" w:rsidP="004179E7">
            <w:pPr>
              <w:pStyle w:val="Douzupenienia"/>
            </w:pPr>
            <w:r>
              <w:t>Nie dotyczy</w:t>
            </w:r>
          </w:p>
        </w:tc>
      </w:tr>
      <w:tr w:rsidR="00BA7F56" w14:paraId="61598296" w14:textId="77777777" w:rsidTr="0029102E">
        <w:tblPrEx>
          <w:tblCellMar>
            <w:top w:w="0" w:type="dxa"/>
            <w:left w:w="43" w:type="dxa"/>
          </w:tblCellMar>
        </w:tblPrEx>
        <w:trPr>
          <w:trHeight w:val="929"/>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tcPr>
          <w:p w14:paraId="3773C70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6FA67EC0" w14:textId="77777777" w:rsidR="00BA7F56" w:rsidRDefault="007D4F48" w:rsidP="004179E7">
            <w:pPr>
              <w:pStyle w:val="Douzupenienia"/>
            </w:pPr>
            <w:r>
              <w:t>Projekt nieinfrastrukturalny - zakres projektu nie podlega przepisom ustawy OOŚ, brak konieczności przeprowadzania oceny oddziaływania na środowisko.</w:t>
            </w:r>
          </w:p>
        </w:tc>
      </w:tr>
      <w:tr w:rsidR="00BA7F56" w14:paraId="444E342F"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41F391A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H.3.2</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38269ED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Oddziaływanie na obszar Natura 2000:</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3CA941CD" w14:textId="77777777" w:rsidR="00BA7F56" w:rsidRDefault="007D4F48" w:rsidP="004179E7">
            <w:pPr>
              <w:pStyle w:val="Douzupenienia"/>
            </w:pPr>
            <w:r>
              <w:t>Nie dotyczy</w:t>
            </w:r>
          </w:p>
        </w:tc>
      </w:tr>
      <w:tr w:rsidR="00BA7F56" w14:paraId="55FB0557" w14:textId="77777777" w:rsidTr="0029102E">
        <w:tblPrEx>
          <w:tblCellMar>
            <w:top w:w="0" w:type="dxa"/>
            <w:left w:w="43" w:type="dxa"/>
          </w:tblCellMar>
        </w:tblPrEx>
        <w:trPr>
          <w:trHeight w:val="706"/>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tcPr>
          <w:p w14:paraId="0734B95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0CB6A595" w14:textId="77777777" w:rsidR="00BA7F56" w:rsidRDefault="007D4F48" w:rsidP="00A304D0">
            <w:pPr>
              <w:pStyle w:val="Douzupenienia"/>
            </w:pPr>
            <w:r>
              <w:t xml:space="preserve">Obszar </w:t>
            </w:r>
            <w:r w:rsidR="00A304D0">
              <w:t xml:space="preserve">realizacji projektu nie oddziałuje </w:t>
            </w:r>
            <w:r>
              <w:t>na tereny obszaru Natura 2000. Projekt nieinfrastrukturalny.</w:t>
            </w:r>
          </w:p>
        </w:tc>
      </w:tr>
      <w:tr w:rsidR="00BA7F56" w14:paraId="1BEEA6F9"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1A08CDF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H.3.3</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5ED37EF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Odporność infrastruktury na zmiany klimatu:</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72BB7118" w14:textId="77777777" w:rsidR="00BA7F56" w:rsidRDefault="007D4F48" w:rsidP="004179E7">
            <w:pPr>
              <w:pStyle w:val="Douzupenienia"/>
            </w:pPr>
            <w:r>
              <w:t>Nie dotyczy</w:t>
            </w:r>
          </w:p>
        </w:tc>
      </w:tr>
      <w:tr w:rsidR="00BA7F56" w14:paraId="416DA5F0" w14:textId="77777777" w:rsidTr="0029102E">
        <w:tblPrEx>
          <w:tblCellMar>
            <w:top w:w="0" w:type="dxa"/>
            <w:left w:w="43" w:type="dxa"/>
          </w:tblCellMar>
        </w:tblPrEx>
        <w:trPr>
          <w:trHeight w:val="706"/>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tcPr>
          <w:p w14:paraId="2D885EA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63A4B982" w14:textId="77777777" w:rsidR="00BA7F56" w:rsidRDefault="007D4F48" w:rsidP="004179E7">
            <w:pPr>
              <w:pStyle w:val="Douzupenienia"/>
            </w:pPr>
            <w:r>
              <w:t>Projekt nieinfrastrukturalny, nie zakłada powstawania obiektów budowlanych, drogowych itd.</w:t>
            </w:r>
          </w:p>
        </w:tc>
      </w:tr>
      <w:tr w:rsidR="0029102E" w14:paraId="1415C15D" w14:textId="77777777" w:rsidTr="0029102E">
        <w:tblPrEx>
          <w:tblCellMar>
            <w:top w:w="0" w:type="dxa"/>
            <w:left w:w="43" w:type="dxa"/>
          </w:tblCellMar>
        </w:tblPrEx>
        <w:trPr>
          <w:trHeight w:val="706"/>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2683CFBE"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2" w:firstLine="0"/>
            </w:pPr>
            <w:r>
              <w:lastRenderedPageBreak/>
              <w:t>Potwierdzam kompletność informacji</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29C5608D"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196" w:firstLine="0"/>
            </w:pPr>
            <w:r>
              <w:rPr>
                <w:noProof/>
              </w:rPr>
              <w:drawing>
                <wp:inline distT="0" distB="0" distL="0" distR="0" wp14:anchorId="3204B845" wp14:editId="7A1DFCC4">
                  <wp:extent cx="203200" cy="190500"/>
                  <wp:effectExtent l="0" t="0" r="0" b="0"/>
                  <wp:docPr id="6" name="Picture 2301"/>
                  <wp:cNvGraphicFramePr/>
                  <a:graphic xmlns:a="http://schemas.openxmlformats.org/drawingml/2006/main">
                    <a:graphicData uri="http://schemas.openxmlformats.org/drawingml/2006/picture">
                      <pic:pic xmlns:pic="http://schemas.openxmlformats.org/drawingml/2006/picture">
                        <pic:nvPicPr>
                          <pic:cNvPr id="2301" name="Picture 2301"/>
                          <pic:cNvPicPr/>
                        </pic:nvPicPr>
                        <pic:blipFill>
                          <a:blip r:embed="rId9"/>
                          <a:stretch>
                            <a:fillRect/>
                          </a:stretch>
                        </pic:blipFill>
                        <pic:spPr>
                          <a:xfrm>
                            <a:off x="0" y="0"/>
                            <a:ext cx="203200" cy="190500"/>
                          </a:xfrm>
                          <a:prstGeom prst="rect">
                            <a:avLst/>
                          </a:prstGeom>
                        </pic:spPr>
                      </pic:pic>
                    </a:graphicData>
                  </a:graphic>
                </wp:inline>
              </w:drawing>
            </w:r>
          </w:p>
        </w:tc>
      </w:tr>
      <w:tr w:rsidR="0029102E" w14:paraId="59CF0732" w14:textId="77777777" w:rsidTr="00C72886">
        <w:tblPrEx>
          <w:tblCellMar>
            <w:top w:w="0" w:type="dxa"/>
            <w:left w:w="43" w:type="dxa"/>
          </w:tblCellMar>
        </w:tblPrEx>
        <w:trPr>
          <w:trHeight w:val="706"/>
        </w:trPr>
        <w:tc>
          <w:tcPr>
            <w:tcW w:w="1249"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21A7D2D8"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36" w:firstLine="0"/>
              <w:jc w:val="center"/>
            </w:pPr>
            <w:r>
              <w:t>H.4</w:t>
            </w:r>
          </w:p>
        </w:tc>
        <w:tc>
          <w:tcPr>
            <w:tcW w:w="6200" w:type="dxa"/>
            <w:gridSpan w:val="5"/>
            <w:tcBorders>
              <w:top w:val="single" w:sz="6" w:space="0" w:color="000000"/>
              <w:left w:val="single" w:sz="6" w:space="0" w:color="000000"/>
              <w:bottom w:val="single" w:sz="6" w:space="0" w:color="000000"/>
              <w:right w:val="single" w:sz="6" w:space="0" w:color="000000"/>
            </w:tcBorders>
            <w:shd w:val="clear" w:color="auto" w:fill="EAEAEA"/>
            <w:vAlign w:val="center"/>
          </w:tcPr>
          <w:p w14:paraId="3E507BF0"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0" w:firstLine="0"/>
            </w:pPr>
            <w:r>
              <w:t>Dokumentacja konserwatorska</w:t>
            </w:r>
          </w:p>
        </w:tc>
        <w:tc>
          <w:tcPr>
            <w:tcW w:w="3725"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0AF8D5D" w14:textId="77777777" w:rsidR="0029102E" w:rsidRDefault="0029102E" w:rsidP="0029102E">
            <w:pPr>
              <w:pStyle w:val="Douzupenienia"/>
            </w:pPr>
            <w:r>
              <w:t>Nie dotyczy</w:t>
            </w:r>
          </w:p>
        </w:tc>
      </w:tr>
      <w:tr w:rsidR="0029102E" w14:paraId="4454653E" w14:textId="77777777" w:rsidTr="0029102E">
        <w:tblPrEx>
          <w:tblCellMar>
            <w:top w:w="0" w:type="dxa"/>
            <w:left w:w="43" w:type="dxa"/>
          </w:tblCellMar>
        </w:tblPrEx>
        <w:trPr>
          <w:trHeight w:val="480"/>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7653DDE8"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0A74F7D5" w14:textId="77777777" w:rsidR="0029102E" w:rsidRDefault="00C72886" w:rsidP="0029102E">
            <w:pPr>
              <w:pStyle w:val="Douzupenienia"/>
            </w:pPr>
            <w:r>
              <w:t>Projekt nieinfrastrukturalny.</w:t>
            </w:r>
          </w:p>
        </w:tc>
      </w:tr>
      <w:tr w:rsidR="0029102E" w14:paraId="5AD6B3C6" w14:textId="77777777" w:rsidTr="0029102E">
        <w:tblPrEx>
          <w:tblCellMar>
            <w:top w:w="0" w:type="dxa"/>
            <w:left w:w="43" w:type="dxa"/>
          </w:tblCellMar>
        </w:tblPrEx>
        <w:trPr>
          <w:trHeight w:val="557"/>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74BCE492"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2" w:firstLine="0"/>
            </w:pPr>
            <w:r>
              <w:t>Potwierdzam kompletność informacji</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0D99A835"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196" w:firstLine="0"/>
            </w:pPr>
            <w:r>
              <w:rPr>
                <w:noProof/>
              </w:rPr>
              <w:drawing>
                <wp:inline distT="0" distB="0" distL="0" distR="0" wp14:anchorId="58A059EB" wp14:editId="1AA66670">
                  <wp:extent cx="203200" cy="190500"/>
                  <wp:effectExtent l="0" t="0" r="0" b="0"/>
                  <wp:docPr id="4" name="Picture 2279"/>
                  <wp:cNvGraphicFramePr/>
                  <a:graphic xmlns:a="http://schemas.openxmlformats.org/drawingml/2006/main">
                    <a:graphicData uri="http://schemas.openxmlformats.org/drawingml/2006/picture">
                      <pic:pic xmlns:pic="http://schemas.openxmlformats.org/drawingml/2006/picture">
                        <pic:nvPicPr>
                          <pic:cNvPr id="2279" name="Picture 2279"/>
                          <pic:cNvPicPr/>
                        </pic:nvPicPr>
                        <pic:blipFill>
                          <a:blip r:embed="rId9"/>
                          <a:stretch>
                            <a:fillRect/>
                          </a:stretch>
                        </pic:blipFill>
                        <pic:spPr>
                          <a:xfrm>
                            <a:off x="0" y="0"/>
                            <a:ext cx="203200" cy="190500"/>
                          </a:xfrm>
                          <a:prstGeom prst="rect">
                            <a:avLst/>
                          </a:prstGeom>
                        </pic:spPr>
                      </pic:pic>
                    </a:graphicData>
                  </a:graphic>
                </wp:inline>
              </w:drawing>
            </w:r>
          </w:p>
        </w:tc>
      </w:tr>
      <w:tr w:rsidR="0029102E" w14:paraId="150884ED"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79BB8772" w14:textId="77777777" w:rsidR="0029102E" w:rsidRDefault="00C72886" w:rsidP="0029102E">
            <w:pPr>
              <w:pBdr>
                <w:top w:val="none" w:sz="0" w:space="0" w:color="auto"/>
                <w:left w:val="none" w:sz="0" w:space="0" w:color="auto"/>
                <w:bottom w:val="none" w:sz="0" w:space="0" w:color="auto"/>
                <w:right w:val="none" w:sz="0" w:space="0" w:color="auto"/>
              </w:pBdr>
              <w:spacing w:after="0" w:line="259" w:lineRule="auto"/>
              <w:ind w:left="36" w:firstLine="0"/>
              <w:jc w:val="center"/>
            </w:pPr>
            <w:r>
              <w:t>H.5</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2A481C6C" w14:textId="77777777" w:rsidR="0029102E" w:rsidRDefault="00C72886" w:rsidP="0029102E">
            <w:pPr>
              <w:pBdr>
                <w:top w:val="none" w:sz="0" w:space="0" w:color="auto"/>
                <w:left w:val="none" w:sz="0" w:space="0" w:color="auto"/>
                <w:bottom w:val="none" w:sz="0" w:space="0" w:color="auto"/>
                <w:right w:val="none" w:sz="0" w:space="0" w:color="auto"/>
              </w:pBdr>
              <w:spacing w:after="0" w:line="259" w:lineRule="auto"/>
              <w:ind w:left="0" w:firstLine="0"/>
            </w:pPr>
            <w:r>
              <w:t>Dokumentacja techniczno-budowlana</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2B772664" w14:textId="77777777" w:rsidR="0029102E" w:rsidRDefault="0029102E" w:rsidP="0029102E">
            <w:pPr>
              <w:pStyle w:val="Douzupenienia"/>
            </w:pPr>
            <w:r>
              <w:t>Nie dotyczy</w:t>
            </w:r>
          </w:p>
        </w:tc>
      </w:tr>
      <w:tr w:rsidR="0029102E" w14:paraId="73BC63E3" w14:textId="77777777" w:rsidTr="0029102E">
        <w:tblPrEx>
          <w:tblCellMar>
            <w:top w:w="0" w:type="dxa"/>
            <w:left w:w="43" w:type="dxa"/>
          </w:tblCellMar>
        </w:tblPrEx>
        <w:trPr>
          <w:trHeight w:val="480"/>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02E02D3A"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6D33B53A" w14:textId="6B5DCD06" w:rsidR="0029102E" w:rsidRPr="009A1004" w:rsidRDefault="00C72886" w:rsidP="003E3E94">
            <w:pPr>
              <w:pStyle w:val="Douzupenienia"/>
              <w:rPr>
                <w:i/>
              </w:rPr>
            </w:pPr>
            <w:r>
              <w:t>Projekt nieinfrastrukturalny</w:t>
            </w:r>
            <w:r w:rsidRPr="009A1004">
              <w:rPr>
                <w:color w:val="FF0000"/>
              </w:rPr>
              <w:t>.</w:t>
            </w:r>
            <w:r w:rsidR="000F0183" w:rsidRPr="009A1004">
              <w:rPr>
                <w:i/>
                <w:color w:val="FF0000"/>
              </w:rPr>
              <w:t xml:space="preserve">(UWAGA! LUB: w przypadku, jeśli np. adaptacja punktu będzie wymagać zgłoszenia robót budowlanych należy punkt wypełnić zgodnie z Wademekum i </w:t>
            </w:r>
            <w:r w:rsidR="00B343B3">
              <w:rPr>
                <w:i/>
                <w:color w:val="FF0000"/>
              </w:rPr>
              <w:t>dodać</w:t>
            </w:r>
            <w:r w:rsidR="000F0183" w:rsidRPr="009A1004">
              <w:rPr>
                <w:i/>
                <w:color w:val="FF0000"/>
              </w:rPr>
              <w:t xml:space="preserve"> odpowiedni załącznik)</w:t>
            </w:r>
          </w:p>
        </w:tc>
      </w:tr>
      <w:tr w:rsidR="0029102E" w14:paraId="0F0BDC58" w14:textId="77777777" w:rsidTr="0029102E">
        <w:tblPrEx>
          <w:tblCellMar>
            <w:top w:w="0" w:type="dxa"/>
            <w:left w:w="43" w:type="dxa"/>
          </w:tblCellMar>
        </w:tblPrEx>
        <w:trPr>
          <w:trHeight w:val="557"/>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1D50E8F0"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2" w:firstLine="0"/>
            </w:pPr>
            <w:r>
              <w:t>Potwierdzam kompletność informacji</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44050133"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196" w:firstLine="0"/>
            </w:pPr>
            <w:r>
              <w:rPr>
                <w:noProof/>
              </w:rPr>
              <w:drawing>
                <wp:inline distT="0" distB="0" distL="0" distR="0" wp14:anchorId="7CB496E6" wp14:editId="370DE8F2">
                  <wp:extent cx="203200" cy="190500"/>
                  <wp:effectExtent l="0" t="0" r="0" b="0"/>
                  <wp:docPr id="5" name="Picture 2301"/>
                  <wp:cNvGraphicFramePr/>
                  <a:graphic xmlns:a="http://schemas.openxmlformats.org/drawingml/2006/main">
                    <a:graphicData uri="http://schemas.openxmlformats.org/drawingml/2006/picture">
                      <pic:pic xmlns:pic="http://schemas.openxmlformats.org/drawingml/2006/picture">
                        <pic:nvPicPr>
                          <pic:cNvPr id="2301" name="Picture 2301"/>
                          <pic:cNvPicPr/>
                        </pic:nvPicPr>
                        <pic:blipFill>
                          <a:blip r:embed="rId9"/>
                          <a:stretch>
                            <a:fillRect/>
                          </a:stretch>
                        </pic:blipFill>
                        <pic:spPr>
                          <a:xfrm>
                            <a:off x="0" y="0"/>
                            <a:ext cx="203200" cy="190500"/>
                          </a:xfrm>
                          <a:prstGeom prst="rect">
                            <a:avLst/>
                          </a:prstGeom>
                        </pic:spPr>
                      </pic:pic>
                    </a:graphicData>
                  </a:graphic>
                </wp:inline>
              </w:drawing>
            </w:r>
          </w:p>
        </w:tc>
      </w:tr>
      <w:tr w:rsidR="0029102E" w14:paraId="6F30283D" w14:textId="77777777" w:rsidTr="0029102E">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5510D523" w14:textId="77777777" w:rsidR="0029102E" w:rsidRDefault="0029102E" w:rsidP="00C72886">
            <w:pPr>
              <w:pBdr>
                <w:top w:val="none" w:sz="0" w:space="0" w:color="auto"/>
                <w:left w:val="none" w:sz="0" w:space="0" w:color="auto"/>
                <w:bottom w:val="none" w:sz="0" w:space="0" w:color="auto"/>
                <w:right w:val="none" w:sz="0" w:space="0" w:color="auto"/>
              </w:pBdr>
              <w:spacing w:after="0" w:line="259" w:lineRule="auto"/>
              <w:ind w:left="36" w:firstLine="0"/>
              <w:jc w:val="center"/>
            </w:pPr>
            <w:r>
              <w:t>H.</w:t>
            </w:r>
            <w:r w:rsidR="00C72886">
              <w:t>6</w:t>
            </w:r>
          </w:p>
        </w:tc>
        <w:tc>
          <w:tcPr>
            <w:tcW w:w="6234" w:type="dxa"/>
            <w:gridSpan w:val="6"/>
            <w:tcBorders>
              <w:top w:val="single" w:sz="6" w:space="0" w:color="000000"/>
              <w:left w:val="single" w:sz="6" w:space="0" w:color="000000"/>
              <w:bottom w:val="single" w:sz="6" w:space="0" w:color="000000"/>
              <w:right w:val="single" w:sz="6" w:space="0" w:color="000000"/>
            </w:tcBorders>
            <w:shd w:val="clear" w:color="auto" w:fill="CFCECE"/>
            <w:vAlign w:val="center"/>
          </w:tcPr>
          <w:p w14:paraId="01CD9043" w14:textId="77777777" w:rsidR="0029102E" w:rsidRDefault="00C72886" w:rsidP="0029102E">
            <w:pPr>
              <w:pBdr>
                <w:top w:val="none" w:sz="0" w:space="0" w:color="auto"/>
                <w:left w:val="none" w:sz="0" w:space="0" w:color="auto"/>
                <w:bottom w:val="none" w:sz="0" w:space="0" w:color="auto"/>
                <w:right w:val="none" w:sz="0" w:space="0" w:color="auto"/>
              </w:pBdr>
              <w:spacing w:after="0" w:line="259" w:lineRule="auto"/>
              <w:ind w:left="0" w:firstLine="0"/>
            </w:pPr>
            <w:r>
              <w:t>Decyzje budowlane</w:t>
            </w:r>
          </w:p>
        </w:tc>
        <w:tc>
          <w:tcPr>
            <w:tcW w:w="3691" w:type="dxa"/>
            <w:gridSpan w:val="2"/>
            <w:tcBorders>
              <w:top w:val="single" w:sz="6" w:space="0" w:color="000000"/>
              <w:left w:val="single" w:sz="6" w:space="0" w:color="000000"/>
              <w:bottom w:val="single" w:sz="6" w:space="0" w:color="000000"/>
              <w:right w:val="single" w:sz="6" w:space="0" w:color="000000"/>
            </w:tcBorders>
            <w:vAlign w:val="center"/>
          </w:tcPr>
          <w:p w14:paraId="46240712" w14:textId="77777777" w:rsidR="0029102E" w:rsidRDefault="0029102E" w:rsidP="0029102E">
            <w:pPr>
              <w:pStyle w:val="Douzupenienia"/>
            </w:pPr>
            <w:r>
              <w:t>Nie dotyczy</w:t>
            </w:r>
          </w:p>
        </w:tc>
      </w:tr>
      <w:tr w:rsidR="0029102E" w14:paraId="09DDB24C" w14:textId="77777777" w:rsidTr="00C72886">
        <w:tblPrEx>
          <w:tblCellMar>
            <w:top w:w="0" w:type="dxa"/>
            <w:left w:w="43" w:type="dxa"/>
          </w:tblCellMar>
        </w:tblPrEx>
        <w:trPr>
          <w:trHeight w:val="537"/>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tcPr>
          <w:p w14:paraId="25848FD1" w14:textId="77777777" w:rsidR="0029102E" w:rsidRDefault="0029102E" w:rsidP="0029102E">
            <w:pPr>
              <w:pBdr>
                <w:top w:val="none" w:sz="0" w:space="0" w:color="auto"/>
                <w:left w:val="none" w:sz="0" w:space="0" w:color="auto"/>
                <w:bottom w:val="none" w:sz="0" w:space="0" w:color="auto"/>
                <w:right w:val="none" w:sz="0" w:space="0" w:color="auto"/>
              </w:pBdr>
              <w:spacing w:after="0" w:line="259" w:lineRule="auto"/>
              <w:ind w:left="2" w:firstLine="0"/>
            </w:pPr>
            <w:r>
              <w:t>Uzasadnienie:</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698E0EE1" w14:textId="7E9BAC4F" w:rsidR="0029102E" w:rsidRDefault="00C72886" w:rsidP="003E3E94">
            <w:pPr>
              <w:pStyle w:val="Douzupenienia"/>
            </w:pPr>
            <w:r>
              <w:t>Projekt nieinfrastrukturalny.</w:t>
            </w:r>
            <w:r w:rsidR="000F0183" w:rsidRPr="000E5F58">
              <w:rPr>
                <w:color w:val="FF0000"/>
              </w:rPr>
              <w:t>.</w:t>
            </w:r>
            <w:r w:rsidR="000F0183" w:rsidRPr="000E5F58">
              <w:rPr>
                <w:i/>
                <w:color w:val="FF0000"/>
              </w:rPr>
              <w:t xml:space="preserve">(UWAGA! LUB: w przypadku, jeśli np. adaptacja punktu będzie wymagać zgłoszenia robót budowlanych należy punkt wypełnić zgodnie z Wademekum i </w:t>
            </w:r>
            <w:r w:rsidR="00B343B3">
              <w:rPr>
                <w:i/>
                <w:color w:val="FF0000"/>
              </w:rPr>
              <w:t>dodać</w:t>
            </w:r>
            <w:r w:rsidR="000F0183" w:rsidRPr="000E5F58">
              <w:rPr>
                <w:i/>
                <w:color w:val="FF0000"/>
              </w:rPr>
              <w:t xml:space="preserve"> odpowiedni załącznik)</w:t>
            </w:r>
          </w:p>
        </w:tc>
      </w:tr>
      <w:tr w:rsidR="00C72886" w14:paraId="1909EE7D" w14:textId="77777777" w:rsidTr="00C72886">
        <w:tblPrEx>
          <w:tblCellMar>
            <w:top w:w="0" w:type="dxa"/>
            <w:left w:w="43" w:type="dxa"/>
          </w:tblCellMar>
        </w:tblPrEx>
        <w:trPr>
          <w:trHeight w:val="580"/>
        </w:trPr>
        <w:tc>
          <w:tcPr>
            <w:tcW w:w="4082" w:type="dxa"/>
            <w:gridSpan w:val="3"/>
            <w:tcBorders>
              <w:top w:val="single" w:sz="6" w:space="0" w:color="000000"/>
              <w:left w:val="single" w:sz="6" w:space="0" w:color="000000"/>
              <w:bottom w:val="single" w:sz="6" w:space="0" w:color="000000"/>
              <w:right w:val="single" w:sz="6" w:space="0" w:color="000000"/>
            </w:tcBorders>
            <w:shd w:val="clear" w:color="auto" w:fill="EAEAEA"/>
            <w:vAlign w:val="center"/>
          </w:tcPr>
          <w:p w14:paraId="190DB7F2" w14:textId="77777777" w:rsidR="00C72886" w:rsidRDefault="00C72886" w:rsidP="00C72886">
            <w:pPr>
              <w:pBdr>
                <w:top w:val="none" w:sz="0" w:space="0" w:color="auto"/>
                <w:left w:val="none" w:sz="0" w:space="0" w:color="auto"/>
                <w:bottom w:val="none" w:sz="0" w:space="0" w:color="auto"/>
                <w:right w:val="none" w:sz="0" w:space="0" w:color="auto"/>
              </w:pBdr>
              <w:spacing w:after="0" w:line="259" w:lineRule="auto"/>
              <w:ind w:left="2" w:firstLine="0"/>
            </w:pPr>
            <w:r>
              <w:t>Potwierdzam kompletność informacji</w:t>
            </w:r>
          </w:p>
        </w:tc>
        <w:tc>
          <w:tcPr>
            <w:tcW w:w="7092" w:type="dxa"/>
            <w:gridSpan w:val="6"/>
            <w:tcBorders>
              <w:top w:val="single" w:sz="6" w:space="0" w:color="000000"/>
              <w:left w:val="single" w:sz="6" w:space="0" w:color="000000"/>
              <w:bottom w:val="single" w:sz="6" w:space="0" w:color="000000"/>
              <w:right w:val="single" w:sz="6" w:space="0" w:color="000000"/>
            </w:tcBorders>
            <w:vAlign w:val="center"/>
          </w:tcPr>
          <w:p w14:paraId="3E568A71" w14:textId="77777777" w:rsidR="00C72886" w:rsidRDefault="00C72886" w:rsidP="00C72886">
            <w:pPr>
              <w:pBdr>
                <w:top w:val="none" w:sz="0" w:space="0" w:color="auto"/>
                <w:left w:val="none" w:sz="0" w:space="0" w:color="auto"/>
                <w:bottom w:val="none" w:sz="0" w:space="0" w:color="auto"/>
                <w:right w:val="none" w:sz="0" w:space="0" w:color="auto"/>
              </w:pBdr>
              <w:spacing w:after="0" w:line="259" w:lineRule="auto"/>
              <w:ind w:left="196" w:firstLine="0"/>
            </w:pPr>
            <w:r>
              <w:rPr>
                <w:noProof/>
              </w:rPr>
              <w:drawing>
                <wp:inline distT="0" distB="0" distL="0" distR="0" wp14:anchorId="7563C548" wp14:editId="0F943F1D">
                  <wp:extent cx="203200" cy="190500"/>
                  <wp:effectExtent l="0" t="0" r="0" b="0"/>
                  <wp:docPr id="8" name="Picture 2279"/>
                  <wp:cNvGraphicFramePr/>
                  <a:graphic xmlns:a="http://schemas.openxmlformats.org/drawingml/2006/main">
                    <a:graphicData uri="http://schemas.openxmlformats.org/drawingml/2006/picture">
                      <pic:pic xmlns:pic="http://schemas.openxmlformats.org/drawingml/2006/picture">
                        <pic:nvPicPr>
                          <pic:cNvPr id="2279" name="Picture 2279"/>
                          <pic:cNvPicPr/>
                        </pic:nvPicPr>
                        <pic:blipFill>
                          <a:blip r:embed="rId9"/>
                          <a:stretch>
                            <a:fillRect/>
                          </a:stretch>
                        </pic:blipFill>
                        <pic:spPr>
                          <a:xfrm>
                            <a:off x="0" y="0"/>
                            <a:ext cx="203200" cy="190500"/>
                          </a:xfrm>
                          <a:prstGeom prst="rect">
                            <a:avLst/>
                          </a:prstGeom>
                        </pic:spPr>
                      </pic:pic>
                    </a:graphicData>
                  </a:graphic>
                </wp:inline>
              </w:drawing>
            </w:r>
          </w:p>
        </w:tc>
      </w:tr>
      <w:tr w:rsidR="00C72886" w14:paraId="7B1BFBC8" w14:textId="77777777" w:rsidTr="000A66CC">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2D0EF84B" w14:textId="77777777" w:rsidR="00C72886" w:rsidRDefault="00C72886" w:rsidP="000A66CC">
            <w:pPr>
              <w:pBdr>
                <w:top w:val="none" w:sz="0" w:space="0" w:color="auto"/>
                <w:left w:val="none" w:sz="0" w:space="0" w:color="auto"/>
                <w:bottom w:val="none" w:sz="0" w:space="0" w:color="auto"/>
                <w:right w:val="none" w:sz="0" w:space="0" w:color="auto"/>
              </w:pBdr>
              <w:spacing w:after="0" w:line="259" w:lineRule="auto"/>
              <w:ind w:left="36" w:firstLine="0"/>
              <w:jc w:val="center"/>
            </w:pPr>
            <w:r>
              <w:t>I</w:t>
            </w:r>
          </w:p>
        </w:tc>
        <w:tc>
          <w:tcPr>
            <w:tcW w:w="9925"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325828A4" w14:textId="77777777" w:rsidR="00C72886" w:rsidRDefault="00C72886" w:rsidP="000A66CC">
            <w:pPr>
              <w:pBdr>
                <w:top w:val="none" w:sz="0" w:space="0" w:color="auto"/>
                <w:left w:val="none" w:sz="0" w:space="0" w:color="auto"/>
                <w:bottom w:val="none" w:sz="0" w:space="0" w:color="auto"/>
                <w:right w:val="none" w:sz="0" w:space="0" w:color="auto"/>
              </w:pBdr>
              <w:spacing w:after="0" w:line="259" w:lineRule="auto"/>
              <w:ind w:left="0" w:firstLine="0"/>
            </w:pPr>
            <w:r>
              <w:t>POMOC PUBLICZNA</w:t>
            </w:r>
          </w:p>
        </w:tc>
      </w:tr>
      <w:tr w:rsidR="00C72886" w14:paraId="78FF1FDE" w14:textId="77777777" w:rsidTr="000A66CC">
        <w:tblPrEx>
          <w:tblCellMar>
            <w:top w:w="0" w:type="dxa"/>
            <w:left w:w="43"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7B97308C" w14:textId="77777777" w:rsidR="00C72886" w:rsidRDefault="00C72886" w:rsidP="000A66CC">
            <w:pPr>
              <w:pBdr>
                <w:top w:val="none" w:sz="0" w:space="0" w:color="auto"/>
                <w:left w:val="none" w:sz="0" w:space="0" w:color="auto"/>
                <w:bottom w:val="none" w:sz="0" w:space="0" w:color="auto"/>
                <w:right w:val="none" w:sz="0" w:space="0" w:color="auto"/>
              </w:pBdr>
              <w:spacing w:after="0" w:line="259" w:lineRule="auto"/>
              <w:ind w:left="36" w:firstLine="0"/>
              <w:jc w:val="center"/>
            </w:pPr>
            <w:r>
              <w:t xml:space="preserve">I.1 </w:t>
            </w:r>
          </w:p>
        </w:tc>
        <w:tc>
          <w:tcPr>
            <w:tcW w:w="9925"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722E65AA" w14:textId="77777777" w:rsidR="00C72886" w:rsidRDefault="00C72886" w:rsidP="000A66CC">
            <w:pPr>
              <w:pBdr>
                <w:top w:val="none" w:sz="0" w:space="0" w:color="auto"/>
                <w:left w:val="none" w:sz="0" w:space="0" w:color="auto"/>
                <w:bottom w:val="none" w:sz="0" w:space="0" w:color="auto"/>
                <w:right w:val="none" w:sz="0" w:space="0" w:color="auto"/>
              </w:pBdr>
              <w:spacing w:after="0" w:line="259" w:lineRule="auto"/>
              <w:ind w:left="0" w:firstLine="0"/>
            </w:pPr>
            <w:r>
              <w:t>TEST POMOCY</w:t>
            </w:r>
          </w:p>
        </w:tc>
      </w:tr>
      <w:tr w:rsidR="00BA7F56" w14:paraId="194872E4" w14:textId="77777777">
        <w:tblPrEx>
          <w:tblCellMar>
            <w:top w:w="0" w:type="dxa"/>
            <w:left w:w="93" w:type="dxa"/>
            <w:right w:w="112"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6E76844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I.1.1</w:t>
            </w:r>
          </w:p>
        </w:tc>
        <w:tc>
          <w:tcPr>
            <w:tcW w:w="7671" w:type="dxa"/>
            <w:gridSpan w:val="7"/>
            <w:tcBorders>
              <w:top w:val="single" w:sz="6" w:space="0" w:color="000000"/>
              <w:left w:val="single" w:sz="6" w:space="0" w:color="000000"/>
              <w:bottom w:val="single" w:sz="6" w:space="0" w:color="000000"/>
              <w:right w:val="nil"/>
            </w:tcBorders>
            <w:shd w:val="clear" w:color="auto" w:fill="9BC1E5"/>
            <w:vAlign w:val="center"/>
          </w:tcPr>
          <w:p w14:paraId="53BC8E2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Pomoc publiczna/de minimis w projekcie wystąpi na:</w:t>
            </w:r>
          </w:p>
        </w:tc>
        <w:tc>
          <w:tcPr>
            <w:tcW w:w="2254" w:type="dxa"/>
            <w:tcBorders>
              <w:top w:val="single" w:sz="6" w:space="0" w:color="000000"/>
              <w:left w:val="nil"/>
              <w:bottom w:val="single" w:sz="6" w:space="0" w:color="000000"/>
              <w:right w:val="single" w:sz="6" w:space="0" w:color="000000"/>
            </w:tcBorders>
            <w:shd w:val="clear" w:color="auto" w:fill="9BC1E5"/>
          </w:tcPr>
          <w:p w14:paraId="03A62E3C" w14:textId="77777777" w:rsidR="00BA7F56" w:rsidRDefault="00BA7F56" w:rsidP="00C72886">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05202F0B" w14:textId="77777777">
        <w:tblPrEx>
          <w:tblCellMar>
            <w:top w:w="0" w:type="dxa"/>
            <w:left w:w="93" w:type="dxa"/>
            <w:right w:w="112" w:type="dxa"/>
          </w:tblCellMar>
        </w:tblPrEx>
        <w:trPr>
          <w:trHeight w:val="480"/>
        </w:trPr>
        <w:tc>
          <w:tcPr>
            <w:tcW w:w="1249" w:type="dxa"/>
            <w:tcBorders>
              <w:top w:val="single" w:sz="6" w:space="0" w:color="000000"/>
              <w:left w:val="single" w:sz="6" w:space="0" w:color="000000"/>
              <w:bottom w:val="single" w:sz="6" w:space="0" w:color="000000"/>
              <w:right w:val="single" w:sz="6" w:space="0" w:color="000000"/>
            </w:tcBorders>
            <w:vAlign w:val="center"/>
          </w:tcPr>
          <w:p w14:paraId="0B6C460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A</w:t>
            </w:r>
          </w:p>
        </w:tc>
        <w:tc>
          <w:tcPr>
            <w:tcW w:w="7671" w:type="dxa"/>
            <w:gridSpan w:val="7"/>
            <w:tcBorders>
              <w:top w:val="single" w:sz="6" w:space="0" w:color="000000"/>
              <w:left w:val="single" w:sz="6" w:space="0" w:color="000000"/>
              <w:bottom w:val="single" w:sz="6" w:space="0" w:color="000000"/>
              <w:right w:val="single" w:sz="6" w:space="0" w:color="000000"/>
            </w:tcBorders>
            <w:vAlign w:val="center"/>
          </w:tcPr>
          <w:p w14:paraId="53C86DE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I poziomie (pomoc udzielana bezpośrednio Wnioskodawcy przez IZ)</w:t>
            </w:r>
          </w:p>
        </w:tc>
        <w:tc>
          <w:tcPr>
            <w:tcW w:w="2254" w:type="dxa"/>
            <w:tcBorders>
              <w:top w:val="single" w:sz="6" w:space="0" w:color="000000"/>
              <w:left w:val="single" w:sz="6" w:space="0" w:color="000000"/>
              <w:bottom w:val="single" w:sz="6" w:space="0" w:color="000000"/>
              <w:right w:val="single" w:sz="6" w:space="0" w:color="000000"/>
            </w:tcBorders>
            <w:vAlign w:val="center"/>
          </w:tcPr>
          <w:p w14:paraId="4B2C7F6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Nie</w:t>
            </w:r>
          </w:p>
        </w:tc>
      </w:tr>
      <w:tr w:rsidR="00BA7F56" w14:paraId="0D4BEA31" w14:textId="77777777">
        <w:tblPrEx>
          <w:tblCellMar>
            <w:top w:w="0" w:type="dxa"/>
            <w:left w:w="93" w:type="dxa"/>
            <w:right w:w="112" w:type="dxa"/>
          </w:tblCellMar>
        </w:tblPrEx>
        <w:trPr>
          <w:trHeight w:val="479"/>
        </w:trPr>
        <w:tc>
          <w:tcPr>
            <w:tcW w:w="1249" w:type="dxa"/>
            <w:tcBorders>
              <w:top w:val="single" w:sz="6" w:space="0" w:color="000000"/>
              <w:left w:val="single" w:sz="6" w:space="0" w:color="000000"/>
              <w:bottom w:val="single" w:sz="6" w:space="0" w:color="000000"/>
              <w:right w:val="single" w:sz="6" w:space="0" w:color="000000"/>
            </w:tcBorders>
            <w:vAlign w:val="center"/>
          </w:tcPr>
          <w:p w14:paraId="3EB97B4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B</w:t>
            </w:r>
          </w:p>
        </w:tc>
        <w:tc>
          <w:tcPr>
            <w:tcW w:w="7671" w:type="dxa"/>
            <w:gridSpan w:val="7"/>
            <w:tcBorders>
              <w:top w:val="single" w:sz="6" w:space="0" w:color="000000"/>
              <w:left w:val="single" w:sz="6" w:space="0" w:color="000000"/>
              <w:bottom w:val="single" w:sz="6" w:space="0" w:color="000000"/>
              <w:right w:val="single" w:sz="6" w:space="0" w:color="000000"/>
            </w:tcBorders>
            <w:vAlign w:val="center"/>
          </w:tcPr>
          <w:p w14:paraId="6CBC560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kolejnych poziomach (pomoc udzielana przez Wnioskodawcę lub Operatora)</w:t>
            </w:r>
          </w:p>
        </w:tc>
        <w:tc>
          <w:tcPr>
            <w:tcW w:w="2254" w:type="dxa"/>
            <w:tcBorders>
              <w:top w:val="single" w:sz="6" w:space="0" w:color="000000"/>
              <w:left w:val="single" w:sz="6" w:space="0" w:color="000000"/>
              <w:bottom w:val="single" w:sz="6" w:space="0" w:color="000000"/>
              <w:right w:val="single" w:sz="6" w:space="0" w:color="000000"/>
            </w:tcBorders>
            <w:vAlign w:val="center"/>
          </w:tcPr>
          <w:p w14:paraId="103CF33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Nie</w:t>
            </w:r>
          </w:p>
        </w:tc>
      </w:tr>
      <w:tr w:rsidR="00BA7F56" w14:paraId="7046DED8" w14:textId="77777777">
        <w:tblPrEx>
          <w:tblCellMar>
            <w:top w:w="0" w:type="dxa"/>
            <w:left w:w="93" w:type="dxa"/>
            <w:right w:w="112"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3463FF6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I.1.2</w:t>
            </w:r>
          </w:p>
        </w:tc>
        <w:tc>
          <w:tcPr>
            <w:tcW w:w="9925"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7B4A666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Testy pomocy publicznej</w:t>
            </w:r>
          </w:p>
        </w:tc>
      </w:tr>
      <w:tr w:rsidR="00BA7F56" w14:paraId="0A8C9180" w14:textId="77777777">
        <w:tblPrEx>
          <w:tblCellMar>
            <w:top w:w="0" w:type="dxa"/>
            <w:left w:w="93" w:type="dxa"/>
            <w:right w:w="112" w:type="dxa"/>
          </w:tblCellMar>
        </w:tblPrEx>
        <w:trPr>
          <w:trHeight w:val="702"/>
        </w:trPr>
        <w:tc>
          <w:tcPr>
            <w:tcW w:w="1249" w:type="dxa"/>
            <w:vMerge w:val="restart"/>
            <w:tcBorders>
              <w:top w:val="single" w:sz="6" w:space="0" w:color="000000"/>
              <w:left w:val="single" w:sz="6" w:space="0" w:color="000000"/>
              <w:bottom w:val="single" w:sz="6" w:space="0" w:color="000000"/>
              <w:right w:val="single" w:sz="6" w:space="0" w:color="000000"/>
            </w:tcBorders>
          </w:tcPr>
          <w:p w14:paraId="69E0007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1</w:t>
            </w:r>
          </w:p>
        </w:tc>
        <w:tc>
          <w:tcPr>
            <w:tcW w:w="7671" w:type="dxa"/>
            <w:gridSpan w:val="7"/>
            <w:tcBorders>
              <w:top w:val="single" w:sz="6" w:space="0" w:color="000000"/>
              <w:left w:val="single" w:sz="6" w:space="0" w:color="000000"/>
              <w:bottom w:val="single" w:sz="6" w:space="0" w:color="000000"/>
              <w:right w:val="single" w:sz="6" w:space="0" w:color="000000"/>
            </w:tcBorders>
            <w:shd w:val="clear" w:color="auto" w:fill="EAEAEA"/>
            <w:vAlign w:val="center"/>
          </w:tcPr>
          <w:p w14:paraId="517F137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Pomoc przyznana jest przez państwo członkowskie lub przy użyciu środków pochodzących z zasobów państwa</w:t>
            </w:r>
          </w:p>
        </w:tc>
        <w:tc>
          <w:tcPr>
            <w:tcW w:w="2254"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131AE9E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Tak</w:t>
            </w:r>
          </w:p>
        </w:tc>
      </w:tr>
      <w:tr w:rsidR="00BA7F56" w14:paraId="5FB7774C" w14:textId="77777777">
        <w:tblPrEx>
          <w:tblCellMar>
            <w:top w:w="0" w:type="dxa"/>
            <w:left w:w="93" w:type="dxa"/>
            <w:right w:w="112" w:type="dxa"/>
          </w:tblCellMar>
        </w:tblPrEx>
        <w:trPr>
          <w:trHeight w:val="479"/>
        </w:trPr>
        <w:tc>
          <w:tcPr>
            <w:tcW w:w="0" w:type="auto"/>
            <w:vMerge/>
            <w:tcBorders>
              <w:top w:val="nil"/>
              <w:left w:val="single" w:sz="6" w:space="0" w:color="000000"/>
              <w:bottom w:val="single" w:sz="6" w:space="0" w:color="000000"/>
              <w:right w:val="single" w:sz="6" w:space="0" w:color="000000"/>
            </w:tcBorders>
          </w:tcPr>
          <w:p w14:paraId="4DB686A8" w14:textId="77777777" w:rsidR="00BA7F56" w:rsidRDefault="00BA7F56">
            <w:pPr>
              <w:spacing w:after="160" w:line="259" w:lineRule="auto"/>
              <w:ind w:left="0" w:firstLine="0"/>
            </w:pPr>
          </w:p>
        </w:tc>
        <w:tc>
          <w:tcPr>
            <w:tcW w:w="9925" w:type="dxa"/>
            <w:gridSpan w:val="8"/>
            <w:tcBorders>
              <w:top w:val="single" w:sz="6" w:space="0" w:color="000000"/>
              <w:left w:val="single" w:sz="6" w:space="0" w:color="000000"/>
              <w:bottom w:val="single" w:sz="6" w:space="0" w:color="000000"/>
              <w:right w:val="single" w:sz="6" w:space="0" w:color="000000"/>
            </w:tcBorders>
            <w:vAlign w:val="center"/>
          </w:tcPr>
          <w:p w14:paraId="6E58CCD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 przypadku dofinansowania ze środków FEM 2021-2027 przesłanka co do zasady jest spełniona.</w:t>
            </w:r>
          </w:p>
        </w:tc>
      </w:tr>
      <w:tr w:rsidR="00BA7F56" w14:paraId="3F4D6DFF" w14:textId="77777777">
        <w:tblPrEx>
          <w:tblCellMar>
            <w:top w:w="0" w:type="dxa"/>
            <w:left w:w="93" w:type="dxa"/>
            <w:right w:w="112" w:type="dxa"/>
          </w:tblCellMar>
        </w:tblPrEx>
        <w:trPr>
          <w:trHeight w:val="478"/>
        </w:trPr>
        <w:tc>
          <w:tcPr>
            <w:tcW w:w="1249" w:type="dxa"/>
            <w:vMerge w:val="restart"/>
            <w:tcBorders>
              <w:top w:val="single" w:sz="6" w:space="0" w:color="000000"/>
              <w:left w:val="single" w:sz="6" w:space="0" w:color="000000"/>
              <w:bottom w:val="single" w:sz="6" w:space="0" w:color="000000"/>
              <w:right w:val="single" w:sz="6" w:space="0" w:color="000000"/>
            </w:tcBorders>
          </w:tcPr>
          <w:p w14:paraId="1C68902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2</w:t>
            </w:r>
          </w:p>
        </w:tc>
        <w:tc>
          <w:tcPr>
            <w:tcW w:w="7671" w:type="dxa"/>
            <w:gridSpan w:val="7"/>
            <w:tcBorders>
              <w:top w:val="single" w:sz="6" w:space="0" w:color="000000"/>
              <w:left w:val="single" w:sz="6" w:space="0" w:color="000000"/>
              <w:bottom w:val="single" w:sz="6" w:space="0" w:color="000000"/>
              <w:right w:val="single" w:sz="6" w:space="0" w:color="000000"/>
            </w:tcBorders>
            <w:shd w:val="clear" w:color="auto" w:fill="EAEAEA"/>
            <w:vAlign w:val="center"/>
          </w:tcPr>
          <w:p w14:paraId="726DFC9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Pomoc ma charakter selektywny</w:t>
            </w:r>
          </w:p>
        </w:tc>
        <w:tc>
          <w:tcPr>
            <w:tcW w:w="2254"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007FBB9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Tak</w:t>
            </w:r>
          </w:p>
        </w:tc>
      </w:tr>
      <w:tr w:rsidR="00BA7F56" w14:paraId="7E4488B2" w14:textId="77777777">
        <w:tblPrEx>
          <w:tblCellMar>
            <w:top w:w="0" w:type="dxa"/>
            <w:left w:w="93" w:type="dxa"/>
            <w:right w:w="112" w:type="dxa"/>
          </w:tblCellMar>
        </w:tblPrEx>
        <w:trPr>
          <w:trHeight w:val="478"/>
        </w:trPr>
        <w:tc>
          <w:tcPr>
            <w:tcW w:w="0" w:type="auto"/>
            <w:vMerge/>
            <w:tcBorders>
              <w:top w:val="nil"/>
              <w:left w:val="single" w:sz="6" w:space="0" w:color="000000"/>
              <w:bottom w:val="single" w:sz="6" w:space="0" w:color="000000"/>
              <w:right w:val="single" w:sz="6" w:space="0" w:color="000000"/>
            </w:tcBorders>
          </w:tcPr>
          <w:p w14:paraId="1881A210" w14:textId="77777777" w:rsidR="00BA7F56" w:rsidRDefault="00BA7F56">
            <w:pPr>
              <w:spacing w:after="160" w:line="259" w:lineRule="auto"/>
              <w:ind w:left="0" w:firstLine="0"/>
            </w:pPr>
          </w:p>
        </w:tc>
        <w:tc>
          <w:tcPr>
            <w:tcW w:w="9925" w:type="dxa"/>
            <w:gridSpan w:val="8"/>
            <w:tcBorders>
              <w:top w:val="single" w:sz="6" w:space="0" w:color="000000"/>
              <w:left w:val="single" w:sz="6" w:space="0" w:color="000000"/>
              <w:bottom w:val="single" w:sz="6" w:space="0" w:color="000000"/>
              <w:right w:val="single" w:sz="6" w:space="0" w:color="000000"/>
            </w:tcBorders>
            <w:vAlign w:val="center"/>
          </w:tcPr>
          <w:p w14:paraId="4032F74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 przypadku dofinansowania ze środków FEM 2021-2027 przesłanka co do zasady jest spełniona.</w:t>
            </w:r>
          </w:p>
        </w:tc>
      </w:tr>
      <w:tr w:rsidR="00BA7F56" w14:paraId="37363656" w14:textId="77777777">
        <w:tblPrEx>
          <w:tblCellMar>
            <w:top w:w="0" w:type="dxa"/>
            <w:left w:w="93" w:type="dxa"/>
            <w:right w:w="112" w:type="dxa"/>
          </w:tblCellMar>
        </w:tblPrEx>
        <w:trPr>
          <w:trHeight w:val="478"/>
        </w:trPr>
        <w:tc>
          <w:tcPr>
            <w:tcW w:w="1249" w:type="dxa"/>
            <w:tcBorders>
              <w:top w:val="single" w:sz="6" w:space="0" w:color="000000"/>
              <w:left w:val="single" w:sz="6" w:space="0" w:color="000000"/>
              <w:bottom w:val="single" w:sz="6" w:space="0" w:color="000000"/>
              <w:right w:val="single" w:sz="6" w:space="0" w:color="000000"/>
            </w:tcBorders>
            <w:vAlign w:val="center"/>
          </w:tcPr>
          <w:p w14:paraId="263D202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3</w:t>
            </w:r>
          </w:p>
        </w:tc>
        <w:tc>
          <w:tcPr>
            <w:tcW w:w="7671" w:type="dxa"/>
            <w:gridSpan w:val="7"/>
            <w:tcBorders>
              <w:top w:val="single" w:sz="6" w:space="0" w:color="000000"/>
              <w:left w:val="single" w:sz="6" w:space="0" w:color="000000"/>
              <w:bottom w:val="single" w:sz="6" w:space="0" w:color="000000"/>
              <w:right w:val="single" w:sz="6" w:space="0" w:color="000000"/>
            </w:tcBorders>
            <w:shd w:val="clear" w:color="auto" w:fill="EAEAEA"/>
            <w:vAlign w:val="center"/>
          </w:tcPr>
          <w:p w14:paraId="69B8BAC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Pomoc powoduje przysporzenie na rzecz konkretnego przedsiębiorstwa</w:t>
            </w:r>
          </w:p>
          <w:p w14:paraId="5EB24C32" w14:textId="2765C773" w:rsidR="00F75126" w:rsidRPr="009A1004" w:rsidRDefault="00F75126" w:rsidP="00F75126">
            <w:pPr>
              <w:pBdr>
                <w:top w:val="none" w:sz="0" w:space="0" w:color="auto"/>
                <w:left w:val="none" w:sz="0" w:space="0" w:color="auto"/>
                <w:bottom w:val="none" w:sz="0" w:space="0" w:color="auto"/>
                <w:right w:val="none" w:sz="0" w:space="0" w:color="auto"/>
              </w:pBdr>
              <w:spacing w:after="160" w:line="259" w:lineRule="auto"/>
              <w:ind w:left="0" w:firstLine="0"/>
              <w:rPr>
                <w:i/>
                <w:color w:val="FF0000"/>
                <w:szCs w:val="20"/>
              </w:rPr>
            </w:pPr>
            <w:r>
              <w:rPr>
                <w:i/>
                <w:color w:val="FF0000"/>
              </w:rPr>
              <w:t>(</w:t>
            </w:r>
            <w:r w:rsidRPr="009A1004">
              <w:rPr>
                <w:i/>
                <w:color w:val="FF0000"/>
              </w:rPr>
              <w:t>UWAGA!</w:t>
            </w:r>
            <w:r>
              <w:rPr>
                <w:i/>
                <w:color w:val="FF0000"/>
              </w:rPr>
              <w:t xml:space="preserve"> </w:t>
            </w:r>
            <w:r w:rsidRPr="009A1004">
              <w:rPr>
                <w:i/>
                <w:color w:val="FF0000"/>
                <w:szCs w:val="20"/>
              </w:rPr>
              <w:t xml:space="preserve">Jeżeli Gmina realizuje zadania przypisane do szeroko rozumianego Państwa w zakresie prowadzenie kampanii edukacyjnych, informacyjnych, prezentacji warunków i wymogów wynikających z przepisów prawa, prezentacji informacji nt. programów wsparcia, kryteriów wyboru, właściwych instytucji do których można się ubiegać o wsparcie, prowadzeniu doradztwa w zakresie sposobu wypełniania dokumentów (ale bez ich wypełniania) nie jest traktowana jako przedsiębiorca Tym samym mimo, iż dofinansowanie jest przysporzeniem w tym przypadku nie będzie przysporzeniem na rzecz konkretnego przedsiębiorstwa. </w:t>
            </w:r>
          </w:p>
          <w:p w14:paraId="120866F2" w14:textId="06A1505C" w:rsidR="00F75126" w:rsidRPr="00E42D1D" w:rsidRDefault="00F75126" w:rsidP="00F75126">
            <w:pPr>
              <w:pBdr>
                <w:top w:val="none" w:sz="0" w:space="0" w:color="auto"/>
                <w:left w:val="none" w:sz="0" w:space="0" w:color="auto"/>
                <w:bottom w:val="none" w:sz="0" w:space="0" w:color="auto"/>
                <w:right w:val="none" w:sz="0" w:space="0" w:color="auto"/>
              </w:pBdr>
              <w:spacing w:after="0" w:line="259" w:lineRule="auto"/>
              <w:ind w:left="0" w:firstLine="0"/>
              <w:rPr>
                <w:i/>
                <w:color w:val="FF0000"/>
              </w:rPr>
            </w:pPr>
            <w:r w:rsidRPr="009A1004">
              <w:rPr>
                <w:i/>
                <w:color w:val="FF0000"/>
                <w:szCs w:val="20"/>
              </w:rPr>
              <w:t xml:space="preserve">Jeżeli zadania ekodoradców będą związane z wypełnianiem wniosku, pozyskiwaniem dotacji w imieniu mieszkańca lub przedsiębiorstwa, rozliczeniem dotacji, świadczeniem usług z zakresu przygotowania audytów energetycznych, </w:t>
            </w:r>
            <w:r w:rsidRPr="009A1004">
              <w:rPr>
                <w:i/>
                <w:color w:val="FF0000"/>
                <w:szCs w:val="20"/>
              </w:rPr>
              <w:lastRenderedPageBreak/>
              <w:t>promowaniem konkretnych urządzeń/ producentów wówczas Gmina będzie traktowana jako przedsiębiorca.</w:t>
            </w:r>
            <w:r>
              <w:rPr>
                <w:i/>
                <w:color w:val="FF0000"/>
                <w:szCs w:val="20"/>
              </w:rPr>
              <w:t>)</w:t>
            </w:r>
            <w:r w:rsidRPr="005A68E7">
              <w:rPr>
                <w:i/>
                <w:color w:val="FF0000"/>
              </w:rPr>
              <w:t xml:space="preserve"> </w:t>
            </w:r>
          </w:p>
        </w:tc>
        <w:tc>
          <w:tcPr>
            <w:tcW w:w="2254"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67620A6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rsidRPr="009A1004">
              <w:rPr>
                <w:color w:val="FF0000"/>
              </w:rPr>
              <w:lastRenderedPageBreak/>
              <w:t>Nie</w:t>
            </w:r>
          </w:p>
        </w:tc>
      </w:tr>
      <w:tr w:rsidR="00BA7F56" w14:paraId="0FCBE578" w14:textId="77777777">
        <w:tblPrEx>
          <w:tblCellMar>
            <w:top w:w="0" w:type="dxa"/>
            <w:left w:w="93" w:type="dxa"/>
            <w:right w:w="112" w:type="dxa"/>
          </w:tblCellMar>
        </w:tblPrEx>
        <w:trPr>
          <w:trHeight w:val="1311"/>
        </w:trPr>
        <w:tc>
          <w:tcPr>
            <w:tcW w:w="1249" w:type="dxa"/>
            <w:tcBorders>
              <w:top w:val="single" w:sz="6" w:space="0" w:color="000000"/>
              <w:left w:val="single" w:sz="6" w:space="0" w:color="000000"/>
              <w:bottom w:val="single" w:sz="6" w:space="0" w:color="000000"/>
              <w:right w:val="single" w:sz="6" w:space="0" w:color="000000"/>
            </w:tcBorders>
          </w:tcPr>
          <w:p w14:paraId="35CF531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A</w:t>
            </w:r>
          </w:p>
        </w:tc>
        <w:tc>
          <w:tcPr>
            <w:tcW w:w="9925" w:type="dxa"/>
            <w:gridSpan w:val="8"/>
            <w:tcBorders>
              <w:top w:val="single" w:sz="6" w:space="0" w:color="000000"/>
              <w:left w:val="single" w:sz="6" w:space="0" w:color="000000"/>
              <w:bottom w:val="single" w:sz="6" w:space="0" w:color="000000"/>
              <w:right w:val="single" w:sz="6" w:space="0" w:color="000000"/>
            </w:tcBorders>
            <w:vAlign w:val="center"/>
          </w:tcPr>
          <w:p w14:paraId="6DB27423"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firstLine="0"/>
            </w:pPr>
            <w:r>
              <w:t>Czy Wnioskodawca prowadzi działalność związaną z podstawowym funkcjonowaniem państwa?</w:t>
            </w:r>
          </w:p>
          <w:p w14:paraId="6B7A6E75" w14:textId="0EBBADEA" w:rsidR="00BA7F56" w:rsidRDefault="00BA7F56" w:rsidP="004179E7">
            <w:pPr>
              <w:pStyle w:val="Douzupenienia"/>
            </w:pPr>
          </w:p>
          <w:p w14:paraId="44F60409" w14:textId="68E0F78B" w:rsidR="00E17F5A" w:rsidRDefault="00E17F5A" w:rsidP="00E17F5A">
            <w:pPr>
              <w:pStyle w:val="Douzupenienia"/>
            </w:pPr>
            <w:r>
              <w:t xml:space="preserve">Wnioskodawcą projektu jest jednostka samorządu terytorialnego prowadząca, co do zasady działalność związaną z podstawowym funkcjonowaniem państwa. </w:t>
            </w:r>
          </w:p>
          <w:p w14:paraId="2D059401" w14:textId="77777777" w:rsidR="00E17F5A" w:rsidRDefault="00E17F5A" w:rsidP="00E17F5A">
            <w:pPr>
              <w:pStyle w:val="Douzupenienia"/>
            </w:pPr>
            <w:r>
              <w:t xml:space="preserve">Realizacja przedmiotowego projektu związana jest z zadaniami publicznymi Gminy wynikającymi z art. 7 ust. 1 pkt 1 ustawy o samorządzie gminnym związanymi z ochroną środowiska oraz pkt 5 ochroną zdrowia. </w:t>
            </w:r>
          </w:p>
          <w:p w14:paraId="3D64F3BD" w14:textId="1985740D" w:rsidR="00E17F5A" w:rsidRDefault="00E17F5A" w:rsidP="00E17F5A">
            <w:pPr>
              <w:pStyle w:val="Douzupenienia"/>
            </w:pPr>
            <w:r>
              <w:t>Realizacja projektu ma na celu wsparcie gminy  w transformacji energetycznej oraz wdrażaniu Programu ochrony powietrza dla województwa małopolskiego, który dotyczy ograniczenia emisji i zmniejszenia stężeń: pyłu zawieszonego PM10 i PM2,5, benzo(a)pirenu oraz dwutlenku azotu. Podjęte działania wpłyną na ograniczenie zanieczyszczeń powietrza i tym samym na poprawę jego jakości.</w:t>
            </w:r>
          </w:p>
          <w:p w14:paraId="1F777977" w14:textId="18A48D8C" w:rsidR="00E17F5A" w:rsidRDefault="00E17F5A" w:rsidP="00E17F5A">
            <w:pPr>
              <w:pStyle w:val="Douzupenienia"/>
            </w:pPr>
            <w:r>
              <w:t>Zakres przedmiotowego projektu dotyczy prowadzenia szeregu bezpłatnych działań z zakresu ochrony środowiska w tym prowadzenie lokalnych akcji informacyjno-edukacyjnych w zakresie ochrony klimatu, powietrza, uchwał antysmogowych, działań doradczych i informacyjno-edukacyjnych w zakresie OZE, efektywności energetycznej, źródeł ogrzewania, dostępnych programów dofinansowania, uchwały antysmogowej, pomoc dla mieszkańców z wyjaśnieniem jak wypełnić wniosek o dofinansowanie i jak wygląd</w:t>
            </w:r>
            <w:r w:rsidR="00FD5EF4">
              <w:t>a</w:t>
            </w:r>
            <w:r>
              <w:t xml:space="preserve"> ścieżka rozliczania. Działania </w:t>
            </w:r>
            <w:r w:rsidR="00576979">
              <w:t xml:space="preserve">te </w:t>
            </w:r>
            <w:r>
              <w:t>będą skierowane dla każdej grupy społecznej terenu Gminy. Prowadzone działania finansowane będą wyłącznie ze środków publicznych w tym w szczególności ze środków uzyskanych w ramach dofinansowania przedmiotowego projektu i nie będą mieć na celu promowania konkretnych produktów lub producentów, jak również nie będą wiązały się z koniecznością wybrania przez mieszkańców/przedsiębiorców konkretnych produktów.</w:t>
            </w:r>
          </w:p>
          <w:p w14:paraId="721E4F0F" w14:textId="457B94C9" w:rsidR="00E17F5A" w:rsidRDefault="00E17F5A" w:rsidP="00E17F5A">
            <w:pPr>
              <w:pStyle w:val="Douzupenienia"/>
            </w:pPr>
            <w:r>
              <w:t>Podsumowując realizacja przedmiotowego projektu związana jest z działalnością mieszczącą się w zakresie zadań związanych z podstawowym funkcjonowaniem państwa z zakresu ochrony środowisko oraz ochrony zdrowia.</w:t>
            </w:r>
          </w:p>
        </w:tc>
      </w:tr>
      <w:tr w:rsidR="00BA7F56" w14:paraId="58331572" w14:textId="77777777" w:rsidTr="00E42D1D">
        <w:tblPrEx>
          <w:tblCellMar>
            <w:left w:w="93" w:type="dxa"/>
            <w:right w:w="112" w:type="dxa"/>
          </w:tblCellMar>
        </w:tblPrEx>
        <w:trPr>
          <w:trHeight w:val="1773"/>
        </w:trPr>
        <w:tc>
          <w:tcPr>
            <w:tcW w:w="1249" w:type="dxa"/>
            <w:tcBorders>
              <w:top w:val="single" w:sz="6" w:space="0" w:color="000000"/>
              <w:left w:val="single" w:sz="6" w:space="0" w:color="000000"/>
              <w:bottom w:val="single" w:sz="6" w:space="0" w:color="000000"/>
              <w:right w:val="single" w:sz="6" w:space="0" w:color="000000"/>
            </w:tcBorders>
          </w:tcPr>
          <w:p w14:paraId="1C2ED92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B</w:t>
            </w:r>
          </w:p>
        </w:tc>
        <w:tc>
          <w:tcPr>
            <w:tcW w:w="9925" w:type="dxa"/>
            <w:gridSpan w:val="8"/>
            <w:tcBorders>
              <w:top w:val="single" w:sz="6" w:space="0" w:color="000000"/>
              <w:left w:val="single" w:sz="6" w:space="0" w:color="000000"/>
              <w:bottom w:val="single" w:sz="6" w:space="0" w:color="000000"/>
              <w:right w:val="single" w:sz="6" w:space="0" w:color="000000"/>
            </w:tcBorders>
            <w:vAlign w:val="center"/>
          </w:tcPr>
          <w:p w14:paraId="4C4E701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Czy Wnioskodawca prowadzi działalność gospodarczą polegającą na świadczeniu usług, sprzedaży produktów?</w:t>
            </w:r>
          </w:p>
          <w:p w14:paraId="736CB41E" w14:textId="77777777" w:rsidR="00B343B3" w:rsidRDefault="00B343B3">
            <w:pPr>
              <w:pBdr>
                <w:top w:val="none" w:sz="0" w:space="0" w:color="auto"/>
                <w:left w:val="none" w:sz="0" w:space="0" w:color="auto"/>
                <w:bottom w:val="none" w:sz="0" w:space="0" w:color="auto"/>
                <w:right w:val="none" w:sz="0" w:space="0" w:color="auto"/>
              </w:pBdr>
              <w:spacing w:after="0" w:line="259" w:lineRule="auto"/>
              <w:ind w:left="0" w:firstLine="0"/>
            </w:pPr>
          </w:p>
          <w:p w14:paraId="2649DE63" w14:textId="089C68CA" w:rsidR="00B343B3" w:rsidRPr="00E42D1D" w:rsidRDefault="00B343B3">
            <w:pPr>
              <w:pBdr>
                <w:top w:val="none" w:sz="0" w:space="0" w:color="auto"/>
                <w:left w:val="none" w:sz="0" w:space="0" w:color="auto"/>
                <w:bottom w:val="none" w:sz="0" w:space="0" w:color="auto"/>
                <w:right w:val="none" w:sz="0" w:space="0" w:color="auto"/>
              </w:pBdr>
              <w:spacing w:after="0" w:line="259" w:lineRule="auto"/>
              <w:ind w:left="0" w:firstLine="0"/>
              <w:rPr>
                <w:color w:val="2E74B5" w:themeColor="accent1" w:themeShade="BF"/>
              </w:rPr>
            </w:pPr>
            <w:r w:rsidRPr="00E42D1D">
              <w:rPr>
                <w:color w:val="2E74B5" w:themeColor="accent1" w:themeShade="BF"/>
              </w:rPr>
              <w:t>Wprawdzie Gmina może realizować zadania związane ze świadczeniem usług i sprzedażą produktów niemniej jednak realizacja przedmiotowego projektu takiej działalności nie obejmuje. Jak wskazano w wierszu A realizacja projektu związana jest tylko i wyłącznie z zadaniami publicznymi Gminy. Świadczenie usług doradczych nie będzie wiązała się z promowaniem konkretnych produktów i producentów.</w:t>
            </w:r>
          </w:p>
          <w:p w14:paraId="782FB710" w14:textId="77777777" w:rsidR="00C72886" w:rsidRDefault="00C72886">
            <w:pPr>
              <w:pBdr>
                <w:top w:val="none" w:sz="0" w:space="0" w:color="auto"/>
                <w:left w:val="none" w:sz="0" w:space="0" w:color="auto"/>
                <w:bottom w:val="none" w:sz="0" w:space="0" w:color="auto"/>
                <w:right w:val="none" w:sz="0" w:space="0" w:color="auto"/>
              </w:pBdr>
              <w:spacing w:after="0" w:line="259" w:lineRule="auto"/>
              <w:ind w:left="0" w:firstLine="0"/>
            </w:pPr>
          </w:p>
        </w:tc>
      </w:tr>
      <w:tr w:rsidR="00BA7F56" w14:paraId="1354F1BB" w14:textId="77777777" w:rsidTr="006012F2">
        <w:tblPrEx>
          <w:tblCellMar>
            <w:top w:w="140" w:type="dxa"/>
            <w:left w:w="93" w:type="dxa"/>
          </w:tblCellMar>
        </w:tblPrEx>
        <w:trPr>
          <w:trHeight w:val="1309"/>
        </w:trPr>
        <w:tc>
          <w:tcPr>
            <w:tcW w:w="1246" w:type="dxa"/>
            <w:tcBorders>
              <w:top w:val="single" w:sz="6" w:space="0" w:color="000000"/>
              <w:left w:val="single" w:sz="6" w:space="0" w:color="000000"/>
              <w:bottom w:val="single" w:sz="6" w:space="0" w:color="000000"/>
              <w:right w:val="single" w:sz="6" w:space="0" w:color="000000"/>
            </w:tcBorders>
          </w:tcPr>
          <w:p w14:paraId="085A7BCC" w14:textId="77777777" w:rsidR="00BA7F56" w:rsidRDefault="007D4F48" w:rsidP="00A45A8B">
            <w:pPr>
              <w:pBdr>
                <w:top w:val="none" w:sz="0" w:space="0" w:color="auto"/>
                <w:left w:val="none" w:sz="0" w:space="0" w:color="auto"/>
                <w:bottom w:val="none" w:sz="0" w:space="0" w:color="auto"/>
                <w:right w:val="none" w:sz="0" w:space="0" w:color="auto"/>
              </w:pBdr>
              <w:spacing w:after="0" w:line="259" w:lineRule="auto"/>
              <w:ind w:left="34" w:firstLine="0"/>
              <w:jc w:val="center"/>
            </w:pPr>
            <w:r>
              <w:t>C</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124BF7F6" w14:textId="77777777" w:rsidR="00BA7F56" w:rsidRDefault="007D4F48" w:rsidP="00A45A8B">
            <w:pPr>
              <w:pBdr>
                <w:top w:val="none" w:sz="0" w:space="0" w:color="auto"/>
                <w:left w:val="none" w:sz="0" w:space="0" w:color="auto"/>
                <w:bottom w:val="none" w:sz="0" w:space="0" w:color="auto"/>
                <w:right w:val="none" w:sz="0" w:space="0" w:color="auto"/>
              </w:pBdr>
              <w:spacing w:after="160"/>
              <w:ind w:left="0" w:firstLine="0"/>
            </w:pPr>
            <w:r>
              <w:t>Czy Wnioskodawca planuje prowadzić działalność gospodarczą polegającą na świadczeniu usług, sprzedaży produktów na infrastrukturze objętej projektem?</w:t>
            </w:r>
          </w:p>
          <w:p w14:paraId="263137B7" w14:textId="44C819AD" w:rsidR="00A45A8B" w:rsidRDefault="007D4F48" w:rsidP="00A45A8B">
            <w:pPr>
              <w:pStyle w:val="Douzupenienia"/>
            </w:pPr>
            <w:r>
              <w:t>Wnioskodawca nie planuje prowadzenia działalności gospodarczej polegającej na świadczeniu usług, sprzedaży produktów.</w:t>
            </w:r>
          </w:p>
          <w:p w14:paraId="47E4B620" w14:textId="77777777" w:rsidR="00BA7F56" w:rsidRDefault="00A45A8B" w:rsidP="00A45A8B">
            <w:pPr>
              <w:pStyle w:val="Douzupenienia"/>
            </w:pPr>
            <w:r w:rsidRPr="00A45A8B">
              <w:t>Realizacja projektu ma celu świadczenie szeregu działań z zakresu ochrony środowiska w tym bezpłatnych działań doradczych i informacyjno-edukacyjnych w zakresie OZE, efektywności energetycznej, źródeł ogrzewania, dostępnych programów dofinansowania, uchwały antysmogowej, pomoc dla mieszkańców w zakresie jak wypełnić wniosek o dofinansowanie. Działania ta będą skierowane dla wszystkich mieszkańców i przedsiębiorców z terenu Gminy. Jednocześnie działania te nie mają charakteru gospodarczego. Świadczone działania doradcze będą świadczone bezpłatnie w ramach realizacji zadań publicznych z zakresu ochrony środowiska oraz zdrowia.</w:t>
            </w:r>
          </w:p>
          <w:p w14:paraId="07744A59" w14:textId="78772EB1" w:rsidR="00C6010F" w:rsidRPr="00E42D1D" w:rsidRDefault="00C6010F" w:rsidP="00A45A8B">
            <w:pPr>
              <w:pStyle w:val="Douzupenienia"/>
              <w:rPr>
                <w:i/>
              </w:rPr>
            </w:pPr>
            <w:r w:rsidRPr="00E42D1D">
              <w:rPr>
                <w:i/>
                <w:color w:val="FF0000"/>
              </w:rPr>
              <w:t>(Uwaga!</w:t>
            </w:r>
            <w:r>
              <w:rPr>
                <w:i/>
                <w:color w:val="FF0000"/>
              </w:rPr>
              <w:t xml:space="preserve"> W sytuacji gdy Gmina realizuje usługi dostępne na rynku uzasadnienie powinno uwzględniać informacje nt. tej działalności. W takim wypadku należy objąć projekt pomocą de minimis)</w:t>
            </w:r>
            <w:r w:rsidR="005F1937">
              <w:rPr>
                <w:i/>
                <w:color w:val="FF0000"/>
              </w:rPr>
              <w:t>.</w:t>
            </w:r>
          </w:p>
        </w:tc>
      </w:tr>
      <w:tr w:rsidR="00BA7F56" w14:paraId="688B91D8" w14:textId="77777777" w:rsidTr="006012F2">
        <w:tblPrEx>
          <w:tblCellMar>
            <w:top w:w="140" w:type="dxa"/>
            <w:left w:w="93" w:type="dxa"/>
          </w:tblCellMar>
        </w:tblPrEx>
        <w:trPr>
          <w:trHeight w:val="1309"/>
        </w:trPr>
        <w:tc>
          <w:tcPr>
            <w:tcW w:w="1246" w:type="dxa"/>
            <w:tcBorders>
              <w:top w:val="single" w:sz="6" w:space="0" w:color="000000"/>
              <w:left w:val="single" w:sz="6" w:space="0" w:color="000000"/>
              <w:bottom w:val="single" w:sz="6" w:space="0" w:color="000000"/>
              <w:right w:val="single" w:sz="6" w:space="0" w:color="000000"/>
            </w:tcBorders>
          </w:tcPr>
          <w:p w14:paraId="3CCA4BA8" w14:textId="77777777" w:rsidR="00BA7F56" w:rsidRDefault="007D4F48" w:rsidP="00A45A8B">
            <w:pPr>
              <w:pBdr>
                <w:top w:val="none" w:sz="0" w:space="0" w:color="auto"/>
                <w:left w:val="none" w:sz="0" w:space="0" w:color="auto"/>
                <w:bottom w:val="none" w:sz="0" w:space="0" w:color="auto"/>
                <w:right w:val="none" w:sz="0" w:space="0" w:color="auto"/>
              </w:pBdr>
              <w:spacing w:after="0" w:line="259" w:lineRule="auto"/>
              <w:ind w:left="34" w:firstLine="0"/>
              <w:jc w:val="center"/>
            </w:pPr>
            <w:r>
              <w:t>D</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37C532C4" w14:textId="4B1CF117" w:rsidR="00BA7F56" w:rsidRDefault="007D4F48" w:rsidP="00A45A8B">
            <w:pPr>
              <w:pBdr>
                <w:top w:val="none" w:sz="0" w:space="0" w:color="auto"/>
                <w:left w:val="none" w:sz="0" w:space="0" w:color="auto"/>
                <w:bottom w:val="none" w:sz="0" w:space="0" w:color="auto"/>
                <w:right w:val="none" w:sz="0" w:space="0" w:color="auto"/>
              </w:pBdr>
              <w:spacing w:after="160"/>
              <w:ind w:left="0" w:firstLine="0"/>
            </w:pPr>
            <w:r>
              <w:t xml:space="preserve">Czy Wnioskodawca prowadzi rozdzielność księgową pomiędzy działalnością finansową ze środków publicznych, a działalnością gospodarczą </w:t>
            </w:r>
            <w:r w:rsidR="00A45A8B">
              <w:t>wykraczająca</w:t>
            </w:r>
            <w:r>
              <w:t xml:space="preserve"> poza działalność publiczną?</w:t>
            </w:r>
            <w:r w:rsidR="00BA04D7">
              <w:t xml:space="preserve"> </w:t>
            </w:r>
            <w:r w:rsidR="00BA04D7">
              <w:rPr>
                <w:i/>
                <w:color w:val="FF0000"/>
              </w:rPr>
              <w:t>(Uwaga! Jeżeli gminy prowadzą działalność gospodarczą i niegospodarczą muszą prowadzić rozdzielność księgową pomiędzy tymi działalnościami. Jeśli w ramach projektu będzie tylko działalność niegospodarcza, publiczna, nie musi być rozdzielności księgowej).</w:t>
            </w:r>
          </w:p>
          <w:p w14:paraId="23394EAA" w14:textId="77777777" w:rsidR="00BA7F56" w:rsidRDefault="007D4F48" w:rsidP="004179E7">
            <w:pPr>
              <w:pStyle w:val="Douzupenienia"/>
            </w:pPr>
            <w:r>
              <w:t>Wnioskodawca nie prowadzi rozdzielności księgowej pomiędzy działalnością finansową ze środków publicznych, a działalności gospodarczą wykraczającą poza działalność publiczną.</w:t>
            </w:r>
          </w:p>
        </w:tc>
      </w:tr>
      <w:tr w:rsidR="00BA7F56" w14:paraId="4E0BA3A3" w14:textId="77777777" w:rsidTr="006012F2">
        <w:tblPrEx>
          <w:tblCellMar>
            <w:top w:w="140" w:type="dxa"/>
            <w:left w:w="93" w:type="dxa"/>
          </w:tblCellMar>
        </w:tblPrEx>
        <w:trPr>
          <w:trHeight w:val="1532"/>
        </w:trPr>
        <w:tc>
          <w:tcPr>
            <w:tcW w:w="1246" w:type="dxa"/>
            <w:tcBorders>
              <w:top w:val="single" w:sz="6" w:space="0" w:color="000000"/>
              <w:left w:val="single" w:sz="6" w:space="0" w:color="000000"/>
              <w:bottom w:val="single" w:sz="6" w:space="0" w:color="000000"/>
              <w:right w:val="single" w:sz="6" w:space="0" w:color="000000"/>
            </w:tcBorders>
          </w:tcPr>
          <w:p w14:paraId="4D66ED4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lastRenderedPageBreak/>
              <w:t>E</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00A88BAB" w14:textId="77777777" w:rsidR="00BA7F56" w:rsidRDefault="007D4F48">
            <w:pPr>
              <w:pBdr>
                <w:top w:val="none" w:sz="0" w:space="0" w:color="auto"/>
                <w:left w:val="none" w:sz="0" w:space="0" w:color="auto"/>
                <w:bottom w:val="none" w:sz="0" w:space="0" w:color="auto"/>
                <w:right w:val="none" w:sz="0" w:space="0" w:color="auto"/>
              </w:pBdr>
              <w:spacing w:after="160"/>
              <w:ind w:left="0" w:firstLine="0"/>
            </w:pPr>
            <w:r>
              <w:t>Jeżeli Wnioskodawca planuje prowadzić działalność gospodarczą o charakterze POMOCNICZYM w ramach infrastruktury objętej projektem należy określić jakie zasoby i w jakim wymiarze będą wykorzystywane do jej prowadzenia (np. wynajem powierzchni, sprzętu, odpłatne świadczenie usług)?</w:t>
            </w:r>
          </w:p>
          <w:p w14:paraId="5D02C34F" w14:textId="4B8DE5A7" w:rsidR="00BA7F56" w:rsidRDefault="007D4F48" w:rsidP="004179E7">
            <w:pPr>
              <w:pStyle w:val="Douzupenienia"/>
            </w:pPr>
            <w:r>
              <w:t>Wnioskodawca nie planuje prowadzenia działalności gospodarczej o charakterze POMOCNICZYM.</w:t>
            </w:r>
          </w:p>
        </w:tc>
      </w:tr>
      <w:tr w:rsidR="00BA7F56" w14:paraId="4FBDE6C2" w14:textId="77777777" w:rsidTr="006012F2">
        <w:tblPrEx>
          <w:tblCellMar>
            <w:top w:w="140" w:type="dxa"/>
            <w:left w:w="93" w:type="dxa"/>
          </w:tblCellMar>
        </w:tblPrEx>
        <w:trPr>
          <w:trHeight w:val="1309"/>
        </w:trPr>
        <w:tc>
          <w:tcPr>
            <w:tcW w:w="1246" w:type="dxa"/>
            <w:tcBorders>
              <w:top w:val="single" w:sz="6" w:space="0" w:color="000000"/>
              <w:left w:val="single" w:sz="6" w:space="0" w:color="000000"/>
              <w:bottom w:val="single" w:sz="6" w:space="0" w:color="000000"/>
              <w:right w:val="single" w:sz="6" w:space="0" w:color="000000"/>
            </w:tcBorders>
          </w:tcPr>
          <w:p w14:paraId="2F9185C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F</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7CC5C36F" w14:textId="77777777" w:rsidR="00BA7F56" w:rsidRDefault="007D4F48">
            <w:pPr>
              <w:pBdr>
                <w:top w:val="none" w:sz="0" w:space="0" w:color="auto"/>
                <w:left w:val="none" w:sz="0" w:space="0" w:color="auto"/>
                <w:bottom w:val="none" w:sz="0" w:space="0" w:color="auto"/>
                <w:right w:val="none" w:sz="0" w:space="0" w:color="auto"/>
              </w:pBdr>
              <w:spacing w:after="160"/>
              <w:ind w:left="0" w:firstLine="0"/>
            </w:pPr>
            <w:r>
              <w:t>Jeżeli Wnioskodawca planuje prowadzić działalność gospodarczą o charakterze TOWARZYSZĄCYM w ramach infrastruktury objętej projektem należy określić jaka to będzie działalność?</w:t>
            </w:r>
          </w:p>
          <w:p w14:paraId="49E7769B" w14:textId="1DB00F69" w:rsidR="00BA7F56" w:rsidRDefault="007D4F48" w:rsidP="004179E7">
            <w:pPr>
              <w:pStyle w:val="Douzupenienia"/>
            </w:pPr>
            <w:r>
              <w:t>Wnioskodawca nie planuje prowadzenia działalności gospodarczej o charakterze TOWARZYSZĄCYM.</w:t>
            </w:r>
          </w:p>
        </w:tc>
      </w:tr>
      <w:tr w:rsidR="00BA7F56" w14:paraId="6D255067" w14:textId="77777777" w:rsidTr="006012F2">
        <w:tblPrEx>
          <w:tblCellMar>
            <w:top w:w="140" w:type="dxa"/>
            <w:left w:w="93" w:type="dxa"/>
          </w:tblCellMar>
        </w:tblPrEx>
        <w:trPr>
          <w:trHeight w:val="1532"/>
        </w:trPr>
        <w:tc>
          <w:tcPr>
            <w:tcW w:w="1246" w:type="dxa"/>
            <w:tcBorders>
              <w:top w:val="single" w:sz="6" w:space="0" w:color="000000"/>
              <w:left w:val="single" w:sz="6" w:space="0" w:color="000000"/>
              <w:bottom w:val="single" w:sz="6" w:space="0" w:color="000000"/>
              <w:right w:val="single" w:sz="6" w:space="0" w:color="000000"/>
            </w:tcBorders>
          </w:tcPr>
          <w:p w14:paraId="434A812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G</w:t>
            </w:r>
          </w:p>
        </w:tc>
        <w:tc>
          <w:tcPr>
            <w:tcW w:w="7671" w:type="dxa"/>
            <w:gridSpan w:val="7"/>
            <w:tcBorders>
              <w:top w:val="single" w:sz="6" w:space="0" w:color="000000"/>
              <w:left w:val="single" w:sz="6" w:space="0" w:color="000000"/>
              <w:bottom w:val="single" w:sz="6" w:space="0" w:color="000000"/>
              <w:right w:val="single" w:sz="6" w:space="0" w:color="000000"/>
            </w:tcBorders>
            <w:vAlign w:val="center"/>
          </w:tcPr>
          <w:p w14:paraId="1C48DB55" w14:textId="77777777" w:rsidR="00BA7F56" w:rsidRDefault="007D4F48">
            <w:pPr>
              <w:pBdr>
                <w:top w:val="none" w:sz="0" w:space="0" w:color="auto"/>
                <w:left w:val="none" w:sz="0" w:space="0" w:color="auto"/>
                <w:bottom w:val="none" w:sz="0" w:space="0" w:color="auto"/>
                <w:right w:val="none" w:sz="0" w:space="0" w:color="auto"/>
              </w:pBdr>
              <w:spacing w:after="160"/>
              <w:ind w:left="0" w:firstLine="0"/>
            </w:pPr>
            <w:r>
              <w:t>Czy na podstawie powyższych odpowiedzi (lit. A-F) można uznać, że wsparcie stanowi przysporzenie (korzyść ekonomiczną) na rzecz konkretnego przedsiębiorstwa na warunkach korzystniejszych, niż warunki rynkowe?</w:t>
            </w:r>
          </w:p>
          <w:p w14:paraId="727FD33D" w14:textId="389056D5" w:rsidR="00BA7F56" w:rsidRDefault="00BA7F56" w:rsidP="006E7FC3">
            <w:pPr>
              <w:pStyle w:val="Douzupenienia"/>
            </w:pPr>
          </w:p>
          <w:p w14:paraId="32130786" w14:textId="5DA1BFE4" w:rsidR="00FD3968" w:rsidRDefault="00FD3968" w:rsidP="006E7FC3">
            <w:pPr>
              <w:pStyle w:val="Douzupenienia"/>
            </w:pPr>
            <w:r w:rsidRPr="00FD3968">
              <w:t xml:space="preserve">Wprawdzie dofinansowanie ze środków FEM na lata 2021-2027, co do zasady stanowi przysporzenie niemniej jednak w przypadku przedmiotowego projektu nie będzie to przysporzenie na rzecz konkretnego przedsiębiorstwa.  Zgodnie z przedstawionymi powyżej informacjami realizacja projektu związana jest z prowadzeniem działalności związanej z podstawowym funkcjonowaniem państwa, a co za tym idzie z prowadzeniem działalności niegospodarczej. Możliwe jest zatem potwierdzenie, że w ramach działalności objętej projektem Gmina …. nie jest przedsiębiorstwem w rozumieniu przepisów o pomocy publicznej.  </w:t>
            </w:r>
          </w:p>
        </w:tc>
        <w:tc>
          <w:tcPr>
            <w:tcW w:w="2253" w:type="dxa"/>
            <w:tcBorders>
              <w:top w:val="single" w:sz="6" w:space="0" w:color="000000"/>
              <w:left w:val="single" w:sz="6" w:space="0" w:color="000000"/>
              <w:bottom w:val="single" w:sz="6" w:space="0" w:color="000000"/>
              <w:right w:val="single" w:sz="6" w:space="0" w:color="000000"/>
            </w:tcBorders>
          </w:tcPr>
          <w:p w14:paraId="1F1469A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Nie</w:t>
            </w:r>
          </w:p>
        </w:tc>
      </w:tr>
      <w:tr w:rsidR="00BA7F56" w14:paraId="038B22DD" w14:textId="77777777" w:rsidTr="006012F2">
        <w:tblPrEx>
          <w:tblCellMar>
            <w:top w:w="140" w:type="dxa"/>
            <w:left w:w="93" w:type="dxa"/>
          </w:tblCellMar>
        </w:tblPrEx>
        <w:trPr>
          <w:trHeight w:val="702"/>
        </w:trPr>
        <w:tc>
          <w:tcPr>
            <w:tcW w:w="1246" w:type="dxa"/>
            <w:tcBorders>
              <w:top w:val="single" w:sz="6" w:space="0" w:color="000000"/>
              <w:left w:val="single" w:sz="6" w:space="0" w:color="000000"/>
              <w:bottom w:val="single" w:sz="6" w:space="0" w:color="000000"/>
              <w:right w:val="single" w:sz="6" w:space="0" w:color="000000"/>
            </w:tcBorders>
            <w:vAlign w:val="center"/>
          </w:tcPr>
          <w:p w14:paraId="4B8A767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4</w:t>
            </w:r>
          </w:p>
        </w:tc>
        <w:tc>
          <w:tcPr>
            <w:tcW w:w="7671" w:type="dxa"/>
            <w:gridSpan w:val="7"/>
            <w:tcBorders>
              <w:top w:val="single" w:sz="6" w:space="0" w:color="000000"/>
              <w:left w:val="single" w:sz="6" w:space="0" w:color="000000"/>
              <w:bottom w:val="single" w:sz="6" w:space="0" w:color="000000"/>
              <w:right w:val="single" w:sz="6" w:space="0" w:color="000000"/>
            </w:tcBorders>
            <w:shd w:val="clear" w:color="auto" w:fill="EAEAEA"/>
            <w:vAlign w:val="center"/>
          </w:tcPr>
          <w:p w14:paraId="19F0184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Pomoc grozi zakłóceniem lub zakłóca konkurencję oraz wpływa na wymianę handlową między państwami członkowskimi</w:t>
            </w:r>
          </w:p>
        </w:tc>
        <w:tc>
          <w:tcPr>
            <w:tcW w:w="2253"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2AE08CE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0" w:firstLine="0"/>
              <w:jc w:val="center"/>
            </w:pPr>
            <w:r>
              <w:t>Nie</w:t>
            </w:r>
          </w:p>
        </w:tc>
      </w:tr>
      <w:tr w:rsidR="00BA7F56" w14:paraId="45CB0DFC" w14:textId="77777777" w:rsidTr="006012F2">
        <w:tblPrEx>
          <w:tblCellMar>
            <w:top w:w="140" w:type="dxa"/>
            <w:left w:w="93" w:type="dxa"/>
          </w:tblCellMar>
        </w:tblPrEx>
        <w:trPr>
          <w:trHeight w:val="864"/>
        </w:trPr>
        <w:tc>
          <w:tcPr>
            <w:tcW w:w="1246" w:type="dxa"/>
            <w:tcBorders>
              <w:top w:val="single" w:sz="6" w:space="0" w:color="000000"/>
              <w:left w:val="single" w:sz="6" w:space="0" w:color="000000"/>
              <w:bottom w:val="single" w:sz="6" w:space="0" w:color="000000"/>
              <w:right w:val="single" w:sz="6" w:space="0" w:color="000000"/>
            </w:tcBorders>
          </w:tcPr>
          <w:p w14:paraId="0BC525B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A</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2543D3FD"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firstLine="0"/>
            </w:pPr>
            <w:r>
              <w:t>Czy Wnioskodawca będzie prowadzić działalność na rynku komercyjnym?</w:t>
            </w:r>
          </w:p>
          <w:p w14:paraId="36285ED6" w14:textId="45CEA807" w:rsidR="00BA7F56" w:rsidRDefault="007D4F48" w:rsidP="00FD5EF4">
            <w:pPr>
              <w:pStyle w:val="Douzupenienia"/>
            </w:pPr>
            <w:r>
              <w:t>Wnioskodawca nie będzie prowadzić działalności na rynku komercyjnym.</w:t>
            </w:r>
            <w:r w:rsidR="00FD5EF4">
              <w:t xml:space="preserve"> Usługi mają charakter usług publicznych wynikający z zadań własnych gminy. </w:t>
            </w:r>
            <w:r w:rsidR="00FD5EF4" w:rsidRPr="00FD5EF4">
              <w:t>Zakres przedmiotowego projektu dotyczy prowadzenia szeregu bezpłatnych działań z zakresu ochrony środowiska w tym prowadzenie lokalnych akcji informacyjno-edukacyjnych w zakresie ochrony klimatu, powietrza, uchwał antysmogowych, działań doradczych i informacyjno-edukacyjnych w zakresie OZE, efektywności energetycznej, źródeł ogrzewania, dostępnych programów dofinansowania, uchwały antysmogowej, pomoc dla mieszkańców z wyjaśnieniem jak wypełnić wniosek o dofinansowanie i jak wygląda ścieżka rozliczania.</w:t>
            </w:r>
          </w:p>
        </w:tc>
      </w:tr>
      <w:tr w:rsidR="00BA7F56" w14:paraId="06283AA2" w14:textId="77777777" w:rsidTr="006012F2">
        <w:tblPrEx>
          <w:tblCellMar>
            <w:top w:w="140" w:type="dxa"/>
            <w:left w:w="93" w:type="dxa"/>
          </w:tblCellMar>
        </w:tblPrEx>
        <w:trPr>
          <w:trHeight w:val="1309"/>
        </w:trPr>
        <w:tc>
          <w:tcPr>
            <w:tcW w:w="1246" w:type="dxa"/>
            <w:tcBorders>
              <w:top w:val="single" w:sz="6" w:space="0" w:color="000000"/>
              <w:left w:val="single" w:sz="6" w:space="0" w:color="000000"/>
              <w:bottom w:val="single" w:sz="6" w:space="0" w:color="000000"/>
              <w:right w:val="single" w:sz="6" w:space="0" w:color="000000"/>
            </w:tcBorders>
          </w:tcPr>
          <w:p w14:paraId="19E4590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B</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6837811C" w14:textId="77777777" w:rsidR="00BA7F56" w:rsidRDefault="007D4F48">
            <w:pPr>
              <w:pBdr>
                <w:top w:val="none" w:sz="0" w:space="0" w:color="auto"/>
                <w:left w:val="none" w:sz="0" w:space="0" w:color="auto"/>
                <w:bottom w:val="none" w:sz="0" w:space="0" w:color="auto"/>
                <w:right w:val="none" w:sz="0" w:space="0" w:color="auto"/>
              </w:pBdr>
              <w:spacing w:after="160"/>
              <w:ind w:left="0" w:firstLine="0"/>
            </w:pPr>
            <w:r>
              <w:t>Czy Wnioskodawca planuje stworzyć stronę internetową zawierającą ofertę świadczonych usług w innym języku niż polski?</w:t>
            </w:r>
          </w:p>
          <w:p w14:paraId="3460F1C7" w14:textId="77777777" w:rsidR="00BA7F56" w:rsidRDefault="007D4F48" w:rsidP="004179E7">
            <w:pPr>
              <w:pStyle w:val="Douzupenienia"/>
            </w:pPr>
            <w:r>
              <w:t>Wnioskodawca nie planuje stworzenia strony internetowej w innym języku niż polski. Wnioskodawca posiada stronę internetową w języku polskim.</w:t>
            </w:r>
          </w:p>
        </w:tc>
      </w:tr>
      <w:tr w:rsidR="00BA7F56" w14:paraId="3FF874D6" w14:textId="77777777" w:rsidTr="006012F2">
        <w:tblPrEx>
          <w:tblCellMar>
            <w:top w:w="140" w:type="dxa"/>
            <w:left w:w="93" w:type="dxa"/>
          </w:tblCellMar>
        </w:tblPrEx>
        <w:trPr>
          <w:trHeight w:val="862"/>
        </w:trPr>
        <w:tc>
          <w:tcPr>
            <w:tcW w:w="1246" w:type="dxa"/>
            <w:tcBorders>
              <w:top w:val="single" w:sz="6" w:space="0" w:color="000000"/>
              <w:left w:val="single" w:sz="6" w:space="0" w:color="000000"/>
              <w:bottom w:val="single" w:sz="6" w:space="0" w:color="000000"/>
              <w:right w:val="single" w:sz="6" w:space="0" w:color="000000"/>
            </w:tcBorders>
          </w:tcPr>
          <w:p w14:paraId="505E1C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C</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4575C862"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firstLine="0"/>
            </w:pPr>
            <w:r>
              <w:t>Czy Wnioskodawca planuje oferować swoje usługi osobom/podmiotom z innych krajów?</w:t>
            </w:r>
          </w:p>
          <w:p w14:paraId="52952D52" w14:textId="77777777" w:rsidR="00BA7F56" w:rsidRDefault="007D4F48" w:rsidP="004179E7">
            <w:pPr>
              <w:pStyle w:val="Douzupenienia"/>
            </w:pPr>
            <w:r>
              <w:t>Wnioskodawca nie planuje oferowania swoich usług osobom/podmiotom z innych krajów.</w:t>
            </w:r>
          </w:p>
        </w:tc>
      </w:tr>
      <w:tr w:rsidR="00BA7F56" w14:paraId="1F9F56C4" w14:textId="77777777" w:rsidTr="006012F2">
        <w:tblPrEx>
          <w:tblCellMar>
            <w:top w:w="140" w:type="dxa"/>
            <w:left w:w="93" w:type="dxa"/>
          </w:tblCellMar>
        </w:tblPrEx>
        <w:trPr>
          <w:trHeight w:val="1532"/>
        </w:trPr>
        <w:tc>
          <w:tcPr>
            <w:tcW w:w="1246" w:type="dxa"/>
            <w:tcBorders>
              <w:top w:val="single" w:sz="6" w:space="0" w:color="000000"/>
              <w:left w:val="single" w:sz="6" w:space="0" w:color="000000"/>
              <w:bottom w:val="single" w:sz="6" w:space="0" w:color="000000"/>
              <w:right w:val="single" w:sz="6" w:space="0" w:color="000000"/>
            </w:tcBorders>
          </w:tcPr>
          <w:p w14:paraId="39A70B9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D</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58753FA7" w14:textId="77777777" w:rsidR="00BA7F56" w:rsidRDefault="007D4F48">
            <w:pPr>
              <w:pBdr>
                <w:top w:val="none" w:sz="0" w:space="0" w:color="auto"/>
                <w:left w:val="none" w:sz="0" w:space="0" w:color="auto"/>
                <w:bottom w:val="none" w:sz="0" w:space="0" w:color="auto"/>
                <w:right w:val="none" w:sz="0" w:space="0" w:color="auto"/>
              </w:pBdr>
              <w:spacing w:after="160"/>
              <w:ind w:left="0" w:firstLine="0"/>
            </w:pPr>
            <w:r>
              <w:t>Czy Wnioskodawca prowadzi lub planuje prowadzić kampanie promocyjne/informacyjne w celu pozyskania klientów komercyjnych?</w:t>
            </w:r>
          </w:p>
          <w:p w14:paraId="2517DDA9" w14:textId="39764F56" w:rsidR="00BA7F56" w:rsidRDefault="007D4F48" w:rsidP="00FD5EF4">
            <w:pPr>
              <w:pStyle w:val="Douzupenienia"/>
            </w:pPr>
            <w:r>
              <w:t xml:space="preserve">Wnioskodawca </w:t>
            </w:r>
            <w:r w:rsidR="004E0195">
              <w:t xml:space="preserve">nie </w:t>
            </w:r>
            <w:r>
              <w:t>planuje kampani</w:t>
            </w:r>
            <w:r w:rsidR="004E0195">
              <w:t>i</w:t>
            </w:r>
            <w:r>
              <w:t xml:space="preserve"> promocyjn</w:t>
            </w:r>
            <w:r w:rsidR="004E0195">
              <w:t>ych</w:t>
            </w:r>
            <w:r>
              <w:t>/informacyjn</w:t>
            </w:r>
            <w:r w:rsidR="004E0195">
              <w:t xml:space="preserve">ych </w:t>
            </w:r>
            <w:r>
              <w:t>w celu pozyskania klientó</w:t>
            </w:r>
            <w:r w:rsidR="000A66CC">
              <w:t>w komercyjnych</w:t>
            </w:r>
            <w:r>
              <w:t>. Przeprowadz</w:t>
            </w:r>
            <w:r w:rsidR="000D2D02">
              <w:t>one</w:t>
            </w:r>
            <w:r>
              <w:t xml:space="preserve"> będą </w:t>
            </w:r>
            <w:r w:rsidR="004E0195">
              <w:t xml:space="preserve">bezpłatne </w:t>
            </w:r>
            <w:r>
              <w:t xml:space="preserve">akcje informacyjno-edukacyjne w zakresie ochrony klimatu, powietrza, uchwał antysmogowych dedykowane dla </w:t>
            </w:r>
            <w:r w:rsidR="004E0195">
              <w:t>mieszkańców Gminy</w:t>
            </w:r>
            <w:r>
              <w:t>.</w:t>
            </w:r>
            <w:r w:rsidR="00FD5EF4">
              <w:t xml:space="preserve"> </w:t>
            </w:r>
            <w:r w:rsidR="00FD5EF4" w:rsidRPr="00FD5EF4">
              <w:t>Prowadzone działania nie będą mieć na celu promowania konkretnych produktów lub producentów, jak również nie będą wiązały się z koniecznością wybrania przez mieszkańców/przedsiębiorców konkretnych produktów.</w:t>
            </w:r>
          </w:p>
        </w:tc>
      </w:tr>
      <w:tr w:rsidR="00BA7F56" w14:paraId="3FB4A2B4" w14:textId="77777777" w:rsidTr="006012F2">
        <w:tblPrEx>
          <w:tblCellMar>
            <w:top w:w="140" w:type="dxa"/>
            <w:left w:w="93" w:type="dxa"/>
          </w:tblCellMar>
        </w:tblPrEx>
        <w:trPr>
          <w:trHeight w:val="862"/>
        </w:trPr>
        <w:tc>
          <w:tcPr>
            <w:tcW w:w="1246" w:type="dxa"/>
            <w:tcBorders>
              <w:top w:val="single" w:sz="6" w:space="0" w:color="000000"/>
              <w:left w:val="single" w:sz="6" w:space="0" w:color="000000"/>
              <w:bottom w:val="single" w:sz="6" w:space="0" w:color="000000"/>
              <w:right w:val="single" w:sz="6" w:space="0" w:color="000000"/>
            </w:tcBorders>
          </w:tcPr>
          <w:p w14:paraId="3ED063C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lastRenderedPageBreak/>
              <w:t>E</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5B90F3E7"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firstLine="0"/>
            </w:pPr>
            <w:r>
              <w:t>Czy Wnioskodawca posiada specjalną ofertę usług dla klientów komercyjnych?</w:t>
            </w:r>
          </w:p>
          <w:p w14:paraId="62E9D59C" w14:textId="0ACE5BB4" w:rsidR="00BA7F56" w:rsidRDefault="000132F8" w:rsidP="004179E7">
            <w:pPr>
              <w:pStyle w:val="Douzupenienia"/>
            </w:pPr>
            <w:r>
              <w:t>Wnioskodawca nie posiada specjalnej oferty usług dla klientów komercyjnych. Wszelkie usługi realizowane w projekcie na rzecz mieszkańców realizowane są nieodpłatnie</w:t>
            </w:r>
            <w:r w:rsidR="00FD5EF4">
              <w:t xml:space="preserve"> w ramach świadczenia usług wynikających z obowiązków nałożonych na Gminę</w:t>
            </w:r>
            <w:r>
              <w:t xml:space="preserve">. </w:t>
            </w:r>
          </w:p>
        </w:tc>
      </w:tr>
      <w:tr w:rsidR="00BA7F56" w14:paraId="4389BD12" w14:textId="77777777" w:rsidTr="006012F2">
        <w:tblPrEx>
          <w:tblCellMar>
            <w:top w:w="140" w:type="dxa"/>
            <w:left w:w="93"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vAlign w:val="center"/>
          </w:tcPr>
          <w:p w14:paraId="0FD2B5D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F</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2197133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Czy Wnioskodawca będzie prowadzić cennik oferowanych usług dla klientów komercyjnych?</w:t>
            </w:r>
          </w:p>
          <w:p w14:paraId="3BC9B0A0" w14:textId="77777777" w:rsidR="004179E7" w:rsidRDefault="004179E7" w:rsidP="004179E7">
            <w:pPr>
              <w:pStyle w:val="Douzupenienia"/>
            </w:pPr>
            <w:r>
              <w:t>Nie dotyczy.</w:t>
            </w:r>
          </w:p>
        </w:tc>
      </w:tr>
      <w:tr w:rsidR="00BA7F56" w14:paraId="72384666" w14:textId="77777777" w:rsidTr="006012F2">
        <w:tblPrEx>
          <w:tblCellMar>
            <w:top w:w="0" w:type="dxa"/>
            <w:left w:w="93" w:type="dxa"/>
            <w:right w:w="106" w:type="dxa"/>
          </w:tblCellMar>
        </w:tblPrEx>
        <w:trPr>
          <w:trHeight w:val="862"/>
        </w:trPr>
        <w:tc>
          <w:tcPr>
            <w:tcW w:w="1246" w:type="dxa"/>
            <w:tcBorders>
              <w:top w:val="single" w:sz="6" w:space="0" w:color="000000"/>
              <w:left w:val="single" w:sz="6" w:space="0" w:color="000000"/>
              <w:bottom w:val="single" w:sz="6" w:space="0" w:color="000000"/>
              <w:right w:val="single" w:sz="6" w:space="0" w:color="000000"/>
            </w:tcBorders>
          </w:tcPr>
          <w:p w14:paraId="1627384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G</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79A7B6DD" w14:textId="77777777" w:rsidR="00BA7F56" w:rsidRDefault="007D4F48">
            <w:pPr>
              <w:pBdr>
                <w:top w:val="none" w:sz="0" w:space="0" w:color="auto"/>
                <w:left w:val="none" w:sz="0" w:space="0" w:color="auto"/>
                <w:bottom w:val="none" w:sz="0" w:space="0" w:color="auto"/>
                <w:right w:val="none" w:sz="0" w:space="0" w:color="auto"/>
              </w:pBdr>
              <w:spacing w:after="135" w:line="259" w:lineRule="auto"/>
              <w:ind w:left="0" w:firstLine="0"/>
            </w:pPr>
            <w:r>
              <w:t>Czy projekt realizowany będzie w obszarze przygranicznym?</w:t>
            </w:r>
          </w:p>
          <w:p w14:paraId="321F34C5" w14:textId="77777777" w:rsidR="00BA7F56" w:rsidRDefault="00C72886" w:rsidP="00C72886">
            <w:pPr>
              <w:pStyle w:val="Douzupenienia"/>
            </w:pPr>
            <w:r>
              <w:t>Gmina …… usytuowana jest ……. z</w:t>
            </w:r>
            <w:r w:rsidR="007D4F48">
              <w:t>najduje się/</w:t>
            </w:r>
            <w:r>
              <w:t>n</w:t>
            </w:r>
            <w:r w:rsidR="007D4F48">
              <w:t>ie znajduje się w obszarze przygranicznym.</w:t>
            </w:r>
          </w:p>
        </w:tc>
      </w:tr>
      <w:tr w:rsidR="00BA7F56" w14:paraId="4A138904" w14:textId="77777777" w:rsidTr="006012F2">
        <w:tblPrEx>
          <w:tblCellMar>
            <w:top w:w="0" w:type="dxa"/>
            <w:left w:w="93" w:type="dxa"/>
            <w:right w:w="106" w:type="dxa"/>
          </w:tblCellMar>
        </w:tblPrEx>
        <w:trPr>
          <w:trHeight w:val="1085"/>
        </w:trPr>
        <w:tc>
          <w:tcPr>
            <w:tcW w:w="1246" w:type="dxa"/>
            <w:tcBorders>
              <w:top w:val="single" w:sz="6" w:space="0" w:color="000000"/>
              <w:left w:val="single" w:sz="6" w:space="0" w:color="000000"/>
              <w:bottom w:val="single" w:sz="6" w:space="0" w:color="000000"/>
              <w:right w:val="single" w:sz="6" w:space="0" w:color="000000"/>
            </w:tcBorders>
          </w:tcPr>
          <w:p w14:paraId="73F1B94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H</w:t>
            </w: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1B5DCD4F" w14:textId="77777777" w:rsidR="00BA7F56" w:rsidRDefault="007D4F48">
            <w:pPr>
              <w:pBdr>
                <w:top w:val="none" w:sz="0" w:space="0" w:color="auto"/>
                <w:left w:val="none" w:sz="0" w:space="0" w:color="auto"/>
                <w:bottom w:val="none" w:sz="0" w:space="0" w:color="auto"/>
                <w:right w:val="none" w:sz="0" w:space="0" w:color="auto"/>
              </w:pBdr>
              <w:spacing w:after="160"/>
              <w:ind w:left="0" w:firstLine="0"/>
            </w:pPr>
            <w:r>
              <w:t>Czy projekt realizowany będzie w miejscowości o dogodnym połączeniu komunikacyjnym z innymi regionami kraju oraz krajami członkowskimi (np. bliskie połączenie drogowe, lotnisko)?</w:t>
            </w:r>
          </w:p>
          <w:p w14:paraId="789A148E" w14:textId="77777777" w:rsidR="00BA7F56" w:rsidRDefault="007D4F48" w:rsidP="004179E7">
            <w:pPr>
              <w:pStyle w:val="Douzupenienia"/>
            </w:pPr>
            <w:r>
              <w:t>Gmina …… usytuowana jest …….</w:t>
            </w:r>
          </w:p>
        </w:tc>
      </w:tr>
      <w:tr w:rsidR="00BA7F56" w14:paraId="2FE2BA37" w14:textId="77777777" w:rsidTr="006012F2">
        <w:tblPrEx>
          <w:tblCellMar>
            <w:top w:w="0" w:type="dxa"/>
            <w:left w:w="93" w:type="dxa"/>
            <w:right w:w="106" w:type="dxa"/>
          </w:tblCellMar>
        </w:tblPrEx>
        <w:trPr>
          <w:trHeight w:val="1532"/>
        </w:trPr>
        <w:tc>
          <w:tcPr>
            <w:tcW w:w="1246" w:type="dxa"/>
            <w:tcBorders>
              <w:top w:val="single" w:sz="6" w:space="0" w:color="000000"/>
              <w:left w:val="single" w:sz="6" w:space="0" w:color="000000"/>
              <w:bottom w:val="single" w:sz="6" w:space="0" w:color="000000"/>
              <w:right w:val="single" w:sz="6" w:space="0" w:color="000000"/>
            </w:tcBorders>
          </w:tcPr>
          <w:p w14:paraId="6A7C3AF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I</w:t>
            </w:r>
          </w:p>
        </w:tc>
        <w:tc>
          <w:tcPr>
            <w:tcW w:w="7671" w:type="dxa"/>
            <w:gridSpan w:val="7"/>
            <w:tcBorders>
              <w:top w:val="single" w:sz="6" w:space="0" w:color="000000"/>
              <w:left w:val="single" w:sz="6" w:space="0" w:color="000000"/>
              <w:bottom w:val="single" w:sz="6" w:space="0" w:color="000000"/>
              <w:right w:val="single" w:sz="6" w:space="0" w:color="000000"/>
            </w:tcBorders>
            <w:vAlign w:val="center"/>
          </w:tcPr>
          <w:p w14:paraId="3AEFE243" w14:textId="25107228" w:rsidR="00BA7F56" w:rsidRDefault="007D4F48">
            <w:pPr>
              <w:pBdr>
                <w:top w:val="none" w:sz="0" w:space="0" w:color="auto"/>
                <w:left w:val="none" w:sz="0" w:space="0" w:color="auto"/>
                <w:bottom w:val="none" w:sz="0" w:space="0" w:color="auto"/>
                <w:right w:val="none" w:sz="0" w:space="0" w:color="auto"/>
              </w:pBdr>
              <w:spacing w:after="160"/>
              <w:ind w:left="0" w:firstLine="0"/>
            </w:pPr>
            <w:r>
              <w:t>Czy na podstawie powyższych odpowiedzi (lit. A-H) można uznać, że wsparcie spowoduje zakłócenie konkurencyjności oraz wpłynie na wymianę handlową między państwami członkowskimi?</w:t>
            </w:r>
          </w:p>
          <w:p w14:paraId="1FC802D4" w14:textId="29A0CA7B" w:rsidR="00BA7F56" w:rsidRDefault="009F5FE3" w:rsidP="009F5FE3">
            <w:pPr>
              <w:pStyle w:val="Douzupenienia"/>
            </w:pPr>
            <w:r>
              <w:t>Wnioskodawca w ramach projektu realizuje wyłącznie zadania publiczne i n</w:t>
            </w:r>
            <w:r w:rsidRPr="009F5FE3">
              <w:t>ie będzie prowadzić działalności na rynku komercyjnym</w:t>
            </w:r>
            <w:r>
              <w:t>. W związku z tym należy stwierdzić, że wsparcie uzyskane w ramach projektu nie spowoduje zakłócenia konkurencyjności oraz nie wpłynie na wymianę handlową między państwami członkowskimi.</w:t>
            </w:r>
          </w:p>
        </w:tc>
        <w:tc>
          <w:tcPr>
            <w:tcW w:w="2253" w:type="dxa"/>
            <w:tcBorders>
              <w:top w:val="single" w:sz="6" w:space="0" w:color="000000"/>
              <w:left w:val="single" w:sz="6" w:space="0" w:color="000000"/>
              <w:bottom w:val="single" w:sz="6" w:space="0" w:color="000000"/>
              <w:right w:val="single" w:sz="6" w:space="0" w:color="000000"/>
            </w:tcBorders>
          </w:tcPr>
          <w:p w14:paraId="5721345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Nie</w:t>
            </w:r>
          </w:p>
        </w:tc>
      </w:tr>
      <w:tr w:rsidR="00BA7F56" w14:paraId="223441CB" w14:textId="77777777" w:rsidTr="006012F2">
        <w:tblPrEx>
          <w:tblCellMar>
            <w:top w:w="0" w:type="dxa"/>
            <w:left w:w="93" w:type="dxa"/>
            <w:right w:w="106" w:type="dxa"/>
          </w:tblCellMar>
        </w:tblPrEx>
        <w:trPr>
          <w:trHeight w:val="486"/>
        </w:trPr>
        <w:tc>
          <w:tcPr>
            <w:tcW w:w="1246"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280E8F1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I.1.3</w:t>
            </w:r>
          </w:p>
        </w:tc>
        <w:tc>
          <w:tcPr>
            <w:tcW w:w="9924"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51937D2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Uzasadnienie podziału projektu na część objętą i nieobjętą pomocą publiczną</w:t>
            </w:r>
          </w:p>
        </w:tc>
      </w:tr>
      <w:tr w:rsidR="00BA7F56" w14:paraId="7FC616D1" w14:textId="77777777" w:rsidTr="006012F2">
        <w:tblPrEx>
          <w:tblCellMar>
            <w:top w:w="0" w:type="dxa"/>
            <w:left w:w="93" w:type="dxa"/>
            <w:right w:w="106" w:type="dxa"/>
          </w:tblCellMar>
        </w:tblPrEx>
        <w:trPr>
          <w:trHeight w:val="480"/>
        </w:trPr>
        <w:tc>
          <w:tcPr>
            <w:tcW w:w="1246" w:type="dxa"/>
            <w:tcBorders>
              <w:top w:val="single" w:sz="6" w:space="0" w:color="000000"/>
              <w:left w:val="single" w:sz="6" w:space="0" w:color="000000"/>
              <w:bottom w:val="single" w:sz="6" w:space="0" w:color="000000"/>
              <w:right w:val="single" w:sz="6" w:space="0" w:color="000000"/>
            </w:tcBorders>
          </w:tcPr>
          <w:p w14:paraId="49CCC450" w14:textId="77777777" w:rsidR="00BA7F56" w:rsidRDefault="00BA7F56" w:rsidP="006012F2">
            <w:pPr>
              <w:pBdr>
                <w:top w:val="none" w:sz="0" w:space="0" w:color="auto"/>
                <w:left w:val="none" w:sz="0" w:space="0" w:color="auto"/>
                <w:bottom w:val="none" w:sz="0" w:space="0" w:color="auto"/>
                <w:right w:val="none" w:sz="0" w:space="0" w:color="auto"/>
              </w:pBdr>
              <w:spacing w:after="160" w:line="259" w:lineRule="auto"/>
              <w:ind w:left="0" w:firstLine="0"/>
            </w:pP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4F941A6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Nie dotyczy</w:t>
            </w:r>
          </w:p>
        </w:tc>
      </w:tr>
      <w:tr w:rsidR="00BA7F56" w14:paraId="5C20AA5D" w14:textId="77777777" w:rsidTr="006012F2">
        <w:tblPrEx>
          <w:tblCellMar>
            <w:top w:w="0" w:type="dxa"/>
            <w:left w:w="93" w:type="dxa"/>
            <w:right w:w="106"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6D66469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I.1.4</w:t>
            </w:r>
          </w:p>
        </w:tc>
        <w:tc>
          <w:tcPr>
            <w:tcW w:w="7671" w:type="dxa"/>
            <w:gridSpan w:val="7"/>
            <w:tcBorders>
              <w:top w:val="single" w:sz="6" w:space="0" w:color="000000"/>
              <w:left w:val="single" w:sz="6" w:space="0" w:color="000000"/>
              <w:bottom w:val="single" w:sz="6" w:space="0" w:color="000000"/>
              <w:right w:val="nil"/>
            </w:tcBorders>
            <w:shd w:val="clear" w:color="auto" w:fill="9BC1E5"/>
            <w:vAlign w:val="center"/>
          </w:tcPr>
          <w:p w14:paraId="07AFC41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Pomoc publiczna z innych źródeł na realizację projektu</w:t>
            </w:r>
          </w:p>
        </w:tc>
        <w:tc>
          <w:tcPr>
            <w:tcW w:w="2253" w:type="dxa"/>
            <w:tcBorders>
              <w:top w:val="single" w:sz="6" w:space="0" w:color="000000"/>
              <w:left w:val="nil"/>
              <w:bottom w:val="single" w:sz="6" w:space="0" w:color="000000"/>
              <w:right w:val="single" w:sz="6" w:space="0" w:color="000000"/>
            </w:tcBorders>
            <w:shd w:val="clear" w:color="auto" w:fill="9BC1E5"/>
          </w:tcPr>
          <w:p w14:paraId="7D024BBE" w14:textId="77777777" w:rsidR="00BA7F56" w:rsidRDefault="00BA7F56" w:rsidP="006012F2">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51CCC8EE" w14:textId="77777777" w:rsidTr="006012F2">
        <w:tblPrEx>
          <w:tblCellMar>
            <w:top w:w="0" w:type="dxa"/>
            <w:left w:w="93" w:type="dxa"/>
            <w:right w:w="106" w:type="dxa"/>
          </w:tblCellMar>
        </w:tblPrEx>
        <w:trPr>
          <w:trHeight w:val="704"/>
        </w:trPr>
        <w:tc>
          <w:tcPr>
            <w:tcW w:w="1246" w:type="dxa"/>
            <w:tcBorders>
              <w:top w:val="single" w:sz="6" w:space="0" w:color="000000"/>
              <w:left w:val="single" w:sz="6" w:space="0" w:color="000000"/>
              <w:bottom w:val="single" w:sz="6" w:space="0" w:color="000000"/>
              <w:right w:val="single" w:sz="6" w:space="0" w:color="000000"/>
            </w:tcBorders>
          </w:tcPr>
          <w:p w14:paraId="6C3492D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1</w:t>
            </w:r>
          </w:p>
        </w:tc>
        <w:tc>
          <w:tcPr>
            <w:tcW w:w="7671" w:type="dxa"/>
            <w:gridSpan w:val="7"/>
            <w:tcBorders>
              <w:top w:val="single" w:sz="6" w:space="0" w:color="000000"/>
              <w:left w:val="single" w:sz="6" w:space="0" w:color="000000"/>
              <w:bottom w:val="single" w:sz="6" w:space="0" w:color="000000"/>
              <w:right w:val="single" w:sz="6" w:space="0" w:color="000000"/>
            </w:tcBorders>
            <w:vAlign w:val="center"/>
          </w:tcPr>
          <w:p w14:paraId="37F13E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Czy Wnioskodawca uzyskał lub planuje uzyskać pomoc na ten sam projekt od innych organów przyznających pomoc?</w:t>
            </w:r>
          </w:p>
        </w:tc>
        <w:tc>
          <w:tcPr>
            <w:tcW w:w="2253" w:type="dxa"/>
            <w:tcBorders>
              <w:top w:val="single" w:sz="6" w:space="0" w:color="000000"/>
              <w:left w:val="single" w:sz="6" w:space="0" w:color="000000"/>
              <w:bottom w:val="single" w:sz="6" w:space="0" w:color="000000"/>
              <w:right w:val="single" w:sz="6" w:space="0" w:color="000000"/>
            </w:tcBorders>
          </w:tcPr>
          <w:p w14:paraId="3CF3032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 w:firstLine="0"/>
              <w:jc w:val="center"/>
            </w:pPr>
            <w:r>
              <w:t>Nie</w:t>
            </w:r>
          </w:p>
        </w:tc>
      </w:tr>
      <w:tr w:rsidR="00BA7F56" w14:paraId="18035FF7" w14:textId="77777777" w:rsidTr="006012F2">
        <w:tblPrEx>
          <w:tblCellMar>
            <w:top w:w="0" w:type="dxa"/>
            <w:left w:w="93" w:type="dxa"/>
            <w:right w:w="106"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3845438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I.2</w:t>
            </w:r>
          </w:p>
        </w:tc>
        <w:tc>
          <w:tcPr>
            <w:tcW w:w="4535" w:type="dxa"/>
            <w:gridSpan w:val="4"/>
            <w:tcBorders>
              <w:top w:val="single" w:sz="6" w:space="0" w:color="000000"/>
              <w:left w:val="single" w:sz="6" w:space="0" w:color="000000"/>
              <w:bottom w:val="single" w:sz="6" w:space="0" w:color="000000"/>
              <w:right w:val="nil"/>
            </w:tcBorders>
            <w:shd w:val="clear" w:color="auto" w:fill="9BC1E5"/>
            <w:vAlign w:val="center"/>
          </w:tcPr>
          <w:p w14:paraId="543C6F8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Rodzaj pomocy publicznej</w:t>
            </w:r>
          </w:p>
        </w:tc>
        <w:tc>
          <w:tcPr>
            <w:tcW w:w="5389" w:type="dxa"/>
            <w:gridSpan w:val="4"/>
            <w:tcBorders>
              <w:top w:val="single" w:sz="6" w:space="0" w:color="000000"/>
              <w:left w:val="nil"/>
              <w:bottom w:val="single" w:sz="6" w:space="0" w:color="000000"/>
              <w:right w:val="single" w:sz="6" w:space="0" w:color="000000"/>
            </w:tcBorders>
            <w:shd w:val="clear" w:color="auto" w:fill="9BC1E5"/>
          </w:tcPr>
          <w:p w14:paraId="2D906870" w14:textId="77777777" w:rsidR="00BA7F56" w:rsidRDefault="00BA7F56" w:rsidP="006012F2">
            <w:pPr>
              <w:pBdr>
                <w:top w:val="none" w:sz="0" w:space="0" w:color="auto"/>
                <w:left w:val="none" w:sz="0" w:space="0" w:color="auto"/>
                <w:bottom w:val="none" w:sz="0" w:space="0" w:color="auto"/>
                <w:right w:val="none" w:sz="0" w:space="0" w:color="auto"/>
              </w:pBdr>
              <w:spacing w:after="160" w:line="259" w:lineRule="auto"/>
              <w:ind w:left="0" w:firstLine="0"/>
            </w:pPr>
          </w:p>
        </w:tc>
      </w:tr>
      <w:tr w:rsidR="006012F2" w14:paraId="49B49BA6" w14:textId="77777777" w:rsidTr="006012F2">
        <w:tblPrEx>
          <w:tblCellMar>
            <w:top w:w="0" w:type="dxa"/>
            <w:left w:w="93" w:type="dxa"/>
            <w:right w:w="106" w:type="dxa"/>
          </w:tblCellMar>
        </w:tblPrEx>
        <w:trPr>
          <w:trHeight w:val="482"/>
        </w:trPr>
        <w:tc>
          <w:tcPr>
            <w:tcW w:w="124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8540F3" w14:textId="77777777" w:rsidR="006012F2" w:rsidRDefault="006012F2">
            <w:pPr>
              <w:pBdr>
                <w:top w:val="none" w:sz="0" w:space="0" w:color="auto"/>
                <w:left w:val="none" w:sz="0" w:space="0" w:color="auto"/>
                <w:bottom w:val="none" w:sz="0" w:space="0" w:color="auto"/>
                <w:right w:val="none" w:sz="0" w:space="0" w:color="auto"/>
              </w:pBdr>
              <w:spacing w:after="0" w:line="259" w:lineRule="auto"/>
              <w:ind w:left="36" w:firstLine="0"/>
              <w:jc w:val="center"/>
            </w:pPr>
          </w:p>
        </w:tc>
        <w:tc>
          <w:tcPr>
            <w:tcW w:w="9924" w:type="dxa"/>
            <w:gridSpan w:val="8"/>
            <w:tcBorders>
              <w:top w:val="single" w:sz="6" w:space="0" w:color="000000"/>
              <w:left w:val="single" w:sz="6" w:space="0" w:color="000000"/>
              <w:bottom w:val="single" w:sz="6" w:space="0" w:color="000000"/>
              <w:right w:val="single" w:sz="6" w:space="0" w:color="000000"/>
            </w:tcBorders>
            <w:shd w:val="clear" w:color="auto" w:fill="auto"/>
            <w:vAlign w:val="center"/>
          </w:tcPr>
          <w:p w14:paraId="1719894A" w14:textId="77777777" w:rsidR="006012F2" w:rsidRDefault="006012F2">
            <w:pPr>
              <w:pBdr>
                <w:top w:val="none" w:sz="0" w:space="0" w:color="auto"/>
                <w:left w:val="none" w:sz="0" w:space="0" w:color="auto"/>
                <w:bottom w:val="none" w:sz="0" w:space="0" w:color="auto"/>
                <w:right w:val="none" w:sz="0" w:space="0" w:color="auto"/>
              </w:pBdr>
              <w:spacing w:after="0" w:line="259" w:lineRule="auto"/>
              <w:ind w:left="0" w:firstLine="0"/>
            </w:pPr>
            <w:r>
              <w:t>Nie dotyczy</w:t>
            </w:r>
          </w:p>
        </w:tc>
      </w:tr>
      <w:tr w:rsidR="00BA7F56" w14:paraId="6C6B49A6" w14:textId="77777777" w:rsidTr="006012F2">
        <w:tblPrEx>
          <w:tblCellMar>
            <w:top w:w="0" w:type="dxa"/>
            <w:left w:w="93" w:type="dxa"/>
            <w:right w:w="106"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30C3F8E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I.7</w:t>
            </w:r>
          </w:p>
        </w:tc>
        <w:tc>
          <w:tcPr>
            <w:tcW w:w="9924"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692FDE2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Pomoc publiczna na kolejnym poziomie</w:t>
            </w:r>
          </w:p>
        </w:tc>
      </w:tr>
      <w:tr w:rsidR="00BA7F56" w14:paraId="0C51651B" w14:textId="77777777" w:rsidTr="006012F2">
        <w:tblPrEx>
          <w:tblCellMar>
            <w:top w:w="0" w:type="dxa"/>
            <w:left w:w="93" w:type="dxa"/>
            <w:right w:w="106" w:type="dxa"/>
          </w:tblCellMar>
        </w:tblPrEx>
        <w:trPr>
          <w:trHeight w:val="927"/>
        </w:trPr>
        <w:tc>
          <w:tcPr>
            <w:tcW w:w="1246" w:type="dxa"/>
            <w:tcBorders>
              <w:top w:val="single" w:sz="6" w:space="0" w:color="000000"/>
              <w:left w:val="single" w:sz="6" w:space="0" w:color="000000"/>
              <w:bottom w:val="single" w:sz="6" w:space="0" w:color="000000"/>
              <w:right w:val="single" w:sz="6" w:space="0" w:color="000000"/>
            </w:tcBorders>
            <w:shd w:val="clear" w:color="auto" w:fill="EAEAEA"/>
          </w:tcPr>
          <w:p w14:paraId="6AF5555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I.7.1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0D719E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Uzasadnienie BRAKU wystąpienia pomocy na kolejnym poziomie:</w:t>
            </w:r>
          </w:p>
        </w:tc>
        <w:tc>
          <w:tcPr>
            <w:tcW w:w="7091" w:type="dxa"/>
            <w:gridSpan w:val="6"/>
            <w:tcBorders>
              <w:top w:val="single" w:sz="6" w:space="0" w:color="000000"/>
              <w:left w:val="single" w:sz="6" w:space="0" w:color="000000"/>
              <w:bottom w:val="single" w:sz="6" w:space="0" w:color="000000"/>
              <w:right w:val="single" w:sz="6" w:space="0" w:color="000000"/>
            </w:tcBorders>
            <w:vAlign w:val="center"/>
          </w:tcPr>
          <w:p w14:paraId="3709C182" w14:textId="18848C1B" w:rsidR="00BA7F56" w:rsidRDefault="004C7E7F" w:rsidP="004C7E7F">
            <w:pPr>
              <w:pStyle w:val="Douzupenienia"/>
            </w:pPr>
            <w:r>
              <w:rPr>
                <w:color w:val="FF0000"/>
              </w:rPr>
              <w:t>W projekcie nie wystąpi pomoc publiczna na kolejnym poziomie. Ś</w:t>
            </w:r>
            <w:r w:rsidRPr="004C7E7F">
              <w:rPr>
                <w:color w:val="FF0000"/>
              </w:rPr>
              <w:t xml:space="preserve">wiadczone </w:t>
            </w:r>
            <w:r>
              <w:rPr>
                <w:color w:val="FF0000"/>
              </w:rPr>
              <w:t xml:space="preserve">w ramach projektu </w:t>
            </w:r>
            <w:r w:rsidRPr="004C7E7F">
              <w:rPr>
                <w:color w:val="FF0000"/>
              </w:rPr>
              <w:t xml:space="preserve">usługi będą </w:t>
            </w:r>
            <w:r>
              <w:rPr>
                <w:color w:val="FF0000"/>
              </w:rPr>
              <w:t xml:space="preserve">dostępne </w:t>
            </w:r>
            <w:r w:rsidRPr="004C7E7F">
              <w:rPr>
                <w:color w:val="FF0000"/>
              </w:rPr>
              <w:t xml:space="preserve">dla wszystkich zainteresowanych </w:t>
            </w:r>
            <w:r>
              <w:rPr>
                <w:color w:val="FF0000"/>
              </w:rPr>
              <w:t>mieszkańców. W projekcie nie</w:t>
            </w:r>
            <w:r w:rsidRPr="004C7E7F">
              <w:rPr>
                <w:color w:val="FF0000"/>
              </w:rPr>
              <w:t xml:space="preserve"> </w:t>
            </w:r>
            <w:r>
              <w:rPr>
                <w:color w:val="FF0000"/>
              </w:rPr>
              <w:t>będą też promowani konkretni</w:t>
            </w:r>
            <w:r w:rsidRPr="004C7E7F">
              <w:rPr>
                <w:color w:val="FF0000"/>
              </w:rPr>
              <w:t xml:space="preserve"> producen</w:t>
            </w:r>
            <w:r>
              <w:rPr>
                <w:color w:val="FF0000"/>
              </w:rPr>
              <w:t>ci oraz</w:t>
            </w:r>
            <w:r w:rsidRPr="004C7E7F">
              <w:rPr>
                <w:color w:val="FF0000"/>
              </w:rPr>
              <w:t xml:space="preserve"> produkt</w:t>
            </w:r>
            <w:r>
              <w:rPr>
                <w:color w:val="FF0000"/>
              </w:rPr>
              <w:t>y</w:t>
            </w:r>
            <w:r w:rsidRPr="004C7E7F">
              <w:rPr>
                <w:color w:val="FF0000"/>
              </w:rPr>
              <w:t>.</w:t>
            </w:r>
          </w:p>
        </w:tc>
      </w:tr>
      <w:tr w:rsidR="00BA7F56" w14:paraId="5BA5BABD" w14:textId="77777777" w:rsidTr="006012F2">
        <w:tblPrEx>
          <w:tblCellMar>
            <w:top w:w="0" w:type="dxa"/>
            <w:left w:w="93" w:type="dxa"/>
            <w:right w:w="106" w:type="dxa"/>
          </w:tblCellMar>
        </w:tblPrEx>
        <w:trPr>
          <w:trHeight w:val="925"/>
        </w:trPr>
        <w:tc>
          <w:tcPr>
            <w:tcW w:w="1246" w:type="dxa"/>
            <w:tcBorders>
              <w:top w:val="single" w:sz="6" w:space="0" w:color="000000"/>
              <w:left w:val="single" w:sz="6" w:space="0" w:color="000000"/>
              <w:bottom w:val="single" w:sz="6" w:space="0" w:color="000000"/>
              <w:right w:val="single" w:sz="6" w:space="0" w:color="000000"/>
            </w:tcBorders>
            <w:shd w:val="clear" w:color="auto" w:fill="EAEAEA"/>
          </w:tcPr>
          <w:p w14:paraId="29A07E3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I.7.2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D171A2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Uzasadnienie wystąpienia pomocy na kolejnym poziomie:</w:t>
            </w:r>
          </w:p>
        </w:tc>
        <w:tc>
          <w:tcPr>
            <w:tcW w:w="7091" w:type="dxa"/>
            <w:gridSpan w:val="6"/>
            <w:tcBorders>
              <w:top w:val="single" w:sz="6" w:space="0" w:color="000000"/>
              <w:left w:val="single" w:sz="6" w:space="0" w:color="000000"/>
              <w:bottom w:val="single" w:sz="6" w:space="0" w:color="000000"/>
              <w:right w:val="single" w:sz="6" w:space="0" w:color="000000"/>
            </w:tcBorders>
            <w:vAlign w:val="center"/>
          </w:tcPr>
          <w:p w14:paraId="4A528ADA" w14:textId="77777777" w:rsidR="00BA7F56" w:rsidRDefault="007D4F48" w:rsidP="006012F2">
            <w:pPr>
              <w:pStyle w:val="Douzupenienia"/>
            </w:pPr>
            <w:r>
              <w:t>Nie dotyczy</w:t>
            </w:r>
          </w:p>
        </w:tc>
      </w:tr>
      <w:tr w:rsidR="00BA7F56" w14:paraId="25A38E18" w14:textId="77777777" w:rsidTr="006012F2">
        <w:tblPrEx>
          <w:tblCellMar>
            <w:top w:w="0" w:type="dxa"/>
            <w:left w:w="93" w:type="dxa"/>
            <w:right w:w="106" w:type="dxa"/>
          </w:tblCellMar>
        </w:tblPrEx>
        <w:trPr>
          <w:trHeight w:val="702"/>
        </w:trPr>
        <w:tc>
          <w:tcPr>
            <w:tcW w:w="1246" w:type="dxa"/>
            <w:tcBorders>
              <w:top w:val="single" w:sz="6" w:space="0" w:color="000000"/>
              <w:left w:val="single" w:sz="6" w:space="0" w:color="000000"/>
              <w:bottom w:val="single" w:sz="6" w:space="0" w:color="000000"/>
              <w:right w:val="single" w:sz="6" w:space="0" w:color="000000"/>
            </w:tcBorders>
            <w:shd w:val="clear" w:color="auto" w:fill="EAEAEA"/>
          </w:tcPr>
          <w:p w14:paraId="7FF9D3E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I.7.3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2E44213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Podstawa prawna udzielenia pomocy:</w:t>
            </w:r>
          </w:p>
        </w:tc>
        <w:tc>
          <w:tcPr>
            <w:tcW w:w="7091" w:type="dxa"/>
            <w:gridSpan w:val="6"/>
            <w:tcBorders>
              <w:top w:val="single" w:sz="6" w:space="0" w:color="000000"/>
              <w:left w:val="single" w:sz="6" w:space="0" w:color="000000"/>
              <w:bottom w:val="single" w:sz="6" w:space="0" w:color="000000"/>
              <w:right w:val="single" w:sz="6" w:space="0" w:color="000000"/>
            </w:tcBorders>
            <w:vAlign w:val="center"/>
          </w:tcPr>
          <w:p w14:paraId="06B9EC1B" w14:textId="77777777" w:rsidR="00BA7F56" w:rsidRDefault="007D4F48" w:rsidP="006012F2">
            <w:pPr>
              <w:pStyle w:val="Douzupenienia"/>
            </w:pPr>
            <w:r>
              <w:t>Nie dotyczy</w:t>
            </w:r>
          </w:p>
        </w:tc>
      </w:tr>
      <w:tr w:rsidR="00BA7F56" w14:paraId="06B97DEB" w14:textId="77777777" w:rsidTr="006012F2">
        <w:tblPrEx>
          <w:tblCellMar>
            <w:top w:w="0" w:type="dxa"/>
            <w:left w:w="93" w:type="dxa"/>
            <w:right w:w="106" w:type="dxa"/>
          </w:tblCellMar>
        </w:tblPrEx>
        <w:trPr>
          <w:trHeight w:val="925"/>
        </w:trPr>
        <w:tc>
          <w:tcPr>
            <w:tcW w:w="1246" w:type="dxa"/>
            <w:tcBorders>
              <w:top w:val="single" w:sz="6" w:space="0" w:color="000000"/>
              <w:left w:val="single" w:sz="6" w:space="0" w:color="000000"/>
              <w:bottom w:val="single" w:sz="6" w:space="0" w:color="000000"/>
              <w:right w:val="single" w:sz="6" w:space="0" w:color="000000"/>
            </w:tcBorders>
            <w:shd w:val="clear" w:color="auto" w:fill="EAEAEA"/>
          </w:tcPr>
          <w:p w14:paraId="0E8EF0B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I.7.4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CB610C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23" w:firstLine="0"/>
            </w:pPr>
            <w:r>
              <w:t>Podmiot, który uzyska pomoc na kolejnym poziomie (wraz z NIP):</w:t>
            </w:r>
          </w:p>
        </w:tc>
        <w:tc>
          <w:tcPr>
            <w:tcW w:w="7091" w:type="dxa"/>
            <w:gridSpan w:val="6"/>
            <w:tcBorders>
              <w:top w:val="single" w:sz="6" w:space="0" w:color="000000"/>
              <w:left w:val="single" w:sz="6" w:space="0" w:color="000000"/>
              <w:bottom w:val="single" w:sz="6" w:space="0" w:color="000000"/>
              <w:right w:val="single" w:sz="6" w:space="0" w:color="000000"/>
            </w:tcBorders>
            <w:vAlign w:val="center"/>
          </w:tcPr>
          <w:p w14:paraId="0FAD4EEC" w14:textId="77777777" w:rsidR="00BA7F56" w:rsidRDefault="007D4F48" w:rsidP="006012F2">
            <w:pPr>
              <w:pStyle w:val="Douzupenienia"/>
            </w:pPr>
            <w:r>
              <w:t>Nie dotyczy</w:t>
            </w:r>
          </w:p>
        </w:tc>
      </w:tr>
      <w:tr w:rsidR="00BA7F56" w14:paraId="20573497" w14:textId="77777777" w:rsidTr="006012F2">
        <w:tblPrEx>
          <w:tblCellMar>
            <w:top w:w="0" w:type="dxa"/>
            <w:left w:w="93" w:type="dxa"/>
            <w:right w:w="106" w:type="dxa"/>
          </w:tblCellMar>
        </w:tblPrEx>
        <w:trPr>
          <w:trHeight w:val="704"/>
        </w:trPr>
        <w:tc>
          <w:tcPr>
            <w:tcW w:w="1246" w:type="dxa"/>
            <w:tcBorders>
              <w:top w:val="single" w:sz="6" w:space="0" w:color="000000"/>
              <w:left w:val="single" w:sz="6" w:space="0" w:color="000000"/>
              <w:bottom w:val="single" w:sz="6" w:space="0" w:color="000000"/>
              <w:right w:val="single" w:sz="6" w:space="0" w:color="000000"/>
            </w:tcBorders>
            <w:shd w:val="clear" w:color="auto" w:fill="EAEAEA"/>
            <w:vAlign w:val="center"/>
          </w:tcPr>
          <w:p w14:paraId="15204D1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 w:firstLine="0"/>
              <w:jc w:val="center"/>
            </w:pPr>
            <w:r>
              <w:t>I.7.5</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33AC92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Wielkość przekazanej pomocy (w PLN):</w:t>
            </w:r>
          </w:p>
        </w:tc>
        <w:tc>
          <w:tcPr>
            <w:tcW w:w="7091" w:type="dxa"/>
            <w:gridSpan w:val="6"/>
            <w:tcBorders>
              <w:top w:val="single" w:sz="6" w:space="0" w:color="000000"/>
              <w:left w:val="single" w:sz="6" w:space="0" w:color="000000"/>
              <w:bottom w:val="single" w:sz="6" w:space="0" w:color="000000"/>
              <w:right w:val="single" w:sz="6" w:space="0" w:color="000000"/>
            </w:tcBorders>
            <w:vAlign w:val="center"/>
          </w:tcPr>
          <w:p w14:paraId="51435D18" w14:textId="77777777" w:rsidR="00BA7F56" w:rsidRDefault="007D4F48" w:rsidP="006012F2">
            <w:pPr>
              <w:pStyle w:val="Douzupenienia"/>
            </w:pPr>
            <w:r>
              <w:t>Nie dotyczy</w:t>
            </w:r>
          </w:p>
        </w:tc>
      </w:tr>
      <w:tr w:rsidR="00BA7F56" w14:paraId="368CFA89" w14:textId="77777777" w:rsidTr="006012F2">
        <w:tblPrEx>
          <w:tblCellMar>
            <w:top w:w="0" w:type="dxa"/>
            <w:left w:w="93" w:type="dxa"/>
            <w:right w:w="106"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4C895AA6" w14:textId="77777777" w:rsidR="00BA7F56" w:rsidRDefault="006012F2">
            <w:pPr>
              <w:pBdr>
                <w:top w:val="none" w:sz="0" w:space="0" w:color="auto"/>
                <w:left w:val="none" w:sz="0" w:space="0" w:color="auto"/>
                <w:bottom w:val="none" w:sz="0" w:space="0" w:color="auto"/>
                <w:right w:val="none" w:sz="0" w:space="0" w:color="auto"/>
              </w:pBdr>
              <w:spacing w:after="0" w:line="259" w:lineRule="auto"/>
              <w:ind w:left="36" w:firstLine="0"/>
              <w:jc w:val="center"/>
            </w:pPr>
            <w:r>
              <w:t>I.8</w:t>
            </w:r>
          </w:p>
        </w:tc>
        <w:tc>
          <w:tcPr>
            <w:tcW w:w="9924"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4C676B52" w14:textId="77777777" w:rsidR="00BA7F56" w:rsidRDefault="006012F2">
            <w:pPr>
              <w:pBdr>
                <w:top w:val="none" w:sz="0" w:space="0" w:color="auto"/>
                <w:left w:val="none" w:sz="0" w:space="0" w:color="auto"/>
                <w:bottom w:val="none" w:sz="0" w:space="0" w:color="auto"/>
                <w:right w:val="none" w:sz="0" w:space="0" w:color="auto"/>
              </w:pBdr>
              <w:spacing w:after="0" w:line="259" w:lineRule="auto"/>
              <w:ind w:left="0" w:firstLine="0"/>
            </w:pPr>
            <w:r>
              <w:t>Wielkość przedsiębiorstwa</w:t>
            </w:r>
          </w:p>
        </w:tc>
      </w:tr>
      <w:tr w:rsidR="006012F2" w14:paraId="637D3AD8" w14:textId="77777777" w:rsidTr="006012F2">
        <w:tblPrEx>
          <w:tblCellMar>
            <w:top w:w="0" w:type="dxa"/>
            <w:left w:w="93" w:type="dxa"/>
            <w:right w:w="106"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tcPr>
          <w:p w14:paraId="59743A20" w14:textId="77777777" w:rsidR="006012F2" w:rsidRDefault="006012F2" w:rsidP="006012F2">
            <w:pPr>
              <w:pBdr>
                <w:top w:val="none" w:sz="0" w:space="0" w:color="auto"/>
                <w:left w:val="none" w:sz="0" w:space="0" w:color="auto"/>
                <w:bottom w:val="none" w:sz="0" w:space="0" w:color="auto"/>
                <w:right w:val="none" w:sz="0" w:space="0" w:color="auto"/>
              </w:pBdr>
              <w:spacing w:after="160" w:line="259" w:lineRule="auto"/>
              <w:ind w:left="0" w:firstLine="0"/>
            </w:pP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5AE6CE17" w14:textId="7BD6E083" w:rsidR="006012F2" w:rsidRPr="002B6BAC" w:rsidRDefault="006012F2" w:rsidP="006012F2">
            <w:pPr>
              <w:pBdr>
                <w:top w:val="none" w:sz="0" w:space="0" w:color="auto"/>
                <w:left w:val="none" w:sz="0" w:space="0" w:color="auto"/>
                <w:bottom w:val="none" w:sz="0" w:space="0" w:color="auto"/>
                <w:right w:val="none" w:sz="0" w:space="0" w:color="auto"/>
              </w:pBdr>
              <w:spacing w:after="0" w:line="259" w:lineRule="auto"/>
              <w:ind w:left="0" w:firstLine="0"/>
            </w:pPr>
            <w:r>
              <w:t>Nie dotyczy</w:t>
            </w:r>
            <w:r w:rsidR="003E3E94">
              <w:t xml:space="preserve"> </w:t>
            </w:r>
            <w:r w:rsidR="003E3E94" w:rsidRPr="009E02C8">
              <w:rPr>
                <w:i/>
                <w:color w:val="FF0000"/>
              </w:rPr>
              <w:t>(Uwaga! Jeżeli wystąpi pomoc de minimis wówczas konieczne wskazanie</w:t>
            </w:r>
            <w:r w:rsidR="00593572" w:rsidRPr="009E02C8">
              <w:rPr>
                <w:i/>
                <w:color w:val="FF0000"/>
              </w:rPr>
              <w:t xml:space="preserve"> pozycji</w:t>
            </w:r>
            <w:r w:rsidR="003E3E94" w:rsidRPr="009E02C8">
              <w:rPr>
                <w:i/>
                <w:color w:val="FF0000"/>
              </w:rPr>
              <w:t xml:space="preserve"> (</w:t>
            </w:r>
            <w:r w:rsidR="00593572" w:rsidRPr="009E02C8">
              <w:rPr>
                <w:i/>
                <w:color w:val="FF0000"/>
              </w:rPr>
              <w:t xml:space="preserve"> </w:t>
            </w:r>
            <w:r w:rsidR="003E3E94" w:rsidRPr="009E02C8">
              <w:rPr>
                <w:i/>
                <w:color w:val="FF0000"/>
              </w:rPr>
              <w:t>Duży przedsiębiorca))</w:t>
            </w:r>
          </w:p>
        </w:tc>
      </w:tr>
      <w:tr w:rsidR="006012F2" w14:paraId="4E9F0949" w14:textId="77777777" w:rsidTr="006012F2">
        <w:tblPrEx>
          <w:tblCellMar>
            <w:top w:w="0" w:type="dxa"/>
            <w:left w:w="93" w:type="dxa"/>
            <w:right w:w="106" w:type="dxa"/>
          </w:tblCellMar>
        </w:tblPrEx>
        <w:trPr>
          <w:trHeight w:val="478"/>
        </w:trPr>
        <w:tc>
          <w:tcPr>
            <w:tcW w:w="1246" w:type="dxa"/>
            <w:tcBorders>
              <w:top w:val="single" w:sz="6" w:space="0" w:color="000000"/>
              <w:left w:val="single" w:sz="6" w:space="0" w:color="000000"/>
              <w:bottom w:val="single" w:sz="6" w:space="0" w:color="000000"/>
              <w:right w:val="single" w:sz="6" w:space="0" w:color="000000"/>
            </w:tcBorders>
            <w:shd w:val="clear" w:color="auto" w:fill="9BC1E5"/>
            <w:vAlign w:val="center"/>
          </w:tcPr>
          <w:p w14:paraId="56475F49" w14:textId="77777777" w:rsidR="006012F2" w:rsidRDefault="006012F2" w:rsidP="006012F2">
            <w:pPr>
              <w:pBdr>
                <w:top w:val="none" w:sz="0" w:space="0" w:color="auto"/>
                <w:left w:val="none" w:sz="0" w:space="0" w:color="auto"/>
                <w:bottom w:val="none" w:sz="0" w:space="0" w:color="auto"/>
                <w:right w:val="none" w:sz="0" w:space="0" w:color="auto"/>
              </w:pBdr>
              <w:spacing w:after="0" w:line="259" w:lineRule="auto"/>
              <w:ind w:left="36" w:firstLine="0"/>
              <w:jc w:val="center"/>
            </w:pPr>
            <w:r>
              <w:t>I.9</w:t>
            </w:r>
          </w:p>
        </w:tc>
        <w:tc>
          <w:tcPr>
            <w:tcW w:w="9924" w:type="dxa"/>
            <w:gridSpan w:val="8"/>
            <w:tcBorders>
              <w:top w:val="single" w:sz="6" w:space="0" w:color="000000"/>
              <w:left w:val="single" w:sz="6" w:space="0" w:color="000000"/>
              <w:bottom w:val="single" w:sz="6" w:space="0" w:color="000000"/>
              <w:right w:val="single" w:sz="6" w:space="0" w:color="000000"/>
            </w:tcBorders>
            <w:shd w:val="clear" w:color="auto" w:fill="9BC1E5"/>
            <w:vAlign w:val="center"/>
          </w:tcPr>
          <w:p w14:paraId="0B1F662A" w14:textId="77777777" w:rsidR="006012F2" w:rsidRDefault="006012F2" w:rsidP="006012F2">
            <w:pPr>
              <w:pBdr>
                <w:top w:val="none" w:sz="0" w:space="0" w:color="auto"/>
                <w:left w:val="none" w:sz="0" w:space="0" w:color="auto"/>
                <w:bottom w:val="none" w:sz="0" w:space="0" w:color="auto"/>
                <w:right w:val="none" w:sz="0" w:space="0" w:color="auto"/>
              </w:pBdr>
              <w:spacing w:after="0" w:line="259" w:lineRule="auto"/>
              <w:ind w:left="0" w:firstLine="0"/>
            </w:pPr>
            <w:r>
              <w:t>Dane do określenia kategorii MŚP Wnioskodawcy</w:t>
            </w:r>
          </w:p>
        </w:tc>
      </w:tr>
      <w:tr w:rsidR="006012F2" w14:paraId="5878F1F2" w14:textId="77777777" w:rsidTr="006012F2">
        <w:tblPrEx>
          <w:tblCellMar>
            <w:top w:w="0" w:type="dxa"/>
            <w:left w:w="93" w:type="dxa"/>
            <w:right w:w="106" w:type="dxa"/>
          </w:tblCellMar>
        </w:tblPrEx>
        <w:trPr>
          <w:trHeight w:val="480"/>
        </w:trPr>
        <w:tc>
          <w:tcPr>
            <w:tcW w:w="1246" w:type="dxa"/>
            <w:tcBorders>
              <w:top w:val="single" w:sz="6" w:space="0" w:color="000000"/>
              <w:left w:val="single" w:sz="6" w:space="0" w:color="000000"/>
              <w:bottom w:val="single" w:sz="6" w:space="0" w:color="000000"/>
              <w:right w:val="single" w:sz="6" w:space="0" w:color="000000"/>
            </w:tcBorders>
          </w:tcPr>
          <w:p w14:paraId="46341FEB" w14:textId="77777777" w:rsidR="006012F2" w:rsidRDefault="006012F2" w:rsidP="006012F2">
            <w:pPr>
              <w:pBdr>
                <w:top w:val="none" w:sz="0" w:space="0" w:color="auto"/>
                <w:left w:val="none" w:sz="0" w:space="0" w:color="auto"/>
                <w:bottom w:val="none" w:sz="0" w:space="0" w:color="auto"/>
                <w:right w:val="none" w:sz="0" w:space="0" w:color="auto"/>
              </w:pBdr>
              <w:spacing w:after="160" w:line="259" w:lineRule="auto"/>
              <w:ind w:left="0" w:firstLine="0"/>
            </w:pPr>
          </w:p>
        </w:tc>
        <w:tc>
          <w:tcPr>
            <w:tcW w:w="9924" w:type="dxa"/>
            <w:gridSpan w:val="8"/>
            <w:tcBorders>
              <w:top w:val="single" w:sz="6" w:space="0" w:color="000000"/>
              <w:left w:val="single" w:sz="6" w:space="0" w:color="000000"/>
              <w:bottom w:val="single" w:sz="6" w:space="0" w:color="000000"/>
              <w:right w:val="single" w:sz="6" w:space="0" w:color="000000"/>
            </w:tcBorders>
            <w:vAlign w:val="center"/>
          </w:tcPr>
          <w:p w14:paraId="58B95183" w14:textId="77777777" w:rsidR="006012F2" w:rsidRDefault="006012F2" w:rsidP="006012F2">
            <w:pPr>
              <w:pBdr>
                <w:top w:val="none" w:sz="0" w:space="0" w:color="auto"/>
                <w:left w:val="none" w:sz="0" w:space="0" w:color="auto"/>
                <w:bottom w:val="none" w:sz="0" w:space="0" w:color="auto"/>
                <w:right w:val="none" w:sz="0" w:space="0" w:color="auto"/>
              </w:pBdr>
              <w:spacing w:after="0" w:line="259" w:lineRule="auto"/>
              <w:ind w:left="0" w:firstLine="0"/>
            </w:pPr>
            <w:r>
              <w:t>Nie dotyczy</w:t>
            </w:r>
          </w:p>
        </w:tc>
      </w:tr>
      <w:tr w:rsidR="00BA7F56" w14:paraId="63A57F80" w14:textId="77777777" w:rsidTr="006012F2">
        <w:tblPrEx>
          <w:tblCellMar>
            <w:top w:w="0" w:type="dxa"/>
            <w:left w:w="93" w:type="dxa"/>
            <w:right w:w="89" w:type="dxa"/>
          </w:tblCellMar>
        </w:tblPrEx>
        <w:trPr>
          <w:trHeight w:val="47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9BC1E5"/>
            <w:vAlign w:val="center"/>
          </w:tcPr>
          <w:p w14:paraId="32E6A536"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J</w:t>
            </w:r>
          </w:p>
        </w:tc>
        <w:tc>
          <w:tcPr>
            <w:tcW w:w="9892" w:type="dxa"/>
            <w:gridSpan w:val="7"/>
            <w:tcBorders>
              <w:top w:val="single" w:sz="6" w:space="0" w:color="000000"/>
              <w:left w:val="single" w:sz="6" w:space="0" w:color="000000"/>
              <w:bottom w:val="single" w:sz="6" w:space="0" w:color="000000"/>
              <w:right w:val="single" w:sz="6" w:space="0" w:color="000000"/>
            </w:tcBorders>
            <w:shd w:val="clear" w:color="auto" w:fill="9BC1E5"/>
            <w:vAlign w:val="center"/>
          </w:tcPr>
          <w:p w14:paraId="555CC9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KWALIFIKOWALNOŚĆ PODATKU VAT</w:t>
            </w:r>
          </w:p>
        </w:tc>
      </w:tr>
      <w:tr w:rsidR="00BA7F56" w14:paraId="7D5BF9A9" w14:textId="77777777" w:rsidTr="006012F2">
        <w:tblPrEx>
          <w:tblCellMar>
            <w:top w:w="0" w:type="dxa"/>
            <w:left w:w="93" w:type="dxa"/>
            <w:right w:w="89" w:type="dxa"/>
          </w:tblCellMar>
        </w:tblPrEx>
        <w:trPr>
          <w:trHeight w:val="704"/>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F192A5D"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J.1</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637B1BF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Projekt o wartości całkowitej poniżej 5 mln EURO:</w:t>
            </w:r>
          </w:p>
        </w:tc>
        <w:tc>
          <w:tcPr>
            <w:tcW w:w="7059" w:type="dxa"/>
            <w:gridSpan w:val="5"/>
            <w:tcBorders>
              <w:top w:val="single" w:sz="6" w:space="0" w:color="000000"/>
              <w:left w:val="single" w:sz="6" w:space="0" w:color="000000"/>
              <w:bottom w:val="single" w:sz="6" w:space="0" w:color="000000"/>
              <w:right w:val="single" w:sz="6" w:space="0" w:color="000000"/>
            </w:tcBorders>
            <w:vAlign w:val="center"/>
          </w:tcPr>
          <w:p w14:paraId="04EC6E9C" w14:textId="77777777" w:rsidR="00BA7F56" w:rsidRDefault="006012F2" w:rsidP="006012F2">
            <w:pPr>
              <w:pStyle w:val="Douzupenienia"/>
            </w:pPr>
            <w:r>
              <w:t>Tak</w:t>
            </w:r>
          </w:p>
        </w:tc>
      </w:tr>
      <w:tr w:rsidR="00BA7F56" w14:paraId="12A1A054" w14:textId="77777777" w:rsidTr="006012F2">
        <w:tblPrEx>
          <w:tblCellMar>
            <w:top w:w="0" w:type="dxa"/>
            <w:left w:w="93" w:type="dxa"/>
            <w:right w:w="89" w:type="dxa"/>
          </w:tblCellMar>
        </w:tblPrEx>
        <w:trPr>
          <w:trHeight w:val="925"/>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C85C1EE"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J.2</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26D92E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Prawna możliwość odzyskania podatku VAT z projektu:</w:t>
            </w:r>
          </w:p>
        </w:tc>
        <w:tc>
          <w:tcPr>
            <w:tcW w:w="7059" w:type="dxa"/>
            <w:gridSpan w:val="5"/>
            <w:tcBorders>
              <w:top w:val="single" w:sz="6" w:space="0" w:color="000000"/>
              <w:left w:val="single" w:sz="6" w:space="0" w:color="000000"/>
              <w:bottom w:val="single" w:sz="6" w:space="0" w:color="000000"/>
              <w:right w:val="single" w:sz="6" w:space="0" w:color="000000"/>
            </w:tcBorders>
            <w:vAlign w:val="center"/>
          </w:tcPr>
          <w:p w14:paraId="00A9F17B" w14:textId="77777777" w:rsidR="00BA7F56" w:rsidRDefault="006012F2" w:rsidP="006012F2">
            <w:pPr>
              <w:pStyle w:val="Douzupenienia"/>
            </w:pPr>
            <w:r>
              <w:t>Nie istnieje prawna możliwość odzyskania podatku VAT</w:t>
            </w:r>
          </w:p>
        </w:tc>
      </w:tr>
      <w:tr w:rsidR="00BA7F56" w14:paraId="34412943" w14:textId="77777777" w:rsidTr="006012F2">
        <w:tblPrEx>
          <w:tblCellMar>
            <w:top w:w="0" w:type="dxa"/>
            <w:left w:w="93" w:type="dxa"/>
            <w:right w:w="89" w:type="dxa"/>
          </w:tblCellMar>
        </w:tblPrEx>
        <w:trPr>
          <w:trHeight w:val="702"/>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5D90632C"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J.3</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07397E3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Kwalifikowalność podatku VAT:</w:t>
            </w:r>
          </w:p>
        </w:tc>
        <w:tc>
          <w:tcPr>
            <w:tcW w:w="7059" w:type="dxa"/>
            <w:gridSpan w:val="5"/>
            <w:tcBorders>
              <w:top w:val="single" w:sz="6" w:space="0" w:color="000000"/>
              <w:left w:val="single" w:sz="6" w:space="0" w:color="000000"/>
              <w:bottom w:val="single" w:sz="6" w:space="0" w:color="000000"/>
              <w:right w:val="single" w:sz="6" w:space="0" w:color="000000"/>
            </w:tcBorders>
            <w:vAlign w:val="center"/>
          </w:tcPr>
          <w:p w14:paraId="43ABE370" w14:textId="77777777" w:rsidR="00BA7F56" w:rsidRDefault="006012F2" w:rsidP="006012F2">
            <w:pPr>
              <w:pStyle w:val="Douzupenienia"/>
            </w:pPr>
            <w:r>
              <w:t>Tak</w:t>
            </w:r>
          </w:p>
        </w:tc>
      </w:tr>
      <w:tr w:rsidR="00BA7F56" w14:paraId="07102268" w14:textId="77777777" w:rsidTr="006012F2">
        <w:tblPrEx>
          <w:tblCellMar>
            <w:top w:w="0" w:type="dxa"/>
            <w:left w:w="93" w:type="dxa"/>
            <w:right w:w="89" w:type="dxa"/>
          </w:tblCellMar>
        </w:tblPrEx>
        <w:trPr>
          <w:trHeight w:val="1598"/>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42D8C68E"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J.4</w:t>
            </w:r>
          </w:p>
        </w:tc>
        <w:tc>
          <w:tcPr>
            <w:tcW w:w="2833" w:type="dxa"/>
            <w:gridSpan w:val="2"/>
            <w:tcBorders>
              <w:top w:val="single" w:sz="6" w:space="0" w:color="000000"/>
              <w:left w:val="single" w:sz="6" w:space="0" w:color="000000"/>
              <w:bottom w:val="single" w:sz="6" w:space="0" w:color="000000"/>
              <w:right w:val="single" w:sz="6" w:space="0" w:color="000000"/>
            </w:tcBorders>
            <w:shd w:val="clear" w:color="auto" w:fill="EAEAEA"/>
            <w:vAlign w:val="center"/>
          </w:tcPr>
          <w:p w14:paraId="11461FE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Uzasadnienie do wybranej opcji wraz z podaniem podstawy prawnej:</w:t>
            </w:r>
          </w:p>
        </w:tc>
        <w:tc>
          <w:tcPr>
            <w:tcW w:w="7059" w:type="dxa"/>
            <w:gridSpan w:val="5"/>
            <w:tcBorders>
              <w:top w:val="single" w:sz="6" w:space="0" w:color="000000"/>
              <w:left w:val="single" w:sz="6" w:space="0" w:color="000000"/>
              <w:bottom w:val="single" w:sz="6" w:space="0" w:color="000000"/>
              <w:right w:val="single" w:sz="6" w:space="0" w:color="000000"/>
            </w:tcBorders>
            <w:vAlign w:val="center"/>
          </w:tcPr>
          <w:p w14:paraId="4A42FDD1" w14:textId="7F22CECF" w:rsidR="00BA7F56" w:rsidRPr="002B6BAC" w:rsidRDefault="007D4F48" w:rsidP="001400AD">
            <w:pPr>
              <w:pStyle w:val="Douzupenienia"/>
              <w:rPr>
                <w:i/>
              </w:rPr>
            </w:pPr>
            <w:r>
              <w:t>Projekt o wartości całkowitej poniżej 5 mln EURO. Podatek VAT jest kosztem kwalifikowanym i Wnioskodawca nie ma możliwości jego odzyskania w jakiejkolwiek części, zarówno na etapie fazy przygotowawczej, jak i realizacyjnej oraz eksploatacyjnej projektu. Zadania realizowane w ramach projektu nie będą wykorzystywane do prowadzenia sprzedaży opodatkowanej.</w:t>
            </w:r>
            <w:r w:rsidR="00EC60D4">
              <w:t xml:space="preserve"> </w:t>
            </w:r>
            <w:r w:rsidR="00814E87" w:rsidRPr="00814E87">
              <w:rPr>
                <w:i/>
                <w:color w:val="FF0000"/>
              </w:rPr>
              <w:t>(Uwaga! Zgodnie z Wademekum dodatkowo należy podać podstawę prawną)</w:t>
            </w:r>
          </w:p>
        </w:tc>
      </w:tr>
    </w:tbl>
    <w:p w14:paraId="11049D57" w14:textId="77777777" w:rsidR="00BA7F56" w:rsidRDefault="00BA7F56">
      <w:pPr>
        <w:sectPr w:rsidR="00BA7F56">
          <w:headerReference w:type="even" r:id="rId10"/>
          <w:headerReference w:type="default" r:id="rId11"/>
          <w:headerReference w:type="first" r:id="rId12"/>
          <w:pgSz w:w="11906" w:h="16838"/>
          <w:pgMar w:top="1280" w:right="635" w:bottom="360" w:left="461" w:header="403" w:footer="708" w:gutter="0"/>
          <w:cols w:space="708"/>
        </w:sectPr>
      </w:pPr>
    </w:p>
    <w:p w14:paraId="7914D6DD" w14:textId="77777777" w:rsidR="00BA7F56" w:rsidRDefault="007D4F48">
      <w:pPr>
        <w:numPr>
          <w:ilvl w:val="0"/>
          <w:numId w:val="1"/>
        </w:numPr>
        <w:pBdr>
          <w:top w:val="none" w:sz="0" w:space="0" w:color="auto"/>
          <w:left w:val="none" w:sz="0" w:space="0" w:color="auto"/>
          <w:bottom w:val="none" w:sz="0" w:space="0" w:color="auto"/>
          <w:right w:val="none" w:sz="0" w:space="0" w:color="auto"/>
        </w:pBdr>
        <w:spacing w:after="411" w:line="259" w:lineRule="auto"/>
        <w:ind w:right="-771" w:hanging="338"/>
      </w:pPr>
      <w:r>
        <w:lastRenderedPageBreak/>
        <w:t>/ 38</w:t>
      </w:r>
    </w:p>
    <w:tbl>
      <w:tblPr>
        <w:tblStyle w:val="TableGrid"/>
        <w:tblW w:w="22933" w:type="dxa"/>
        <w:tblInd w:w="-1074" w:type="dxa"/>
        <w:tblCellMar>
          <w:top w:w="99" w:type="dxa"/>
          <w:left w:w="92" w:type="dxa"/>
          <w:right w:w="68" w:type="dxa"/>
        </w:tblCellMar>
        <w:tblLook w:val="04A0" w:firstRow="1" w:lastRow="0" w:firstColumn="1" w:lastColumn="0" w:noHBand="0" w:noVBand="1"/>
      </w:tblPr>
      <w:tblGrid>
        <w:gridCol w:w="1278"/>
        <w:gridCol w:w="1993"/>
        <w:gridCol w:w="3263"/>
        <w:gridCol w:w="791"/>
        <w:gridCol w:w="1356"/>
        <w:gridCol w:w="1019"/>
        <w:gridCol w:w="1018"/>
        <w:gridCol w:w="1360"/>
        <w:gridCol w:w="1361"/>
        <w:gridCol w:w="1360"/>
        <w:gridCol w:w="1361"/>
        <w:gridCol w:w="1356"/>
        <w:gridCol w:w="1360"/>
        <w:gridCol w:w="1354"/>
        <w:gridCol w:w="1088"/>
        <w:gridCol w:w="267"/>
        <w:gridCol w:w="1348"/>
      </w:tblGrid>
      <w:tr w:rsidR="00BA7F56" w14:paraId="10706F2D" w14:textId="77777777" w:rsidTr="000A66CC">
        <w:trPr>
          <w:trHeight w:val="402"/>
        </w:trPr>
        <w:tc>
          <w:tcPr>
            <w:tcW w:w="1278" w:type="dxa"/>
            <w:tcBorders>
              <w:top w:val="single" w:sz="6" w:space="0" w:color="000000"/>
              <w:left w:val="single" w:sz="6" w:space="0" w:color="000000"/>
              <w:bottom w:val="single" w:sz="6" w:space="0" w:color="000000"/>
              <w:right w:val="single" w:sz="6" w:space="0" w:color="000000"/>
            </w:tcBorders>
            <w:shd w:val="clear" w:color="auto" w:fill="2F74B5"/>
          </w:tcPr>
          <w:p w14:paraId="2F83C85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4" w:firstLine="0"/>
              <w:jc w:val="center"/>
            </w:pPr>
            <w:r>
              <w:rPr>
                <w:color w:val="FFFFFF"/>
              </w:rPr>
              <w:t>K.1</w:t>
            </w:r>
          </w:p>
        </w:tc>
        <w:tc>
          <w:tcPr>
            <w:tcW w:w="21655" w:type="dxa"/>
            <w:gridSpan w:val="16"/>
            <w:tcBorders>
              <w:top w:val="single" w:sz="6" w:space="0" w:color="000000"/>
              <w:left w:val="single" w:sz="6" w:space="0" w:color="000000"/>
              <w:bottom w:val="single" w:sz="6" w:space="0" w:color="000000"/>
              <w:right w:val="single" w:sz="6" w:space="0" w:color="000000"/>
            </w:tcBorders>
            <w:shd w:val="clear" w:color="auto" w:fill="9BC1E5"/>
          </w:tcPr>
          <w:p w14:paraId="6DA93C0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BUDŻET PROJEKTU</w:t>
            </w:r>
          </w:p>
        </w:tc>
      </w:tr>
      <w:tr w:rsidR="00BA7F56" w14:paraId="191B64E3" w14:textId="77777777" w:rsidTr="000A66CC">
        <w:trPr>
          <w:trHeight w:val="532"/>
        </w:trPr>
        <w:tc>
          <w:tcPr>
            <w:tcW w:w="3271"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4465BF6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3" w:firstLine="0"/>
              <w:jc w:val="center"/>
            </w:pPr>
            <w:r>
              <w:rPr>
                <w:sz w:val="16"/>
              </w:rPr>
              <w:t>Nazwa zadania / kosztu</w:t>
            </w:r>
          </w:p>
        </w:tc>
        <w:tc>
          <w:tcPr>
            <w:tcW w:w="3263"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0E6DADA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Rodzaj pomocy</w:t>
            </w:r>
          </w:p>
        </w:tc>
        <w:tc>
          <w:tcPr>
            <w:tcW w:w="791" w:type="dxa"/>
            <w:tcBorders>
              <w:top w:val="single" w:sz="6" w:space="0" w:color="000000"/>
              <w:left w:val="single" w:sz="6" w:space="0" w:color="000000"/>
              <w:bottom w:val="single" w:sz="6" w:space="0" w:color="000000"/>
              <w:right w:val="single" w:sz="6" w:space="0" w:color="000000"/>
            </w:tcBorders>
            <w:shd w:val="clear" w:color="auto" w:fill="CFCECE"/>
          </w:tcPr>
          <w:p w14:paraId="20AB156B"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5E615D1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Netto</w:t>
            </w:r>
          </w:p>
        </w:tc>
        <w:tc>
          <w:tcPr>
            <w:tcW w:w="1019" w:type="dxa"/>
            <w:tcBorders>
              <w:top w:val="single" w:sz="6" w:space="0" w:color="000000"/>
              <w:left w:val="single" w:sz="6" w:space="0" w:color="000000"/>
              <w:bottom w:val="single" w:sz="6" w:space="0" w:color="000000"/>
              <w:right w:val="single" w:sz="6" w:space="0" w:color="000000"/>
            </w:tcBorders>
            <w:shd w:val="clear" w:color="auto" w:fill="CFCECE"/>
          </w:tcPr>
          <w:p w14:paraId="583E516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9" w:firstLine="0"/>
              <w:jc w:val="center"/>
            </w:pPr>
            <w:r>
              <w:rPr>
                <w:sz w:val="16"/>
              </w:rPr>
              <w:t xml:space="preserve">Proporcja </w:t>
            </w:r>
          </w:p>
          <w:p w14:paraId="69C54F1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VAT</w:t>
            </w:r>
          </w:p>
        </w:tc>
        <w:tc>
          <w:tcPr>
            <w:tcW w:w="1018" w:type="dxa"/>
            <w:tcBorders>
              <w:top w:val="single" w:sz="6" w:space="0" w:color="000000"/>
              <w:left w:val="single" w:sz="6" w:space="0" w:color="000000"/>
              <w:bottom w:val="single" w:sz="6" w:space="0" w:color="000000"/>
              <w:right w:val="single" w:sz="6" w:space="0" w:color="000000"/>
            </w:tcBorders>
            <w:shd w:val="clear" w:color="auto" w:fill="CFCECE"/>
          </w:tcPr>
          <w:p w14:paraId="5177A5B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67" w:hanging="129"/>
            </w:pPr>
            <w:r>
              <w:rPr>
                <w:sz w:val="16"/>
              </w:rPr>
              <w:t>Stawka VAT</w:t>
            </w:r>
          </w:p>
        </w:tc>
        <w:tc>
          <w:tcPr>
            <w:tcW w:w="1360" w:type="dxa"/>
            <w:tcBorders>
              <w:top w:val="single" w:sz="6" w:space="0" w:color="000000"/>
              <w:left w:val="single" w:sz="6" w:space="0" w:color="000000"/>
              <w:bottom w:val="single" w:sz="6" w:space="0" w:color="000000"/>
              <w:right w:val="single" w:sz="6" w:space="0" w:color="000000"/>
            </w:tcBorders>
            <w:shd w:val="clear" w:color="auto" w:fill="CFCECE"/>
          </w:tcPr>
          <w:p w14:paraId="761DCD3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04" w:firstLine="347"/>
            </w:pPr>
            <w:r>
              <w:rPr>
                <w:sz w:val="16"/>
              </w:rPr>
              <w:t>Vat kwalifikowany</w:t>
            </w:r>
          </w:p>
        </w:tc>
        <w:tc>
          <w:tcPr>
            <w:tcW w:w="1361" w:type="dxa"/>
            <w:tcBorders>
              <w:top w:val="single" w:sz="6" w:space="0" w:color="000000"/>
              <w:left w:val="single" w:sz="6" w:space="0" w:color="000000"/>
              <w:bottom w:val="single" w:sz="6" w:space="0" w:color="000000"/>
              <w:right w:val="single" w:sz="6" w:space="0" w:color="000000"/>
            </w:tcBorders>
            <w:shd w:val="clear" w:color="auto" w:fill="CFCECE"/>
          </w:tcPr>
          <w:p w14:paraId="7057F3A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451"/>
            </w:pPr>
            <w:r>
              <w:rPr>
                <w:sz w:val="16"/>
              </w:rPr>
              <w:t>Vat niekwalifikowany</w:t>
            </w:r>
          </w:p>
        </w:tc>
        <w:tc>
          <w:tcPr>
            <w:tcW w:w="1360" w:type="dxa"/>
            <w:tcBorders>
              <w:top w:val="single" w:sz="6" w:space="0" w:color="000000"/>
              <w:left w:val="single" w:sz="6" w:space="0" w:color="000000"/>
              <w:bottom w:val="single" w:sz="6" w:space="0" w:color="000000"/>
              <w:right w:val="single" w:sz="6" w:space="0" w:color="000000"/>
            </w:tcBorders>
            <w:shd w:val="clear" w:color="auto" w:fill="CFCECE"/>
          </w:tcPr>
          <w:p w14:paraId="792C358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00" w:firstLine="231"/>
            </w:pPr>
            <w:r>
              <w:rPr>
                <w:sz w:val="16"/>
              </w:rPr>
              <w:t>Koszty kwalifikowane</w:t>
            </w:r>
          </w:p>
        </w:tc>
        <w:tc>
          <w:tcPr>
            <w:tcW w:w="1361" w:type="dxa"/>
            <w:tcBorders>
              <w:top w:val="single" w:sz="6" w:space="0" w:color="000000"/>
              <w:left w:val="single" w:sz="6" w:space="0" w:color="000000"/>
              <w:bottom w:val="single" w:sz="6" w:space="0" w:color="000000"/>
              <w:right w:val="single" w:sz="6" w:space="0" w:color="000000"/>
            </w:tcBorders>
            <w:shd w:val="clear" w:color="auto" w:fill="CFCECE"/>
          </w:tcPr>
          <w:p w14:paraId="300F25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331"/>
            </w:pPr>
            <w:r>
              <w:rPr>
                <w:sz w:val="16"/>
              </w:rPr>
              <w:t>Koszty niekwalifikowane</w:t>
            </w:r>
          </w:p>
        </w:tc>
        <w:tc>
          <w:tcPr>
            <w:tcW w:w="1356"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502D29D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Koszty całkowite</w:t>
            </w:r>
          </w:p>
        </w:tc>
        <w:tc>
          <w:tcPr>
            <w:tcW w:w="1360" w:type="dxa"/>
            <w:tcBorders>
              <w:top w:val="single" w:sz="6" w:space="0" w:color="000000"/>
              <w:left w:val="single" w:sz="6" w:space="0" w:color="000000"/>
              <w:bottom w:val="single" w:sz="6" w:space="0" w:color="000000"/>
              <w:right w:val="single" w:sz="6" w:space="0" w:color="000000"/>
            </w:tcBorders>
            <w:shd w:val="clear" w:color="auto" w:fill="CFCECE"/>
          </w:tcPr>
          <w:p w14:paraId="6FAAF5A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7" w:firstLine="267"/>
            </w:pPr>
            <w:r>
              <w:rPr>
                <w:sz w:val="16"/>
              </w:rPr>
              <w:t>Poziom dofinansowania</w:t>
            </w:r>
          </w:p>
        </w:tc>
        <w:tc>
          <w:tcPr>
            <w:tcW w:w="1354"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0C9F95C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EFRR</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CFCECE"/>
            <w:vAlign w:val="center"/>
          </w:tcPr>
          <w:p w14:paraId="614212D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5" w:firstLine="0"/>
            </w:pPr>
            <w:r>
              <w:rPr>
                <w:sz w:val="16"/>
              </w:rPr>
              <w:t>Budżet Państwa</w:t>
            </w:r>
          </w:p>
        </w:tc>
        <w:tc>
          <w:tcPr>
            <w:tcW w:w="1348" w:type="dxa"/>
            <w:tcBorders>
              <w:top w:val="single" w:sz="6" w:space="0" w:color="000000"/>
              <w:left w:val="single" w:sz="6" w:space="0" w:color="000000"/>
              <w:bottom w:val="single" w:sz="6" w:space="0" w:color="000000"/>
              <w:right w:val="single" w:sz="6" w:space="0" w:color="000000"/>
            </w:tcBorders>
            <w:shd w:val="clear" w:color="auto" w:fill="CFCECE"/>
          </w:tcPr>
          <w:p w14:paraId="3ED8AAC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0" w:firstLine="240"/>
            </w:pPr>
            <w:r>
              <w:rPr>
                <w:sz w:val="16"/>
              </w:rPr>
              <w:t>Wartość dofinansowania</w:t>
            </w:r>
          </w:p>
        </w:tc>
      </w:tr>
      <w:tr w:rsidR="00BA7F56" w14:paraId="518B30AF"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4AFA29D6" w14:textId="77777777" w:rsidR="00BA7F56" w:rsidRDefault="000D2D02">
            <w:pPr>
              <w:pBdr>
                <w:top w:val="none" w:sz="0" w:space="0" w:color="auto"/>
                <w:left w:val="none" w:sz="0" w:space="0" w:color="auto"/>
                <w:bottom w:val="none" w:sz="0" w:space="0" w:color="auto"/>
                <w:right w:val="none" w:sz="0" w:space="0" w:color="auto"/>
              </w:pBdr>
              <w:spacing w:after="0" w:line="259" w:lineRule="auto"/>
              <w:ind w:left="2" w:firstLine="0"/>
            </w:pPr>
            <w:r>
              <w:rPr>
                <w:sz w:val="16"/>
              </w:rPr>
              <w:t>Zatrudnienie ekodoradcy w gminie</w:t>
            </w:r>
          </w:p>
        </w:tc>
        <w:tc>
          <w:tcPr>
            <w:tcW w:w="791" w:type="dxa"/>
            <w:tcBorders>
              <w:top w:val="single" w:sz="6" w:space="0" w:color="000000"/>
              <w:left w:val="nil"/>
              <w:bottom w:val="single" w:sz="6" w:space="0" w:color="000000"/>
              <w:right w:val="single" w:sz="6" w:space="0" w:color="000000"/>
            </w:tcBorders>
            <w:shd w:val="clear" w:color="auto" w:fill="EAEAEA"/>
          </w:tcPr>
          <w:p w14:paraId="7A23DA9E"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4C86E47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301 492,80</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6DF7C035"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5495B1AE"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0DCE46F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3D84402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159DDF4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301 492,80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648B68B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533DA1C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301 492,80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7E7432F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4AD35E1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256 268,88</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29CD225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3DAA83B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256 268,88</w:t>
            </w:r>
          </w:p>
        </w:tc>
      </w:tr>
      <w:tr w:rsidR="00BA7F56" w14:paraId="25380278" w14:textId="77777777" w:rsidTr="000A66CC">
        <w:trPr>
          <w:trHeight w:val="532"/>
        </w:trPr>
        <w:tc>
          <w:tcPr>
            <w:tcW w:w="3271" w:type="dxa"/>
            <w:gridSpan w:val="2"/>
            <w:tcBorders>
              <w:top w:val="single" w:sz="6" w:space="0" w:color="000000"/>
              <w:left w:val="single" w:sz="6" w:space="0" w:color="000000"/>
              <w:bottom w:val="single" w:sz="6" w:space="0" w:color="000000"/>
              <w:right w:val="single" w:sz="6" w:space="0" w:color="000000"/>
            </w:tcBorders>
          </w:tcPr>
          <w:p w14:paraId="63D78E6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Koszty utrzymania Ekodoradcy (wynagrodzenie, delegacje, itp.)</w:t>
            </w:r>
          </w:p>
        </w:tc>
        <w:tc>
          <w:tcPr>
            <w:tcW w:w="3263" w:type="dxa"/>
            <w:tcBorders>
              <w:top w:val="single" w:sz="6" w:space="0" w:color="000000"/>
              <w:left w:val="single" w:sz="6" w:space="0" w:color="000000"/>
              <w:bottom w:val="single" w:sz="6" w:space="0" w:color="000000"/>
              <w:right w:val="single" w:sz="6" w:space="0" w:color="000000"/>
            </w:tcBorders>
            <w:vAlign w:val="center"/>
          </w:tcPr>
          <w:p w14:paraId="5F7FD82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4694CB0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553DAA7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301 492,80</w:t>
            </w:r>
          </w:p>
        </w:tc>
        <w:tc>
          <w:tcPr>
            <w:tcW w:w="1019" w:type="dxa"/>
            <w:tcBorders>
              <w:top w:val="single" w:sz="6" w:space="0" w:color="000000"/>
              <w:left w:val="single" w:sz="6" w:space="0" w:color="000000"/>
              <w:bottom w:val="single" w:sz="6" w:space="0" w:color="000000"/>
              <w:right w:val="single" w:sz="6" w:space="0" w:color="000000"/>
            </w:tcBorders>
            <w:vAlign w:val="center"/>
          </w:tcPr>
          <w:p w14:paraId="39C1E97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5F26E1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71A1544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552BF6C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12A7CE7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05" w:firstLine="0"/>
            </w:pPr>
            <w:r>
              <w:rPr>
                <w:sz w:val="16"/>
              </w:rPr>
              <w:t>301 492,80</w:t>
            </w:r>
          </w:p>
        </w:tc>
        <w:tc>
          <w:tcPr>
            <w:tcW w:w="1361" w:type="dxa"/>
            <w:tcBorders>
              <w:top w:val="single" w:sz="6" w:space="0" w:color="000000"/>
              <w:left w:val="single" w:sz="6" w:space="0" w:color="000000"/>
              <w:bottom w:val="single" w:sz="6" w:space="0" w:color="000000"/>
              <w:right w:val="single" w:sz="6" w:space="0" w:color="000000"/>
            </w:tcBorders>
            <w:vAlign w:val="center"/>
          </w:tcPr>
          <w:p w14:paraId="4AA7B93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1F78551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301 492,80</w:t>
            </w:r>
          </w:p>
        </w:tc>
        <w:tc>
          <w:tcPr>
            <w:tcW w:w="1360" w:type="dxa"/>
            <w:tcBorders>
              <w:top w:val="single" w:sz="6" w:space="0" w:color="000000"/>
              <w:left w:val="single" w:sz="6" w:space="0" w:color="000000"/>
              <w:bottom w:val="single" w:sz="6" w:space="0" w:color="000000"/>
              <w:right w:val="single" w:sz="6" w:space="0" w:color="000000"/>
            </w:tcBorders>
            <w:vAlign w:val="center"/>
          </w:tcPr>
          <w:p w14:paraId="6665D18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6B236D3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256 268,88</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49220D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3A673A6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256 268,88</w:t>
            </w:r>
          </w:p>
        </w:tc>
      </w:tr>
      <w:tr w:rsidR="00BA7F56" w14:paraId="40FC0E03"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70C37DE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Adaptacja, wyposażenie punktu obsługi mieszkańców</w:t>
            </w:r>
          </w:p>
        </w:tc>
        <w:tc>
          <w:tcPr>
            <w:tcW w:w="791" w:type="dxa"/>
            <w:tcBorders>
              <w:top w:val="single" w:sz="6" w:space="0" w:color="000000"/>
              <w:left w:val="nil"/>
              <w:bottom w:val="single" w:sz="6" w:space="0" w:color="000000"/>
              <w:right w:val="single" w:sz="6" w:space="0" w:color="000000"/>
            </w:tcBorders>
            <w:shd w:val="clear" w:color="auto" w:fill="EAEAEA"/>
          </w:tcPr>
          <w:p w14:paraId="16C1C543"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22B9539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32 520,33</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3AC97152"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5D0D34F9"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5EB61AA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7 479,68</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0B2995F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556A228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40 000,01</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63BA948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07E15EA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40 000,01</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6BF820E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2914072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34 000,01</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0063421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7AEBBE9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34 000,01</w:t>
            </w:r>
          </w:p>
        </w:tc>
      </w:tr>
      <w:tr w:rsidR="00BA7F56" w14:paraId="56DE290B" w14:textId="77777777" w:rsidTr="000A66CC">
        <w:trPr>
          <w:trHeight w:val="532"/>
        </w:trPr>
        <w:tc>
          <w:tcPr>
            <w:tcW w:w="3271" w:type="dxa"/>
            <w:gridSpan w:val="2"/>
            <w:tcBorders>
              <w:top w:val="single" w:sz="6" w:space="0" w:color="000000"/>
              <w:left w:val="single" w:sz="6" w:space="0" w:color="000000"/>
              <w:bottom w:val="single" w:sz="6" w:space="0" w:color="000000"/>
              <w:right w:val="single" w:sz="6" w:space="0" w:color="000000"/>
            </w:tcBorders>
          </w:tcPr>
          <w:p w14:paraId="20B258E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Adaptacja, wyposażenie punktu obsługi mieszkańców</w:t>
            </w:r>
          </w:p>
        </w:tc>
        <w:tc>
          <w:tcPr>
            <w:tcW w:w="3263" w:type="dxa"/>
            <w:tcBorders>
              <w:top w:val="single" w:sz="6" w:space="0" w:color="000000"/>
              <w:left w:val="single" w:sz="6" w:space="0" w:color="000000"/>
              <w:bottom w:val="single" w:sz="6" w:space="0" w:color="000000"/>
              <w:right w:val="single" w:sz="6" w:space="0" w:color="000000"/>
            </w:tcBorders>
            <w:vAlign w:val="center"/>
          </w:tcPr>
          <w:p w14:paraId="7508E77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71A4826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4F2B1F2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32 520,33</w:t>
            </w:r>
          </w:p>
        </w:tc>
        <w:tc>
          <w:tcPr>
            <w:tcW w:w="1019" w:type="dxa"/>
            <w:tcBorders>
              <w:top w:val="single" w:sz="6" w:space="0" w:color="000000"/>
              <w:left w:val="single" w:sz="6" w:space="0" w:color="000000"/>
              <w:bottom w:val="single" w:sz="6" w:space="0" w:color="000000"/>
              <w:right w:val="single" w:sz="6" w:space="0" w:color="000000"/>
            </w:tcBorders>
            <w:vAlign w:val="center"/>
          </w:tcPr>
          <w:p w14:paraId="4456F98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57AE97A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23,00%</w:t>
            </w:r>
          </w:p>
        </w:tc>
        <w:tc>
          <w:tcPr>
            <w:tcW w:w="1360" w:type="dxa"/>
            <w:tcBorders>
              <w:top w:val="single" w:sz="6" w:space="0" w:color="000000"/>
              <w:left w:val="single" w:sz="6" w:space="0" w:color="000000"/>
              <w:bottom w:val="single" w:sz="6" w:space="0" w:color="000000"/>
              <w:right w:val="single" w:sz="6" w:space="0" w:color="000000"/>
            </w:tcBorders>
            <w:vAlign w:val="center"/>
          </w:tcPr>
          <w:p w14:paraId="5FFC36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7 479,68</w:t>
            </w:r>
          </w:p>
        </w:tc>
        <w:tc>
          <w:tcPr>
            <w:tcW w:w="1361" w:type="dxa"/>
            <w:tcBorders>
              <w:top w:val="single" w:sz="6" w:space="0" w:color="000000"/>
              <w:left w:val="single" w:sz="6" w:space="0" w:color="000000"/>
              <w:bottom w:val="single" w:sz="6" w:space="0" w:color="000000"/>
              <w:right w:val="single" w:sz="6" w:space="0" w:color="000000"/>
            </w:tcBorders>
            <w:vAlign w:val="center"/>
          </w:tcPr>
          <w:p w14:paraId="69D260C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46D89D7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94" w:firstLine="0"/>
            </w:pPr>
            <w:r>
              <w:rPr>
                <w:sz w:val="16"/>
              </w:rPr>
              <w:t>40 000,01</w:t>
            </w:r>
          </w:p>
        </w:tc>
        <w:tc>
          <w:tcPr>
            <w:tcW w:w="1361" w:type="dxa"/>
            <w:tcBorders>
              <w:top w:val="single" w:sz="6" w:space="0" w:color="000000"/>
              <w:left w:val="single" w:sz="6" w:space="0" w:color="000000"/>
              <w:bottom w:val="single" w:sz="6" w:space="0" w:color="000000"/>
              <w:right w:val="single" w:sz="6" w:space="0" w:color="000000"/>
            </w:tcBorders>
            <w:vAlign w:val="center"/>
          </w:tcPr>
          <w:p w14:paraId="7F1DEE3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3A499EB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40 000,01</w:t>
            </w:r>
          </w:p>
        </w:tc>
        <w:tc>
          <w:tcPr>
            <w:tcW w:w="1360" w:type="dxa"/>
            <w:tcBorders>
              <w:top w:val="single" w:sz="6" w:space="0" w:color="000000"/>
              <w:left w:val="single" w:sz="6" w:space="0" w:color="000000"/>
              <w:bottom w:val="single" w:sz="6" w:space="0" w:color="000000"/>
              <w:right w:val="single" w:sz="6" w:space="0" w:color="000000"/>
            </w:tcBorders>
            <w:vAlign w:val="center"/>
          </w:tcPr>
          <w:p w14:paraId="355A6C0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68EF466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34 000,01</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3E6D7D1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0963DB3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34 000,01</w:t>
            </w:r>
          </w:p>
        </w:tc>
      </w:tr>
      <w:tr w:rsidR="00BA7F56" w14:paraId="40FDA002"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23D9773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Gminna strategia transformacji energetycznej</w:t>
            </w:r>
          </w:p>
        </w:tc>
        <w:tc>
          <w:tcPr>
            <w:tcW w:w="791" w:type="dxa"/>
            <w:tcBorders>
              <w:top w:val="single" w:sz="6" w:space="0" w:color="000000"/>
              <w:left w:val="nil"/>
              <w:bottom w:val="single" w:sz="6" w:space="0" w:color="000000"/>
              <w:right w:val="single" w:sz="6" w:space="0" w:color="000000"/>
            </w:tcBorders>
            <w:shd w:val="clear" w:color="auto" w:fill="EAEAEA"/>
          </w:tcPr>
          <w:p w14:paraId="68BE77BA"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6E040E1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47 154,47</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2C9E2576"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4A0FD8E3"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5D005F1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10 845,53</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724C10E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6B304B5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58 000,00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36C682F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789C545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58 000,00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205D6AE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3ADBB2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49 300,00</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19571A7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3DA012C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49 300,00</w:t>
            </w:r>
          </w:p>
        </w:tc>
      </w:tr>
      <w:tr w:rsidR="00BA7F56" w14:paraId="117947BB" w14:textId="77777777" w:rsidTr="000A66CC">
        <w:trPr>
          <w:trHeight w:val="532"/>
        </w:trPr>
        <w:tc>
          <w:tcPr>
            <w:tcW w:w="3271" w:type="dxa"/>
            <w:gridSpan w:val="2"/>
            <w:tcBorders>
              <w:top w:val="single" w:sz="6" w:space="0" w:color="000000"/>
              <w:left w:val="single" w:sz="6" w:space="0" w:color="000000"/>
              <w:bottom w:val="single" w:sz="6" w:space="0" w:color="000000"/>
              <w:right w:val="single" w:sz="6" w:space="0" w:color="000000"/>
            </w:tcBorders>
          </w:tcPr>
          <w:p w14:paraId="5CF0314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Gminna strategia transformacji energetycznej</w:t>
            </w:r>
          </w:p>
        </w:tc>
        <w:tc>
          <w:tcPr>
            <w:tcW w:w="3263" w:type="dxa"/>
            <w:tcBorders>
              <w:top w:val="single" w:sz="6" w:space="0" w:color="000000"/>
              <w:left w:val="single" w:sz="6" w:space="0" w:color="000000"/>
              <w:bottom w:val="single" w:sz="6" w:space="0" w:color="000000"/>
              <w:right w:val="single" w:sz="6" w:space="0" w:color="000000"/>
            </w:tcBorders>
            <w:vAlign w:val="center"/>
          </w:tcPr>
          <w:p w14:paraId="059F9F1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57A688C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2AD9EAD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47 154,47</w:t>
            </w:r>
          </w:p>
        </w:tc>
        <w:tc>
          <w:tcPr>
            <w:tcW w:w="1019" w:type="dxa"/>
            <w:tcBorders>
              <w:top w:val="single" w:sz="6" w:space="0" w:color="000000"/>
              <w:left w:val="single" w:sz="6" w:space="0" w:color="000000"/>
              <w:bottom w:val="single" w:sz="6" w:space="0" w:color="000000"/>
              <w:right w:val="single" w:sz="6" w:space="0" w:color="000000"/>
            </w:tcBorders>
            <w:vAlign w:val="center"/>
          </w:tcPr>
          <w:p w14:paraId="0513554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51BB8BD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23,00%</w:t>
            </w:r>
          </w:p>
        </w:tc>
        <w:tc>
          <w:tcPr>
            <w:tcW w:w="1360" w:type="dxa"/>
            <w:tcBorders>
              <w:top w:val="single" w:sz="6" w:space="0" w:color="000000"/>
              <w:left w:val="single" w:sz="6" w:space="0" w:color="000000"/>
              <w:bottom w:val="single" w:sz="6" w:space="0" w:color="000000"/>
              <w:right w:val="single" w:sz="6" w:space="0" w:color="000000"/>
            </w:tcBorders>
            <w:vAlign w:val="center"/>
          </w:tcPr>
          <w:p w14:paraId="22EF908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10 845,53</w:t>
            </w:r>
          </w:p>
        </w:tc>
        <w:tc>
          <w:tcPr>
            <w:tcW w:w="1361" w:type="dxa"/>
            <w:tcBorders>
              <w:top w:val="single" w:sz="6" w:space="0" w:color="000000"/>
              <w:left w:val="single" w:sz="6" w:space="0" w:color="000000"/>
              <w:bottom w:val="single" w:sz="6" w:space="0" w:color="000000"/>
              <w:right w:val="single" w:sz="6" w:space="0" w:color="000000"/>
            </w:tcBorders>
            <w:vAlign w:val="center"/>
          </w:tcPr>
          <w:p w14:paraId="5B88E02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2D0B8F0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94" w:firstLine="0"/>
            </w:pPr>
            <w:r>
              <w:rPr>
                <w:sz w:val="16"/>
              </w:rPr>
              <w:t>58 000,00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2F7B0A7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1E4D219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58 000,00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100D833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716F3F5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49 300,00</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53DD406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69FC5C9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49 300,00</w:t>
            </w:r>
          </w:p>
        </w:tc>
      </w:tr>
      <w:tr w:rsidR="00BA7F56" w14:paraId="04EF9336"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74C184D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Działania informacyjno-edukacyjne</w:t>
            </w:r>
          </w:p>
        </w:tc>
        <w:tc>
          <w:tcPr>
            <w:tcW w:w="791" w:type="dxa"/>
            <w:tcBorders>
              <w:top w:val="single" w:sz="6" w:space="0" w:color="000000"/>
              <w:left w:val="nil"/>
              <w:bottom w:val="single" w:sz="6" w:space="0" w:color="000000"/>
              <w:right w:val="single" w:sz="6" w:space="0" w:color="000000"/>
            </w:tcBorders>
            <w:shd w:val="clear" w:color="auto" w:fill="EAEAEA"/>
          </w:tcPr>
          <w:p w14:paraId="3F12C10A"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4D8483A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43 902,44</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6FBBBADD"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0FFCB3A3"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6C8437B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10 097,56</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275AA74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5BD0E87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54 000,00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7872557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5544F62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54 000,00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51A49DE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334B397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45 900,00</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67E8055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4B227BA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45 900,00</w:t>
            </w:r>
          </w:p>
        </w:tc>
      </w:tr>
      <w:tr w:rsidR="00BA7F56" w14:paraId="07ED8B1E" w14:textId="77777777" w:rsidTr="000A66CC">
        <w:trPr>
          <w:trHeight w:val="514"/>
        </w:trPr>
        <w:tc>
          <w:tcPr>
            <w:tcW w:w="3271" w:type="dxa"/>
            <w:gridSpan w:val="2"/>
            <w:tcBorders>
              <w:top w:val="single" w:sz="6" w:space="0" w:color="000000"/>
              <w:left w:val="single" w:sz="6" w:space="0" w:color="000000"/>
              <w:bottom w:val="single" w:sz="6" w:space="0" w:color="000000"/>
              <w:right w:val="single" w:sz="6" w:space="0" w:color="000000"/>
            </w:tcBorders>
            <w:vAlign w:val="center"/>
          </w:tcPr>
          <w:p w14:paraId="75EF3FA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Działania informacyjno-edukacyjne</w:t>
            </w:r>
          </w:p>
        </w:tc>
        <w:tc>
          <w:tcPr>
            <w:tcW w:w="3263" w:type="dxa"/>
            <w:tcBorders>
              <w:top w:val="single" w:sz="6" w:space="0" w:color="000000"/>
              <w:left w:val="single" w:sz="6" w:space="0" w:color="000000"/>
              <w:bottom w:val="single" w:sz="6" w:space="0" w:color="000000"/>
              <w:right w:val="single" w:sz="6" w:space="0" w:color="000000"/>
            </w:tcBorders>
            <w:vAlign w:val="center"/>
          </w:tcPr>
          <w:p w14:paraId="7669DCF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564F780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41BB8AB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43 902,44</w:t>
            </w:r>
          </w:p>
        </w:tc>
        <w:tc>
          <w:tcPr>
            <w:tcW w:w="1019" w:type="dxa"/>
            <w:tcBorders>
              <w:top w:val="single" w:sz="6" w:space="0" w:color="000000"/>
              <w:left w:val="single" w:sz="6" w:space="0" w:color="000000"/>
              <w:bottom w:val="single" w:sz="6" w:space="0" w:color="000000"/>
              <w:right w:val="single" w:sz="6" w:space="0" w:color="000000"/>
            </w:tcBorders>
            <w:vAlign w:val="center"/>
          </w:tcPr>
          <w:p w14:paraId="52C56BD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7AC6FD6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23,00%</w:t>
            </w:r>
          </w:p>
        </w:tc>
        <w:tc>
          <w:tcPr>
            <w:tcW w:w="1360" w:type="dxa"/>
            <w:tcBorders>
              <w:top w:val="single" w:sz="6" w:space="0" w:color="000000"/>
              <w:left w:val="single" w:sz="6" w:space="0" w:color="000000"/>
              <w:bottom w:val="single" w:sz="6" w:space="0" w:color="000000"/>
              <w:right w:val="single" w:sz="6" w:space="0" w:color="000000"/>
            </w:tcBorders>
            <w:vAlign w:val="center"/>
          </w:tcPr>
          <w:p w14:paraId="3EF3701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10 097,56</w:t>
            </w:r>
          </w:p>
        </w:tc>
        <w:tc>
          <w:tcPr>
            <w:tcW w:w="1361" w:type="dxa"/>
            <w:tcBorders>
              <w:top w:val="single" w:sz="6" w:space="0" w:color="000000"/>
              <w:left w:val="single" w:sz="6" w:space="0" w:color="000000"/>
              <w:bottom w:val="single" w:sz="6" w:space="0" w:color="000000"/>
              <w:right w:val="single" w:sz="6" w:space="0" w:color="000000"/>
            </w:tcBorders>
            <w:vAlign w:val="center"/>
          </w:tcPr>
          <w:p w14:paraId="1C210EB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3B3F01F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94" w:firstLine="0"/>
            </w:pPr>
            <w:r>
              <w:rPr>
                <w:sz w:val="16"/>
              </w:rPr>
              <w:t>54 000,00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7B3C09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49461F8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54 000,00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2233C9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37C6C07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45 900,00</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5ED37F0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72BE41C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45 900,00</w:t>
            </w:r>
          </w:p>
        </w:tc>
      </w:tr>
      <w:tr w:rsidR="00BA7F56" w14:paraId="7D251105"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3EFEB71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Przeciwdziałanie ubóstwu energetycznemu</w:t>
            </w:r>
          </w:p>
        </w:tc>
        <w:tc>
          <w:tcPr>
            <w:tcW w:w="791" w:type="dxa"/>
            <w:tcBorders>
              <w:top w:val="single" w:sz="6" w:space="0" w:color="000000"/>
              <w:left w:val="nil"/>
              <w:bottom w:val="single" w:sz="6" w:space="0" w:color="000000"/>
              <w:right w:val="single" w:sz="6" w:space="0" w:color="000000"/>
            </w:tcBorders>
            <w:shd w:val="clear" w:color="auto" w:fill="EAEAEA"/>
          </w:tcPr>
          <w:p w14:paraId="4CC1F7B8"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484920F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24 390,25</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388181E3"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5B60AE1D"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270487C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5 609,76</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73D966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7638B06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30 000,01</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77D58A6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562CA4C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30 000,01</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09B977A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2B2F041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25 500,01</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45BD1E2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033AADA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25 500,01</w:t>
            </w:r>
          </w:p>
        </w:tc>
      </w:tr>
      <w:tr w:rsidR="00BA7F56" w14:paraId="56EBED7E" w14:textId="77777777" w:rsidTr="000A66CC">
        <w:trPr>
          <w:trHeight w:val="514"/>
        </w:trPr>
        <w:tc>
          <w:tcPr>
            <w:tcW w:w="3271" w:type="dxa"/>
            <w:gridSpan w:val="2"/>
            <w:tcBorders>
              <w:top w:val="single" w:sz="6" w:space="0" w:color="000000"/>
              <w:left w:val="single" w:sz="6" w:space="0" w:color="000000"/>
              <w:bottom w:val="single" w:sz="6" w:space="0" w:color="000000"/>
              <w:right w:val="single" w:sz="6" w:space="0" w:color="000000"/>
            </w:tcBorders>
            <w:vAlign w:val="center"/>
          </w:tcPr>
          <w:p w14:paraId="120AEAD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Przeciwdziałanie ubóstwu energetycznemu</w:t>
            </w:r>
          </w:p>
        </w:tc>
        <w:tc>
          <w:tcPr>
            <w:tcW w:w="3263" w:type="dxa"/>
            <w:tcBorders>
              <w:top w:val="single" w:sz="6" w:space="0" w:color="000000"/>
              <w:left w:val="single" w:sz="6" w:space="0" w:color="000000"/>
              <w:bottom w:val="single" w:sz="6" w:space="0" w:color="000000"/>
              <w:right w:val="single" w:sz="6" w:space="0" w:color="000000"/>
            </w:tcBorders>
            <w:vAlign w:val="center"/>
          </w:tcPr>
          <w:p w14:paraId="47E0655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069BB02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1DC1152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24 390,25</w:t>
            </w:r>
          </w:p>
        </w:tc>
        <w:tc>
          <w:tcPr>
            <w:tcW w:w="1019" w:type="dxa"/>
            <w:tcBorders>
              <w:top w:val="single" w:sz="6" w:space="0" w:color="000000"/>
              <w:left w:val="single" w:sz="6" w:space="0" w:color="000000"/>
              <w:bottom w:val="single" w:sz="6" w:space="0" w:color="000000"/>
              <w:right w:val="single" w:sz="6" w:space="0" w:color="000000"/>
            </w:tcBorders>
            <w:vAlign w:val="center"/>
          </w:tcPr>
          <w:p w14:paraId="1354EB8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3BDC97F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23,00%</w:t>
            </w:r>
          </w:p>
        </w:tc>
        <w:tc>
          <w:tcPr>
            <w:tcW w:w="1360" w:type="dxa"/>
            <w:tcBorders>
              <w:top w:val="single" w:sz="6" w:space="0" w:color="000000"/>
              <w:left w:val="single" w:sz="6" w:space="0" w:color="000000"/>
              <w:bottom w:val="single" w:sz="6" w:space="0" w:color="000000"/>
              <w:right w:val="single" w:sz="6" w:space="0" w:color="000000"/>
            </w:tcBorders>
            <w:vAlign w:val="center"/>
          </w:tcPr>
          <w:p w14:paraId="18BFF87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5 609,76</w:t>
            </w:r>
          </w:p>
        </w:tc>
        <w:tc>
          <w:tcPr>
            <w:tcW w:w="1361" w:type="dxa"/>
            <w:tcBorders>
              <w:top w:val="single" w:sz="6" w:space="0" w:color="000000"/>
              <w:left w:val="single" w:sz="6" w:space="0" w:color="000000"/>
              <w:bottom w:val="single" w:sz="6" w:space="0" w:color="000000"/>
              <w:right w:val="single" w:sz="6" w:space="0" w:color="000000"/>
            </w:tcBorders>
            <w:vAlign w:val="center"/>
          </w:tcPr>
          <w:p w14:paraId="17AAC29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0CF910C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94" w:firstLine="0"/>
            </w:pPr>
            <w:r>
              <w:rPr>
                <w:sz w:val="16"/>
              </w:rPr>
              <w:t>30 000,01</w:t>
            </w:r>
          </w:p>
        </w:tc>
        <w:tc>
          <w:tcPr>
            <w:tcW w:w="1361" w:type="dxa"/>
            <w:tcBorders>
              <w:top w:val="single" w:sz="6" w:space="0" w:color="000000"/>
              <w:left w:val="single" w:sz="6" w:space="0" w:color="000000"/>
              <w:bottom w:val="single" w:sz="6" w:space="0" w:color="000000"/>
              <w:right w:val="single" w:sz="6" w:space="0" w:color="000000"/>
            </w:tcBorders>
            <w:vAlign w:val="center"/>
          </w:tcPr>
          <w:p w14:paraId="4A04581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23B32E2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30 000,01</w:t>
            </w:r>
          </w:p>
        </w:tc>
        <w:tc>
          <w:tcPr>
            <w:tcW w:w="1360" w:type="dxa"/>
            <w:tcBorders>
              <w:top w:val="single" w:sz="6" w:space="0" w:color="000000"/>
              <w:left w:val="single" w:sz="6" w:space="0" w:color="000000"/>
              <w:bottom w:val="single" w:sz="6" w:space="0" w:color="000000"/>
              <w:right w:val="single" w:sz="6" w:space="0" w:color="000000"/>
            </w:tcBorders>
            <w:vAlign w:val="center"/>
          </w:tcPr>
          <w:p w14:paraId="2BFDC3C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414C01E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25 500,01</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1BF1001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079E172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25 500,01</w:t>
            </w:r>
          </w:p>
        </w:tc>
      </w:tr>
      <w:tr w:rsidR="00BA7F56" w14:paraId="32F7936E"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3402D3F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Zakup sprzętu</w:t>
            </w:r>
          </w:p>
        </w:tc>
        <w:tc>
          <w:tcPr>
            <w:tcW w:w="791" w:type="dxa"/>
            <w:tcBorders>
              <w:top w:val="single" w:sz="6" w:space="0" w:color="000000"/>
              <w:left w:val="nil"/>
              <w:bottom w:val="single" w:sz="6" w:space="0" w:color="000000"/>
              <w:right w:val="single" w:sz="6" w:space="0" w:color="000000"/>
            </w:tcBorders>
            <w:shd w:val="clear" w:color="auto" w:fill="EAEAEA"/>
          </w:tcPr>
          <w:p w14:paraId="6B897DDE"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14AEAC2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37 967,48</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0C0E38D8"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18A77B8E"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6C3BBC3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8 732,52</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4AAF9A3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4DBAFCF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46 700,00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1987DEF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0C822D1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46 700,00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7907652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2BC1493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39 695,00</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3121882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6E72536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39 695,00</w:t>
            </w:r>
          </w:p>
        </w:tc>
      </w:tr>
      <w:tr w:rsidR="00BA7F56" w14:paraId="7C717F46" w14:textId="77777777" w:rsidTr="000A66CC">
        <w:trPr>
          <w:trHeight w:val="514"/>
        </w:trPr>
        <w:tc>
          <w:tcPr>
            <w:tcW w:w="3271" w:type="dxa"/>
            <w:gridSpan w:val="2"/>
            <w:tcBorders>
              <w:top w:val="single" w:sz="6" w:space="0" w:color="000000"/>
              <w:left w:val="single" w:sz="6" w:space="0" w:color="000000"/>
              <w:bottom w:val="single" w:sz="6" w:space="0" w:color="000000"/>
              <w:right w:val="single" w:sz="6" w:space="0" w:color="000000"/>
            </w:tcBorders>
            <w:vAlign w:val="center"/>
          </w:tcPr>
          <w:p w14:paraId="5EDFAF2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Zakup sprzętu</w:t>
            </w:r>
          </w:p>
        </w:tc>
        <w:tc>
          <w:tcPr>
            <w:tcW w:w="3263" w:type="dxa"/>
            <w:tcBorders>
              <w:top w:val="single" w:sz="6" w:space="0" w:color="000000"/>
              <w:left w:val="single" w:sz="6" w:space="0" w:color="000000"/>
              <w:bottom w:val="single" w:sz="6" w:space="0" w:color="000000"/>
              <w:right w:val="single" w:sz="6" w:space="0" w:color="000000"/>
            </w:tcBorders>
            <w:vAlign w:val="center"/>
          </w:tcPr>
          <w:p w14:paraId="464FADA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79C6DAB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5CC20EB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37 967,48</w:t>
            </w:r>
          </w:p>
        </w:tc>
        <w:tc>
          <w:tcPr>
            <w:tcW w:w="1019" w:type="dxa"/>
            <w:tcBorders>
              <w:top w:val="single" w:sz="6" w:space="0" w:color="000000"/>
              <w:left w:val="single" w:sz="6" w:space="0" w:color="000000"/>
              <w:bottom w:val="single" w:sz="6" w:space="0" w:color="000000"/>
              <w:right w:val="single" w:sz="6" w:space="0" w:color="000000"/>
            </w:tcBorders>
            <w:vAlign w:val="center"/>
          </w:tcPr>
          <w:p w14:paraId="1BBAD00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68CC798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23,00%</w:t>
            </w:r>
          </w:p>
        </w:tc>
        <w:tc>
          <w:tcPr>
            <w:tcW w:w="1360" w:type="dxa"/>
            <w:tcBorders>
              <w:top w:val="single" w:sz="6" w:space="0" w:color="000000"/>
              <w:left w:val="single" w:sz="6" w:space="0" w:color="000000"/>
              <w:bottom w:val="single" w:sz="6" w:space="0" w:color="000000"/>
              <w:right w:val="single" w:sz="6" w:space="0" w:color="000000"/>
            </w:tcBorders>
            <w:vAlign w:val="center"/>
          </w:tcPr>
          <w:p w14:paraId="07603FF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8 732,52</w:t>
            </w:r>
          </w:p>
        </w:tc>
        <w:tc>
          <w:tcPr>
            <w:tcW w:w="1361" w:type="dxa"/>
            <w:tcBorders>
              <w:top w:val="single" w:sz="6" w:space="0" w:color="000000"/>
              <w:left w:val="single" w:sz="6" w:space="0" w:color="000000"/>
              <w:bottom w:val="single" w:sz="6" w:space="0" w:color="000000"/>
              <w:right w:val="single" w:sz="6" w:space="0" w:color="000000"/>
            </w:tcBorders>
            <w:vAlign w:val="center"/>
          </w:tcPr>
          <w:p w14:paraId="12819DA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1188C8E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94" w:firstLine="0"/>
            </w:pPr>
            <w:r>
              <w:rPr>
                <w:sz w:val="16"/>
              </w:rPr>
              <w:t>46 700,00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478F641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62FE8B1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46 700,00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5A2B8E1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53F69E7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39 695,00</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3729DE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5C5322F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39 695,00</w:t>
            </w:r>
          </w:p>
        </w:tc>
      </w:tr>
      <w:tr w:rsidR="00BA7F56" w14:paraId="5872AE95"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292C91F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Zarządzanie energią w budynkach użyteczności publicznej</w:t>
            </w:r>
          </w:p>
        </w:tc>
        <w:tc>
          <w:tcPr>
            <w:tcW w:w="791" w:type="dxa"/>
            <w:tcBorders>
              <w:top w:val="single" w:sz="6" w:space="0" w:color="000000"/>
              <w:left w:val="nil"/>
              <w:bottom w:val="single" w:sz="6" w:space="0" w:color="000000"/>
              <w:right w:val="single" w:sz="6" w:space="0" w:color="000000"/>
            </w:tcBorders>
            <w:shd w:val="clear" w:color="auto" w:fill="EAEAEA"/>
          </w:tcPr>
          <w:p w14:paraId="2DE7D1F3"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316E135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47 154,47</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66E9F0E9"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37CC0CD6"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2A1540B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10 845,53</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0C5F7CB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463FB3E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58 000,00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14E636D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5ED34C6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58 000,00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6B269A8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4304079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49 300,00</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0CA3E2C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063FCB9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49 300,00</w:t>
            </w:r>
          </w:p>
        </w:tc>
      </w:tr>
      <w:tr w:rsidR="00BA7F56" w14:paraId="52AC9DD2" w14:textId="77777777" w:rsidTr="000A66CC">
        <w:trPr>
          <w:trHeight w:val="533"/>
        </w:trPr>
        <w:tc>
          <w:tcPr>
            <w:tcW w:w="3271" w:type="dxa"/>
            <w:gridSpan w:val="2"/>
            <w:tcBorders>
              <w:top w:val="single" w:sz="6" w:space="0" w:color="000000"/>
              <w:left w:val="single" w:sz="6" w:space="0" w:color="000000"/>
              <w:bottom w:val="single" w:sz="6" w:space="0" w:color="000000"/>
              <w:right w:val="single" w:sz="6" w:space="0" w:color="000000"/>
            </w:tcBorders>
          </w:tcPr>
          <w:p w14:paraId="42A0699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Zarządzanie energią w budynkach użyteczności publicznej</w:t>
            </w:r>
          </w:p>
        </w:tc>
        <w:tc>
          <w:tcPr>
            <w:tcW w:w="3263" w:type="dxa"/>
            <w:tcBorders>
              <w:top w:val="single" w:sz="6" w:space="0" w:color="000000"/>
              <w:left w:val="single" w:sz="6" w:space="0" w:color="000000"/>
              <w:bottom w:val="single" w:sz="6" w:space="0" w:color="000000"/>
              <w:right w:val="single" w:sz="6" w:space="0" w:color="000000"/>
            </w:tcBorders>
            <w:vAlign w:val="center"/>
          </w:tcPr>
          <w:p w14:paraId="1EFF891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4C3A286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6E2C6EA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47 154,47</w:t>
            </w:r>
          </w:p>
        </w:tc>
        <w:tc>
          <w:tcPr>
            <w:tcW w:w="1019" w:type="dxa"/>
            <w:tcBorders>
              <w:top w:val="single" w:sz="6" w:space="0" w:color="000000"/>
              <w:left w:val="single" w:sz="6" w:space="0" w:color="000000"/>
              <w:bottom w:val="single" w:sz="6" w:space="0" w:color="000000"/>
              <w:right w:val="single" w:sz="6" w:space="0" w:color="000000"/>
            </w:tcBorders>
            <w:vAlign w:val="center"/>
          </w:tcPr>
          <w:p w14:paraId="399DCCD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100,00%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75C83BB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23,00%</w:t>
            </w:r>
          </w:p>
        </w:tc>
        <w:tc>
          <w:tcPr>
            <w:tcW w:w="1360" w:type="dxa"/>
            <w:tcBorders>
              <w:top w:val="single" w:sz="6" w:space="0" w:color="000000"/>
              <w:left w:val="single" w:sz="6" w:space="0" w:color="000000"/>
              <w:bottom w:val="single" w:sz="6" w:space="0" w:color="000000"/>
              <w:right w:val="single" w:sz="6" w:space="0" w:color="000000"/>
            </w:tcBorders>
            <w:vAlign w:val="center"/>
          </w:tcPr>
          <w:p w14:paraId="1DA856C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10 845,53</w:t>
            </w:r>
          </w:p>
        </w:tc>
        <w:tc>
          <w:tcPr>
            <w:tcW w:w="1361" w:type="dxa"/>
            <w:tcBorders>
              <w:top w:val="single" w:sz="6" w:space="0" w:color="000000"/>
              <w:left w:val="single" w:sz="6" w:space="0" w:color="000000"/>
              <w:bottom w:val="single" w:sz="6" w:space="0" w:color="000000"/>
              <w:right w:val="single" w:sz="6" w:space="0" w:color="000000"/>
            </w:tcBorders>
            <w:vAlign w:val="center"/>
          </w:tcPr>
          <w:p w14:paraId="5E1665E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1C50966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94" w:firstLine="0"/>
            </w:pPr>
            <w:r>
              <w:rPr>
                <w:sz w:val="16"/>
              </w:rPr>
              <w:t>58 000,00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5AA5CEF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2600ED3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58 000,00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0C99F00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vAlign w:val="center"/>
          </w:tcPr>
          <w:p w14:paraId="089A6FE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49 300,00</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27C484B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3924C52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49 300,00</w:t>
            </w:r>
          </w:p>
        </w:tc>
      </w:tr>
      <w:tr w:rsidR="00BA7F56" w14:paraId="6A4A6EA3" w14:textId="77777777" w:rsidTr="000A66CC">
        <w:trPr>
          <w:trHeight w:val="354"/>
        </w:trPr>
        <w:tc>
          <w:tcPr>
            <w:tcW w:w="6534" w:type="dxa"/>
            <w:gridSpan w:val="3"/>
            <w:tcBorders>
              <w:top w:val="single" w:sz="6" w:space="0" w:color="000000"/>
              <w:left w:val="single" w:sz="6" w:space="0" w:color="000000"/>
              <w:bottom w:val="single" w:sz="6" w:space="0" w:color="000000"/>
              <w:right w:val="nil"/>
            </w:tcBorders>
            <w:shd w:val="clear" w:color="auto" w:fill="EAEAEA"/>
          </w:tcPr>
          <w:p w14:paraId="432F58A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Koszty pośrednie</w:t>
            </w:r>
          </w:p>
        </w:tc>
        <w:tc>
          <w:tcPr>
            <w:tcW w:w="791" w:type="dxa"/>
            <w:tcBorders>
              <w:top w:val="single" w:sz="6" w:space="0" w:color="000000"/>
              <w:left w:val="nil"/>
              <w:bottom w:val="single" w:sz="6" w:space="0" w:color="000000"/>
              <w:right w:val="single" w:sz="6" w:space="0" w:color="000000"/>
            </w:tcBorders>
            <w:shd w:val="clear" w:color="auto" w:fill="EAEAEA"/>
          </w:tcPr>
          <w:p w14:paraId="0A68F6EE"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77D5D064" w14:textId="6496A467" w:rsidR="00BA7F56" w:rsidRDefault="00DB09ED">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w:t>
            </w:r>
          </w:p>
        </w:tc>
        <w:tc>
          <w:tcPr>
            <w:tcW w:w="1019" w:type="dxa"/>
            <w:tcBorders>
              <w:top w:val="single" w:sz="6" w:space="0" w:color="000000"/>
              <w:left w:val="single" w:sz="6" w:space="0" w:color="000000"/>
              <w:bottom w:val="single" w:sz="6" w:space="0" w:color="000000"/>
              <w:right w:val="single" w:sz="6" w:space="0" w:color="000000"/>
            </w:tcBorders>
            <w:shd w:val="clear" w:color="auto" w:fill="EAEAEA"/>
          </w:tcPr>
          <w:p w14:paraId="60A8748D"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EAEAEA"/>
          </w:tcPr>
          <w:p w14:paraId="398C388A"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5361CE8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6A3C634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29B8DBD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1" w:type="dxa"/>
            <w:tcBorders>
              <w:top w:val="single" w:sz="6" w:space="0" w:color="000000"/>
              <w:left w:val="single" w:sz="6" w:space="0" w:color="000000"/>
              <w:bottom w:val="single" w:sz="6" w:space="0" w:color="000000"/>
              <w:right w:val="single" w:sz="6" w:space="0" w:color="000000"/>
            </w:tcBorders>
            <w:shd w:val="clear" w:color="auto" w:fill="EAEAEA"/>
          </w:tcPr>
          <w:p w14:paraId="33D7243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EAEAEA"/>
          </w:tcPr>
          <w:p w14:paraId="5F95530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EAEAEA"/>
          </w:tcPr>
          <w:p w14:paraId="7E9E4552" w14:textId="77777777" w:rsidR="00BA7F56" w:rsidRDefault="00BA7F56" w:rsidP="002866B5">
            <w:pPr>
              <w:pBdr>
                <w:top w:val="none" w:sz="0" w:space="0" w:color="auto"/>
                <w:left w:val="none" w:sz="0" w:space="0" w:color="auto"/>
                <w:bottom w:val="none" w:sz="0" w:space="0" w:color="auto"/>
                <w:right w:val="none" w:sz="0" w:space="0" w:color="auto"/>
              </w:pBdr>
              <w:spacing w:after="160" w:line="259" w:lineRule="auto"/>
              <w:ind w:left="0" w:firstLine="0"/>
            </w:pPr>
          </w:p>
        </w:tc>
        <w:tc>
          <w:tcPr>
            <w:tcW w:w="1354" w:type="dxa"/>
            <w:tcBorders>
              <w:top w:val="single" w:sz="6" w:space="0" w:color="000000"/>
              <w:left w:val="single" w:sz="6" w:space="0" w:color="000000"/>
              <w:bottom w:val="single" w:sz="6" w:space="0" w:color="000000"/>
              <w:right w:val="single" w:sz="6" w:space="0" w:color="000000"/>
            </w:tcBorders>
            <w:shd w:val="clear" w:color="auto" w:fill="EAEAEA"/>
          </w:tcPr>
          <w:p w14:paraId="18D6539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EAEAEA"/>
          </w:tcPr>
          <w:p w14:paraId="715100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EAEAEA"/>
          </w:tcPr>
          <w:p w14:paraId="4B96912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0,00</w:t>
            </w:r>
          </w:p>
        </w:tc>
      </w:tr>
      <w:tr w:rsidR="00BA7F56" w14:paraId="2638B4EA" w14:textId="77777777" w:rsidTr="000A66CC">
        <w:trPr>
          <w:trHeight w:val="514"/>
        </w:trPr>
        <w:tc>
          <w:tcPr>
            <w:tcW w:w="3271" w:type="dxa"/>
            <w:gridSpan w:val="2"/>
            <w:tcBorders>
              <w:top w:val="single" w:sz="6" w:space="0" w:color="000000"/>
              <w:left w:val="single" w:sz="6" w:space="0" w:color="000000"/>
              <w:bottom w:val="single" w:sz="6" w:space="0" w:color="000000"/>
              <w:right w:val="single" w:sz="6" w:space="0" w:color="000000"/>
            </w:tcBorders>
            <w:vAlign w:val="center"/>
          </w:tcPr>
          <w:p w14:paraId="4483404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Koszty pośrednie</w:t>
            </w:r>
          </w:p>
        </w:tc>
        <w:tc>
          <w:tcPr>
            <w:tcW w:w="3263" w:type="dxa"/>
            <w:tcBorders>
              <w:top w:val="single" w:sz="6" w:space="0" w:color="000000"/>
              <w:left w:val="single" w:sz="6" w:space="0" w:color="000000"/>
              <w:bottom w:val="single" w:sz="6" w:space="0" w:color="000000"/>
              <w:right w:val="single" w:sz="6" w:space="0" w:color="000000"/>
            </w:tcBorders>
            <w:vAlign w:val="center"/>
          </w:tcPr>
          <w:p w14:paraId="7A45AE3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6"/>
              </w:rPr>
              <w:t>Bez pomocy</w:t>
            </w:r>
          </w:p>
        </w:tc>
        <w:tc>
          <w:tcPr>
            <w:tcW w:w="791" w:type="dxa"/>
            <w:tcBorders>
              <w:top w:val="single" w:sz="6" w:space="0" w:color="000000"/>
              <w:left w:val="single" w:sz="6" w:space="0" w:color="000000"/>
              <w:bottom w:val="single" w:sz="6" w:space="0" w:color="000000"/>
              <w:right w:val="single" w:sz="6" w:space="0" w:color="000000"/>
            </w:tcBorders>
            <w:vAlign w:val="center"/>
          </w:tcPr>
          <w:p w14:paraId="5E389C2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center"/>
            </w:pPr>
            <w:r>
              <w:rPr>
                <w:sz w:val="16"/>
              </w:rPr>
              <w:t>kwk</w:t>
            </w:r>
          </w:p>
        </w:tc>
        <w:tc>
          <w:tcPr>
            <w:tcW w:w="1356" w:type="dxa"/>
            <w:tcBorders>
              <w:top w:val="single" w:sz="6" w:space="0" w:color="000000"/>
              <w:left w:val="single" w:sz="6" w:space="0" w:color="000000"/>
              <w:bottom w:val="single" w:sz="6" w:space="0" w:color="000000"/>
              <w:right w:val="single" w:sz="6" w:space="0" w:color="000000"/>
            </w:tcBorders>
            <w:vAlign w:val="center"/>
          </w:tcPr>
          <w:p w14:paraId="3CCBD598" w14:textId="0F680DE6" w:rsidR="00BA7F56" w:rsidRDefault="00BA7F56">
            <w:pPr>
              <w:pBdr>
                <w:top w:val="none" w:sz="0" w:space="0" w:color="auto"/>
                <w:left w:val="none" w:sz="0" w:space="0" w:color="auto"/>
                <w:bottom w:val="none" w:sz="0" w:space="0" w:color="auto"/>
                <w:right w:val="none" w:sz="0" w:space="0" w:color="auto"/>
              </w:pBdr>
              <w:spacing w:after="0" w:line="259" w:lineRule="auto"/>
              <w:ind w:left="0" w:right="15" w:firstLine="0"/>
              <w:jc w:val="right"/>
            </w:pPr>
          </w:p>
        </w:tc>
        <w:tc>
          <w:tcPr>
            <w:tcW w:w="1019" w:type="dxa"/>
            <w:tcBorders>
              <w:top w:val="single" w:sz="6" w:space="0" w:color="000000"/>
              <w:left w:val="single" w:sz="6" w:space="0" w:color="000000"/>
              <w:bottom w:val="single" w:sz="6" w:space="0" w:color="000000"/>
              <w:right w:val="single" w:sz="6" w:space="0" w:color="000000"/>
            </w:tcBorders>
            <w:vAlign w:val="center"/>
          </w:tcPr>
          <w:p w14:paraId="72CDF5F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0,00%</w:t>
            </w:r>
          </w:p>
        </w:tc>
        <w:tc>
          <w:tcPr>
            <w:tcW w:w="1018" w:type="dxa"/>
            <w:tcBorders>
              <w:top w:val="single" w:sz="6" w:space="0" w:color="000000"/>
              <w:left w:val="single" w:sz="6" w:space="0" w:color="000000"/>
              <w:bottom w:val="single" w:sz="6" w:space="0" w:color="000000"/>
              <w:right w:val="single" w:sz="6" w:space="0" w:color="000000"/>
            </w:tcBorders>
            <w:vAlign w:val="center"/>
          </w:tcPr>
          <w:p w14:paraId="6262FFF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0B01A55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59306D1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31D6FD6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94" w:firstLine="0"/>
              <w:jc w:val="right"/>
            </w:pPr>
            <w:r>
              <w:rPr>
                <w:sz w:val="16"/>
              </w:rPr>
              <w:t>0,00</w:t>
            </w:r>
          </w:p>
        </w:tc>
        <w:tc>
          <w:tcPr>
            <w:tcW w:w="1361" w:type="dxa"/>
            <w:tcBorders>
              <w:top w:val="single" w:sz="6" w:space="0" w:color="000000"/>
              <w:left w:val="single" w:sz="6" w:space="0" w:color="000000"/>
              <w:bottom w:val="single" w:sz="6" w:space="0" w:color="000000"/>
              <w:right w:val="single" w:sz="6" w:space="0" w:color="000000"/>
            </w:tcBorders>
            <w:vAlign w:val="center"/>
          </w:tcPr>
          <w:p w14:paraId="1FC51D2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vAlign w:val="center"/>
          </w:tcPr>
          <w:p w14:paraId="67FC6A3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vAlign w:val="center"/>
          </w:tcPr>
          <w:p w14:paraId="59837BE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0,00%</w:t>
            </w:r>
          </w:p>
        </w:tc>
        <w:tc>
          <w:tcPr>
            <w:tcW w:w="1354" w:type="dxa"/>
            <w:tcBorders>
              <w:top w:val="single" w:sz="6" w:space="0" w:color="000000"/>
              <w:left w:val="single" w:sz="6" w:space="0" w:color="000000"/>
              <w:bottom w:val="single" w:sz="6" w:space="0" w:color="000000"/>
              <w:right w:val="single" w:sz="6" w:space="0" w:color="000000"/>
            </w:tcBorders>
            <w:vAlign w:val="center"/>
          </w:tcPr>
          <w:p w14:paraId="2435F29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5" w:type="dxa"/>
            <w:gridSpan w:val="2"/>
            <w:tcBorders>
              <w:top w:val="single" w:sz="6" w:space="0" w:color="000000"/>
              <w:left w:val="single" w:sz="6" w:space="0" w:color="000000"/>
              <w:bottom w:val="single" w:sz="6" w:space="0" w:color="000000"/>
              <w:right w:val="single" w:sz="6" w:space="0" w:color="000000"/>
            </w:tcBorders>
            <w:vAlign w:val="center"/>
          </w:tcPr>
          <w:p w14:paraId="44A7526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vAlign w:val="center"/>
          </w:tcPr>
          <w:p w14:paraId="62104BC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0,00</w:t>
            </w:r>
          </w:p>
        </w:tc>
      </w:tr>
      <w:tr w:rsidR="00BA7F56" w14:paraId="664D0A95" w14:textId="77777777" w:rsidTr="000A66CC">
        <w:trPr>
          <w:trHeight w:val="358"/>
        </w:trPr>
        <w:tc>
          <w:tcPr>
            <w:tcW w:w="6534" w:type="dxa"/>
            <w:gridSpan w:val="3"/>
            <w:tcBorders>
              <w:top w:val="single" w:sz="6" w:space="0" w:color="000000"/>
              <w:left w:val="single" w:sz="6" w:space="0" w:color="000000"/>
              <w:bottom w:val="single" w:sz="6" w:space="0" w:color="000000"/>
              <w:right w:val="nil"/>
            </w:tcBorders>
            <w:shd w:val="clear" w:color="auto" w:fill="CFCECE"/>
          </w:tcPr>
          <w:p w14:paraId="68814C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rPr>
                <w:sz w:val="16"/>
              </w:rPr>
              <w:t>Suma</w:t>
            </w:r>
          </w:p>
        </w:tc>
        <w:tc>
          <w:tcPr>
            <w:tcW w:w="791" w:type="dxa"/>
            <w:tcBorders>
              <w:top w:val="single" w:sz="6" w:space="0" w:color="000000"/>
              <w:left w:val="nil"/>
              <w:bottom w:val="single" w:sz="6" w:space="0" w:color="000000"/>
              <w:right w:val="single" w:sz="6" w:space="0" w:color="000000"/>
            </w:tcBorders>
            <w:shd w:val="clear" w:color="auto" w:fill="CFCECE"/>
          </w:tcPr>
          <w:p w14:paraId="436A3020"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56" w:type="dxa"/>
            <w:tcBorders>
              <w:top w:val="single" w:sz="6" w:space="0" w:color="000000"/>
              <w:left w:val="single" w:sz="6" w:space="0" w:color="000000"/>
              <w:bottom w:val="single" w:sz="6" w:space="0" w:color="000000"/>
              <w:right w:val="single" w:sz="6" w:space="0" w:color="000000"/>
            </w:tcBorders>
            <w:shd w:val="clear" w:color="auto" w:fill="CFCECE"/>
          </w:tcPr>
          <w:p w14:paraId="5BC51550" w14:textId="1853DECA" w:rsidR="00BA7F56" w:rsidRDefault="00954341">
            <w:pPr>
              <w:pBdr>
                <w:top w:val="none" w:sz="0" w:space="0" w:color="auto"/>
                <w:left w:val="none" w:sz="0" w:space="0" w:color="auto"/>
                <w:bottom w:val="none" w:sz="0" w:space="0" w:color="auto"/>
                <w:right w:val="none" w:sz="0" w:space="0" w:color="auto"/>
              </w:pBdr>
              <w:spacing w:after="0" w:line="259" w:lineRule="auto"/>
              <w:ind w:left="252" w:firstLine="0"/>
            </w:pPr>
            <w:r>
              <w:rPr>
                <w:sz w:val="16"/>
              </w:rPr>
              <w:t>5</w:t>
            </w:r>
            <w:r w:rsidR="00DB09ED">
              <w:rPr>
                <w:sz w:val="16"/>
              </w:rPr>
              <w:t>34 582,24</w:t>
            </w:r>
          </w:p>
        </w:tc>
        <w:tc>
          <w:tcPr>
            <w:tcW w:w="1019" w:type="dxa"/>
            <w:tcBorders>
              <w:top w:val="single" w:sz="6" w:space="0" w:color="000000"/>
              <w:left w:val="single" w:sz="6" w:space="0" w:color="000000"/>
              <w:bottom w:val="single" w:sz="6" w:space="0" w:color="000000"/>
              <w:right w:val="single" w:sz="6" w:space="0" w:color="000000"/>
            </w:tcBorders>
            <w:shd w:val="clear" w:color="auto" w:fill="CFCECE"/>
          </w:tcPr>
          <w:p w14:paraId="32CF8829"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018" w:type="dxa"/>
            <w:tcBorders>
              <w:top w:val="single" w:sz="6" w:space="0" w:color="000000"/>
              <w:left w:val="single" w:sz="6" w:space="0" w:color="000000"/>
              <w:bottom w:val="single" w:sz="6" w:space="0" w:color="000000"/>
              <w:right w:val="single" w:sz="6" w:space="0" w:color="000000"/>
            </w:tcBorders>
            <w:shd w:val="clear" w:color="auto" w:fill="CFCECE"/>
          </w:tcPr>
          <w:p w14:paraId="5EA76E86"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360" w:type="dxa"/>
            <w:tcBorders>
              <w:top w:val="single" w:sz="6" w:space="0" w:color="000000"/>
              <w:left w:val="single" w:sz="6" w:space="0" w:color="000000"/>
              <w:bottom w:val="single" w:sz="6" w:space="0" w:color="000000"/>
              <w:right w:val="single" w:sz="6" w:space="0" w:color="000000"/>
            </w:tcBorders>
            <w:shd w:val="clear" w:color="auto" w:fill="CFCECE"/>
          </w:tcPr>
          <w:p w14:paraId="5847FE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53 610,58</w:t>
            </w:r>
          </w:p>
        </w:tc>
        <w:tc>
          <w:tcPr>
            <w:tcW w:w="1361" w:type="dxa"/>
            <w:tcBorders>
              <w:top w:val="single" w:sz="6" w:space="0" w:color="000000"/>
              <w:left w:val="single" w:sz="6" w:space="0" w:color="000000"/>
              <w:bottom w:val="single" w:sz="6" w:space="0" w:color="000000"/>
              <w:right w:val="single" w:sz="6" w:space="0" w:color="000000"/>
            </w:tcBorders>
            <w:shd w:val="clear" w:color="auto" w:fill="CFCECE"/>
          </w:tcPr>
          <w:p w14:paraId="5CFC071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0,00</w:t>
            </w:r>
          </w:p>
        </w:tc>
        <w:tc>
          <w:tcPr>
            <w:tcW w:w="1360" w:type="dxa"/>
            <w:tcBorders>
              <w:top w:val="single" w:sz="6" w:space="0" w:color="000000"/>
              <w:left w:val="single" w:sz="6" w:space="0" w:color="000000"/>
              <w:bottom w:val="single" w:sz="6" w:space="0" w:color="000000"/>
              <w:right w:val="single" w:sz="6" w:space="0" w:color="000000"/>
            </w:tcBorders>
            <w:shd w:val="clear" w:color="auto" w:fill="CFCECE"/>
          </w:tcPr>
          <w:p w14:paraId="4BA9B25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588 192,82</w:t>
            </w:r>
          </w:p>
        </w:tc>
        <w:tc>
          <w:tcPr>
            <w:tcW w:w="1361" w:type="dxa"/>
            <w:tcBorders>
              <w:top w:val="single" w:sz="6" w:space="0" w:color="000000"/>
              <w:left w:val="single" w:sz="6" w:space="0" w:color="000000"/>
              <w:bottom w:val="single" w:sz="6" w:space="0" w:color="000000"/>
              <w:right w:val="single" w:sz="6" w:space="0" w:color="000000"/>
            </w:tcBorders>
            <w:shd w:val="clear" w:color="auto" w:fill="CFCECE"/>
          </w:tcPr>
          <w:p w14:paraId="482C508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56" w:type="dxa"/>
            <w:tcBorders>
              <w:top w:val="single" w:sz="6" w:space="0" w:color="000000"/>
              <w:left w:val="single" w:sz="6" w:space="0" w:color="000000"/>
              <w:bottom w:val="single" w:sz="6" w:space="0" w:color="000000"/>
              <w:right w:val="single" w:sz="6" w:space="0" w:color="000000"/>
            </w:tcBorders>
            <w:shd w:val="clear" w:color="auto" w:fill="CFCECE"/>
          </w:tcPr>
          <w:p w14:paraId="671B4F5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588 192,82</w:t>
            </w:r>
          </w:p>
        </w:tc>
        <w:tc>
          <w:tcPr>
            <w:tcW w:w="1360" w:type="dxa"/>
            <w:tcBorders>
              <w:top w:val="single" w:sz="6" w:space="0" w:color="000000"/>
              <w:left w:val="single" w:sz="6" w:space="0" w:color="000000"/>
              <w:bottom w:val="single" w:sz="6" w:space="0" w:color="000000"/>
              <w:right w:val="single" w:sz="6" w:space="0" w:color="000000"/>
            </w:tcBorders>
            <w:shd w:val="clear" w:color="auto" w:fill="CFCECE"/>
          </w:tcPr>
          <w:p w14:paraId="1DBEE0A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center"/>
            </w:pPr>
            <w:r>
              <w:rPr>
                <w:sz w:val="16"/>
              </w:rPr>
              <w:t>85,00%</w:t>
            </w:r>
          </w:p>
        </w:tc>
        <w:tc>
          <w:tcPr>
            <w:tcW w:w="1354" w:type="dxa"/>
            <w:tcBorders>
              <w:top w:val="single" w:sz="6" w:space="0" w:color="000000"/>
              <w:left w:val="single" w:sz="6" w:space="0" w:color="000000"/>
              <w:bottom w:val="single" w:sz="6" w:space="0" w:color="000000"/>
              <w:right w:val="single" w:sz="6" w:space="0" w:color="000000"/>
            </w:tcBorders>
            <w:shd w:val="clear" w:color="auto" w:fill="CFCECE"/>
          </w:tcPr>
          <w:p w14:paraId="3EBDDED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4" w:firstLine="0"/>
              <w:jc w:val="right"/>
            </w:pPr>
            <w:r>
              <w:rPr>
                <w:sz w:val="16"/>
              </w:rPr>
              <w:t>499 963,90</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CFCECE"/>
          </w:tcPr>
          <w:p w14:paraId="151A5BA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5" w:firstLine="0"/>
              <w:jc w:val="right"/>
            </w:pPr>
            <w:r>
              <w:rPr>
                <w:sz w:val="16"/>
              </w:rPr>
              <w:t>0,00</w:t>
            </w:r>
          </w:p>
        </w:tc>
        <w:tc>
          <w:tcPr>
            <w:tcW w:w="1348" w:type="dxa"/>
            <w:tcBorders>
              <w:top w:val="single" w:sz="6" w:space="0" w:color="000000"/>
              <w:left w:val="single" w:sz="6" w:space="0" w:color="000000"/>
              <w:bottom w:val="single" w:sz="6" w:space="0" w:color="000000"/>
              <w:right w:val="single" w:sz="6" w:space="0" w:color="000000"/>
            </w:tcBorders>
            <w:shd w:val="clear" w:color="auto" w:fill="CFCECE"/>
          </w:tcPr>
          <w:p w14:paraId="2F3A2FE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6" w:firstLine="0"/>
              <w:jc w:val="right"/>
            </w:pPr>
            <w:r>
              <w:rPr>
                <w:sz w:val="16"/>
              </w:rPr>
              <w:t>499 963,90</w:t>
            </w:r>
          </w:p>
        </w:tc>
      </w:tr>
      <w:tr w:rsidR="00BA7F56" w14:paraId="05C0E097" w14:textId="77777777" w:rsidTr="000A66CC">
        <w:tblPrEx>
          <w:tblCellMar>
            <w:top w:w="102" w:type="dxa"/>
            <w:left w:w="95" w:type="dxa"/>
            <w:right w:w="115" w:type="dxa"/>
          </w:tblCellMar>
        </w:tblPrEx>
        <w:trPr>
          <w:trHeight w:val="402"/>
        </w:trPr>
        <w:tc>
          <w:tcPr>
            <w:tcW w:w="1278" w:type="dxa"/>
            <w:tcBorders>
              <w:top w:val="single" w:sz="6" w:space="0" w:color="000000"/>
              <w:left w:val="single" w:sz="6" w:space="0" w:color="000000"/>
              <w:bottom w:val="single" w:sz="6" w:space="0" w:color="000000"/>
              <w:right w:val="single" w:sz="6" w:space="0" w:color="000000"/>
            </w:tcBorders>
            <w:shd w:val="clear" w:color="auto" w:fill="2F74B5"/>
          </w:tcPr>
          <w:p w14:paraId="349BE98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rPr>
                <w:color w:val="FFFFFF"/>
              </w:rPr>
              <w:t>K.2</w:t>
            </w:r>
          </w:p>
        </w:tc>
        <w:tc>
          <w:tcPr>
            <w:tcW w:w="20040" w:type="dxa"/>
            <w:gridSpan w:val="14"/>
            <w:tcBorders>
              <w:top w:val="single" w:sz="6" w:space="0" w:color="000000"/>
              <w:left w:val="single" w:sz="6" w:space="0" w:color="000000"/>
              <w:bottom w:val="single" w:sz="6" w:space="0" w:color="000000"/>
              <w:right w:val="nil"/>
            </w:tcBorders>
            <w:shd w:val="clear" w:color="auto" w:fill="9BC1E5"/>
          </w:tcPr>
          <w:p w14:paraId="5C5A62A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Koszty limitowane</w:t>
            </w:r>
          </w:p>
        </w:tc>
        <w:tc>
          <w:tcPr>
            <w:tcW w:w="1615" w:type="dxa"/>
            <w:gridSpan w:val="2"/>
            <w:tcBorders>
              <w:top w:val="single" w:sz="6" w:space="0" w:color="000000"/>
              <w:left w:val="nil"/>
              <w:bottom w:val="single" w:sz="6" w:space="0" w:color="000000"/>
              <w:right w:val="single" w:sz="6" w:space="0" w:color="000000"/>
            </w:tcBorders>
            <w:shd w:val="clear" w:color="auto" w:fill="9BC1E5"/>
          </w:tcPr>
          <w:p w14:paraId="1287FB50"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6FC71B86" w14:textId="77777777" w:rsidTr="000A66CC">
        <w:tblPrEx>
          <w:tblCellMar>
            <w:top w:w="102" w:type="dxa"/>
            <w:left w:w="95" w:type="dxa"/>
            <w:right w:w="115" w:type="dxa"/>
          </w:tblCellMar>
        </w:tblPrEx>
        <w:trPr>
          <w:trHeight w:val="402"/>
        </w:trPr>
        <w:tc>
          <w:tcPr>
            <w:tcW w:w="1278" w:type="dxa"/>
            <w:tcBorders>
              <w:top w:val="single" w:sz="6" w:space="0" w:color="000000"/>
              <w:left w:val="single" w:sz="6" w:space="0" w:color="000000"/>
              <w:bottom w:val="single" w:sz="6" w:space="0" w:color="000000"/>
              <w:right w:val="single" w:sz="6" w:space="0" w:color="000000"/>
            </w:tcBorders>
            <w:shd w:val="clear" w:color="auto" w:fill="CFCECE"/>
          </w:tcPr>
          <w:p w14:paraId="5374C0F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5" w:firstLine="0"/>
              <w:jc w:val="center"/>
            </w:pPr>
            <w:r>
              <w:t>lp</w:t>
            </w:r>
          </w:p>
        </w:tc>
        <w:tc>
          <w:tcPr>
            <w:tcW w:w="20040" w:type="dxa"/>
            <w:gridSpan w:val="14"/>
            <w:tcBorders>
              <w:top w:val="single" w:sz="6" w:space="0" w:color="000000"/>
              <w:left w:val="single" w:sz="6" w:space="0" w:color="000000"/>
              <w:bottom w:val="single" w:sz="6" w:space="0" w:color="000000"/>
              <w:right w:val="single" w:sz="6" w:space="0" w:color="000000"/>
            </w:tcBorders>
            <w:shd w:val="clear" w:color="auto" w:fill="CFCECE"/>
          </w:tcPr>
          <w:p w14:paraId="411CBCB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Kategoria limitu</w:t>
            </w:r>
          </w:p>
        </w:tc>
        <w:tc>
          <w:tcPr>
            <w:tcW w:w="1615" w:type="dxa"/>
            <w:gridSpan w:val="2"/>
            <w:tcBorders>
              <w:top w:val="single" w:sz="6" w:space="0" w:color="000000"/>
              <w:left w:val="single" w:sz="6" w:space="0" w:color="000000"/>
              <w:bottom w:val="single" w:sz="6" w:space="0" w:color="000000"/>
              <w:right w:val="single" w:sz="6" w:space="0" w:color="000000"/>
            </w:tcBorders>
            <w:shd w:val="clear" w:color="auto" w:fill="CFCECE"/>
          </w:tcPr>
          <w:p w14:paraId="067FCC2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0" w:firstLine="0"/>
              <w:jc w:val="center"/>
            </w:pPr>
            <w:r>
              <w:t>Wartość limitu</w:t>
            </w:r>
          </w:p>
        </w:tc>
      </w:tr>
      <w:tr w:rsidR="000D2D02" w14:paraId="0B025B63" w14:textId="77777777" w:rsidTr="000A66CC">
        <w:tblPrEx>
          <w:tblCellMar>
            <w:top w:w="102" w:type="dxa"/>
            <w:left w:w="95" w:type="dxa"/>
            <w:right w:w="115" w:type="dxa"/>
          </w:tblCellMar>
        </w:tblPrEx>
        <w:trPr>
          <w:trHeight w:val="402"/>
        </w:trPr>
        <w:tc>
          <w:tcPr>
            <w:tcW w:w="1278" w:type="dxa"/>
            <w:tcBorders>
              <w:top w:val="single" w:sz="6" w:space="0" w:color="000000"/>
              <w:left w:val="single" w:sz="6" w:space="0" w:color="000000"/>
              <w:bottom w:val="single" w:sz="6" w:space="0" w:color="000000"/>
              <w:right w:val="single" w:sz="6" w:space="0" w:color="000000"/>
            </w:tcBorders>
            <w:shd w:val="clear" w:color="auto" w:fill="auto"/>
          </w:tcPr>
          <w:p w14:paraId="4477E874" w14:textId="77777777" w:rsidR="000D2D02" w:rsidRDefault="000D2D02">
            <w:pPr>
              <w:pBdr>
                <w:top w:val="none" w:sz="0" w:space="0" w:color="auto"/>
                <w:left w:val="none" w:sz="0" w:space="0" w:color="auto"/>
                <w:bottom w:val="none" w:sz="0" w:space="0" w:color="auto"/>
                <w:right w:val="none" w:sz="0" w:space="0" w:color="auto"/>
              </w:pBdr>
              <w:spacing w:after="0" w:line="259" w:lineRule="auto"/>
              <w:ind w:left="35" w:firstLine="0"/>
              <w:jc w:val="center"/>
            </w:pPr>
            <w:r>
              <w:t>1</w:t>
            </w:r>
          </w:p>
        </w:tc>
        <w:tc>
          <w:tcPr>
            <w:tcW w:w="20040" w:type="dxa"/>
            <w:gridSpan w:val="14"/>
            <w:tcBorders>
              <w:top w:val="single" w:sz="6" w:space="0" w:color="000000"/>
              <w:left w:val="single" w:sz="6" w:space="0" w:color="000000"/>
              <w:bottom w:val="single" w:sz="6" w:space="0" w:color="000000"/>
              <w:right w:val="single" w:sz="6" w:space="0" w:color="000000"/>
            </w:tcBorders>
            <w:shd w:val="clear" w:color="auto" w:fill="auto"/>
          </w:tcPr>
          <w:p w14:paraId="471D7EE2" w14:textId="77777777" w:rsidR="000D2D02" w:rsidRDefault="000D2D02">
            <w:pPr>
              <w:pBdr>
                <w:top w:val="none" w:sz="0" w:space="0" w:color="auto"/>
                <w:left w:val="none" w:sz="0" w:space="0" w:color="auto"/>
                <w:bottom w:val="none" w:sz="0" w:space="0" w:color="auto"/>
                <w:right w:val="none" w:sz="0" w:space="0" w:color="auto"/>
              </w:pBdr>
              <w:spacing w:after="0" w:line="259" w:lineRule="auto"/>
              <w:ind w:left="0" w:firstLine="0"/>
            </w:pPr>
            <w:r>
              <w:t>Koszty pośrednie</w:t>
            </w:r>
          </w:p>
        </w:tc>
        <w:tc>
          <w:tcPr>
            <w:tcW w:w="1615" w:type="dxa"/>
            <w:gridSpan w:val="2"/>
            <w:tcBorders>
              <w:top w:val="single" w:sz="6" w:space="0" w:color="000000"/>
              <w:left w:val="single" w:sz="6" w:space="0" w:color="000000"/>
              <w:bottom w:val="single" w:sz="6" w:space="0" w:color="000000"/>
              <w:right w:val="single" w:sz="6" w:space="0" w:color="000000"/>
            </w:tcBorders>
            <w:shd w:val="clear" w:color="auto" w:fill="auto"/>
          </w:tcPr>
          <w:p w14:paraId="51998EA6" w14:textId="77777777" w:rsidR="000D2D02" w:rsidRDefault="000D2D02">
            <w:pPr>
              <w:pBdr>
                <w:top w:val="none" w:sz="0" w:space="0" w:color="auto"/>
                <w:left w:val="none" w:sz="0" w:space="0" w:color="auto"/>
                <w:bottom w:val="none" w:sz="0" w:space="0" w:color="auto"/>
                <w:right w:val="none" w:sz="0" w:space="0" w:color="auto"/>
              </w:pBdr>
              <w:spacing w:after="0" w:line="259" w:lineRule="auto"/>
              <w:ind w:left="30" w:firstLine="0"/>
              <w:jc w:val="center"/>
            </w:pPr>
            <w:r>
              <w:t>0,00</w:t>
            </w:r>
          </w:p>
        </w:tc>
      </w:tr>
    </w:tbl>
    <w:p w14:paraId="747899B6" w14:textId="77777777" w:rsidR="00BA7F56" w:rsidRDefault="00BA7F56">
      <w:pPr>
        <w:sectPr w:rsidR="00BA7F56">
          <w:headerReference w:type="even" r:id="rId13"/>
          <w:headerReference w:type="default" r:id="rId14"/>
          <w:headerReference w:type="first" r:id="rId15"/>
          <w:pgSz w:w="23811" w:h="16838" w:orient="landscape"/>
          <w:pgMar w:top="1286" w:right="1440" w:bottom="1440" w:left="1440" w:header="403" w:footer="708" w:gutter="0"/>
          <w:cols w:space="708"/>
        </w:sectPr>
      </w:pPr>
    </w:p>
    <w:p w14:paraId="51ADD686" w14:textId="77777777" w:rsidR="00BA7F56" w:rsidRDefault="007D4F48">
      <w:pPr>
        <w:numPr>
          <w:ilvl w:val="0"/>
          <w:numId w:val="1"/>
        </w:numPr>
        <w:pBdr>
          <w:top w:val="none" w:sz="0" w:space="0" w:color="auto"/>
          <w:left w:val="none" w:sz="0" w:space="0" w:color="auto"/>
          <w:bottom w:val="none" w:sz="0" w:space="0" w:color="auto"/>
          <w:right w:val="none" w:sz="0" w:space="0" w:color="auto"/>
        </w:pBdr>
        <w:spacing w:after="411" w:line="259" w:lineRule="auto"/>
        <w:ind w:right="-771" w:hanging="338"/>
      </w:pPr>
      <w:r>
        <w:lastRenderedPageBreak/>
        <w:t>/ 38</w:t>
      </w:r>
    </w:p>
    <w:tbl>
      <w:tblPr>
        <w:tblStyle w:val="TableGrid"/>
        <w:tblW w:w="15863" w:type="dxa"/>
        <w:tblInd w:w="-1074" w:type="dxa"/>
        <w:tblCellMar>
          <w:top w:w="97" w:type="dxa"/>
          <w:right w:w="32" w:type="dxa"/>
        </w:tblCellMar>
        <w:tblLook w:val="04A0" w:firstRow="1" w:lastRow="0" w:firstColumn="1" w:lastColumn="0" w:noHBand="0" w:noVBand="1"/>
      </w:tblPr>
      <w:tblGrid>
        <w:gridCol w:w="1278"/>
        <w:gridCol w:w="92"/>
        <w:gridCol w:w="2599"/>
        <w:gridCol w:w="1701"/>
        <w:gridCol w:w="1021"/>
        <w:gridCol w:w="1020"/>
        <w:gridCol w:w="1021"/>
        <w:gridCol w:w="1701"/>
        <w:gridCol w:w="1701"/>
        <w:gridCol w:w="1020"/>
        <w:gridCol w:w="1701"/>
        <w:gridCol w:w="1008"/>
      </w:tblGrid>
      <w:tr w:rsidR="00BA7F56" w14:paraId="79B2F11D" w14:textId="77777777" w:rsidTr="00DB09ED">
        <w:trPr>
          <w:trHeight w:val="402"/>
        </w:trPr>
        <w:tc>
          <w:tcPr>
            <w:tcW w:w="1278" w:type="dxa"/>
            <w:tcBorders>
              <w:top w:val="single" w:sz="6" w:space="0" w:color="000000"/>
              <w:left w:val="single" w:sz="6" w:space="0" w:color="000000"/>
              <w:bottom w:val="single" w:sz="6" w:space="0" w:color="000000"/>
              <w:right w:val="single" w:sz="6" w:space="0" w:color="000000"/>
            </w:tcBorders>
            <w:shd w:val="clear" w:color="auto" w:fill="2F74B5"/>
          </w:tcPr>
          <w:p w14:paraId="150BB2D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4" w:firstLine="0"/>
              <w:jc w:val="center"/>
            </w:pPr>
            <w:r>
              <w:rPr>
                <w:color w:val="FFFFFF"/>
              </w:rPr>
              <w:t>L.1</w:t>
            </w:r>
          </w:p>
        </w:tc>
        <w:tc>
          <w:tcPr>
            <w:tcW w:w="14585" w:type="dxa"/>
            <w:gridSpan w:val="11"/>
            <w:tcBorders>
              <w:top w:val="single" w:sz="6" w:space="0" w:color="000000"/>
              <w:left w:val="single" w:sz="6" w:space="0" w:color="000000"/>
              <w:bottom w:val="single" w:sz="6" w:space="0" w:color="000000"/>
              <w:right w:val="single" w:sz="6" w:space="0" w:color="000000"/>
            </w:tcBorders>
            <w:shd w:val="clear" w:color="auto" w:fill="9BC1E5"/>
          </w:tcPr>
          <w:p w14:paraId="7CD7B11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Struktura dofinansowania:</w:t>
            </w:r>
          </w:p>
        </w:tc>
      </w:tr>
      <w:tr w:rsidR="00BA7F56" w14:paraId="7BCA92F1" w14:textId="77777777" w:rsidTr="00DB09ED">
        <w:trPr>
          <w:trHeight w:val="378"/>
        </w:trPr>
        <w:tc>
          <w:tcPr>
            <w:tcW w:w="1370" w:type="dxa"/>
            <w:gridSpan w:val="2"/>
            <w:vMerge w:val="restart"/>
            <w:tcBorders>
              <w:top w:val="single" w:sz="6" w:space="0" w:color="000000"/>
              <w:left w:val="single" w:sz="6" w:space="0" w:color="000000"/>
              <w:bottom w:val="single" w:sz="6" w:space="0" w:color="000000"/>
              <w:right w:val="nil"/>
            </w:tcBorders>
            <w:shd w:val="clear" w:color="auto" w:fill="CFCECE"/>
          </w:tcPr>
          <w:p w14:paraId="60D8D34E"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2599" w:type="dxa"/>
            <w:vMerge w:val="restart"/>
            <w:tcBorders>
              <w:top w:val="single" w:sz="6" w:space="0" w:color="000000"/>
              <w:left w:val="nil"/>
              <w:bottom w:val="single" w:sz="6" w:space="0" w:color="000000"/>
              <w:right w:val="single" w:sz="6" w:space="0" w:color="000000"/>
            </w:tcBorders>
            <w:shd w:val="clear" w:color="auto" w:fill="CFCECE"/>
            <w:vAlign w:val="center"/>
          </w:tcPr>
          <w:p w14:paraId="792F353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rPr>
                <w:sz w:val="18"/>
              </w:rPr>
              <w:t>Rodzaj pomocy</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CFCECE"/>
            <w:vAlign w:val="center"/>
          </w:tcPr>
          <w:p w14:paraId="2319960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01" w:firstLine="260"/>
            </w:pPr>
            <w:r>
              <w:rPr>
                <w:sz w:val="18"/>
              </w:rPr>
              <w:t>Koszty kwalifikowane</w:t>
            </w:r>
          </w:p>
        </w:tc>
        <w:tc>
          <w:tcPr>
            <w:tcW w:w="3062" w:type="dxa"/>
            <w:gridSpan w:val="3"/>
            <w:tcBorders>
              <w:top w:val="single" w:sz="6" w:space="0" w:color="000000"/>
              <w:left w:val="single" w:sz="6" w:space="0" w:color="000000"/>
              <w:bottom w:val="single" w:sz="6" w:space="0" w:color="000000"/>
              <w:right w:val="single" w:sz="6" w:space="0" w:color="000000"/>
            </w:tcBorders>
            <w:shd w:val="clear" w:color="auto" w:fill="CFCECE"/>
          </w:tcPr>
          <w:p w14:paraId="279DB84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3" w:firstLine="0"/>
              <w:jc w:val="center"/>
            </w:pPr>
            <w:r>
              <w:rPr>
                <w:sz w:val="18"/>
              </w:rPr>
              <w:t>Poziom dofinansowania</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CFCECE"/>
            <w:vAlign w:val="center"/>
          </w:tcPr>
          <w:p w14:paraId="68B4446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31" w:firstLine="270"/>
            </w:pPr>
            <w:r>
              <w:rPr>
                <w:sz w:val="18"/>
              </w:rPr>
              <w:t>Wartość dofinansowania</w:t>
            </w:r>
          </w:p>
        </w:tc>
        <w:tc>
          <w:tcPr>
            <w:tcW w:w="1701" w:type="dxa"/>
            <w:tcBorders>
              <w:top w:val="single" w:sz="6" w:space="0" w:color="000000"/>
              <w:left w:val="single" w:sz="6" w:space="0" w:color="000000"/>
              <w:bottom w:val="single" w:sz="6" w:space="0" w:color="000000"/>
              <w:right w:val="nil"/>
            </w:tcBorders>
            <w:shd w:val="clear" w:color="auto" w:fill="CFCECE"/>
          </w:tcPr>
          <w:p w14:paraId="66B1FD5C"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2721" w:type="dxa"/>
            <w:gridSpan w:val="2"/>
            <w:tcBorders>
              <w:top w:val="single" w:sz="6" w:space="0" w:color="000000"/>
              <w:left w:val="nil"/>
              <w:bottom w:val="single" w:sz="6" w:space="0" w:color="000000"/>
              <w:right w:val="nil"/>
            </w:tcBorders>
            <w:shd w:val="clear" w:color="auto" w:fill="CFCECE"/>
          </w:tcPr>
          <w:p w14:paraId="5551A49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 w:firstLine="0"/>
            </w:pPr>
            <w:r>
              <w:rPr>
                <w:sz w:val="18"/>
              </w:rPr>
              <w:t>Struktura dofinansowania</w:t>
            </w:r>
          </w:p>
        </w:tc>
        <w:tc>
          <w:tcPr>
            <w:tcW w:w="1008" w:type="dxa"/>
            <w:tcBorders>
              <w:top w:val="single" w:sz="6" w:space="0" w:color="000000"/>
              <w:left w:val="nil"/>
              <w:bottom w:val="single" w:sz="6" w:space="0" w:color="000000"/>
              <w:right w:val="single" w:sz="6" w:space="0" w:color="000000"/>
            </w:tcBorders>
            <w:shd w:val="clear" w:color="auto" w:fill="CFCECE"/>
          </w:tcPr>
          <w:p w14:paraId="3824EDFB" w14:textId="77777777" w:rsidR="00BA7F56" w:rsidRDefault="00BA7F56" w:rsidP="000D2D02">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5111643C" w14:textId="77777777" w:rsidTr="00DB09ED">
        <w:trPr>
          <w:trHeight w:val="378"/>
        </w:trPr>
        <w:tc>
          <w:tcPr>
            <w:tcW w:w="0" w:type="auto"/>
            <w:gridSpan w:val="2"/>
            <w:vMerge/>
            <w:tcBorders>
              <w:top w:val="nil"/>
              <w:left w:val="single" w:sz="6" w:space="0" w:color="000000"/>
              <w:bottom w:val="single" w:sz="6" w:space="0" w:color="000000"/>
              <w:right w:val="nil"/>
            </w:tcBorders>
          </w:tcPr>
          <w:p w14:paraId="257422CF" w14:textId="77777777" w:rsidR="00BA7F56" w:rsidRDefault="00BA7F56">
            <w:pPr>
              <w:spacing w:after="160" w:line="259" w:lineRule="auto"/>
              <w:ind w:left="0" w:firstLine="0"/>
            </w:pPr>
          </w:p>
        </w:tc>
        <w:tc>
          <w:tcPr>
            <w:tcW w:w="0" w:type="auto"/>
            <w:vMerge/>
            <w:tcBorders>
              <w:top w:val="nil"/>
              <w:left w:val="nil"/>
              <w:bottom w:val="single" w:sz="6" w:space="0" w:color="000000"/>
              <w:right w:val="single" w:sz="6" w:space="0" w:color="000000"/>
            </w:tcBorders>
          </w:tcPr>
          <w:p w14:paraId="73683165" w14:textId="77777777" w:rsidR="00BA7F56" w:rsidRDefault="00BA7F56">
            <w:pPr>
              <w:spacing w:after="160" w:line="259" w:lineRule="auto"/>
              <w:ind w:left="0" w:firstLine="0"/>
            </w:pPr>
          </w:p>
        </w:tc>
        <w:tc>
          <w:tcPr>
            <w:tcW w:w="0" w:type="auto"/>
            <w:vMerge/>
            <w:tcBorders>
              <w:top w:val="nil"/>
              <w:left w:val="single" w:sz="6" w:space="0" w:color="000000"/>
              <w:bottom w:val="single" w:sz="6" w:space="0" w:color="000000"/>
              <w:right w:val="single" w:sz="6" w:space="0" w:color="000000"/>
            </w:tcBorders>
          </w:tcPr>
          <w:p w14:paraId="7F3BD37E" w14:textId="77777777" w:rsidR="00BA7F56" w:rsidRDefault="00BA7F56">
            <w:pPr>
              <w:spacing w:after="160" w:line="259" w:lineRule="auto"/>
              <w:ind w:left="0" w:firstLine="0"/>
            </w:pPr>
          </w:p>
        </w:tc>
        <w:tc>
          <w:tcPr>
            <w:tcW w:w="1021" w:type="dxa"/>
            <w:tcBorders>
              <w:top w:val="single" w:sz="6" w:space="0" w:color="000000"/>
              <w:left w:val="single" w:sz="6" w:space="0" w:color="000000"/>
              <w:bottom w:val="single" w:sz="6" w:space="0" w:color="000000"/>
              <w:right w:val="single" w:sz="6" w:space="0" w:color="000000"/>
            </w:tcBorders>
            <w:shd w:val="clear" w:color="auto" w:fill="CFCECE"/>
          </w:tcPr>
          <w:p w14:paraId="352D86E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51" w:firstLine="0"/>
            </w:pPr>
            <w:r>
              <w:rPr>
                <w:sz w:val="18"/>
              </w:rPr>
              <w:t>całkowity</w:t>
            </w:r>
          </w:p>
        </w:tc>
        <w:tc>
          <w:tcPr>
            <w:tcW w:w="1020" w:type="dxa"/>
            <w:tcBorders>
              <w:top w:val="single" w:sz="6" w:space="0" w:color="000000"/>
              <w:left w:val="single" w:sz="6" w:space="0" w:color="000000"/>
              <w:bottom w:val="single" w:sz="6" w:space="0" w:color="000000"/>
              <w:right w:val="single" w:sz="6" w:space="0" w:color="000000"/>
            </w:tcBorders>
            <w:shd w:val="clear" w:color="auto" w:fill="CFCECE"/>
          </w:tcPr>
          <w:p w14:paraId="2E9C343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3" w:firstLine="0"/>
              <w:jc w:val="center"/>
            </w:pPr>
            <w:r>
              <w:rPr>
                <w:sz w:val="18"/>
              </w:rPr>
              <w:t>EFRR</w:t>
            </w:r>
          </w:p>
        </w:tc>
        <w:tc>
          <w:tcPr>
            <w:tcW w:w="1021" w:type="dxa"/>
            <w:tcBorders>
              <w:top w:val="single" w:sz="6" w:space="0" w:color="000000"/>
              <w:left w:val="single" w:sz="6" w:space="0" w:color="000000"/>
              <w:bottom w:val="single" w:sz="6" w:space="0" w:color="000000"/>
              <w:right w:val="single" w:sz="6" w:space="0" w:color="000000"/>
            </w:tcBorders>
            <w:shd w:val="clear" w:color="auto" w:fill="CFCECE"/>
          </w:tcPr>
          <w:p w14:paraId="398AF61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3" w:firstLine="0"/>
              <w:jc w:val="center"/>
            </w:pPr>
            <w:r>
              <w:rPr>
                <w:sz w:val="18"/>
              </w:rPr>
              <w:t>BP</w:t>
            </w:r>
          </w:p>
        </w:tc>
        <w:tc>
          <w:tcPr>
            <w:tcW w:w="0" w:type="auto"/>
            <w:vMerge/>
            <w:tcBorders>
              <w:top w:val="nil"/>
              <w:left w:val="single" w:sz="6" w:space="0" w:color="000000"/>
              <w:bottom w:val="single" w:sz="6" w:space="0" w:color="000000"/>
              <w:right w:val="single" w:sz="6" w:space="0" w:color="000000"/>
            </w:tcBorders>
          </w:tcPr>
          <w:p w14:paraId="230FDCB3" w14:textId="77777777" w:rsidR="00BA7F56" w:rsidRDefault="00BA7F56">
            <w:pPr>
              <w:spacing w:after="160" w:line="259" w:lineRule="auto"/>
              <w:ind w:left="0" w:firstLine="0"/>
            </w:pPr>
          </w:p>
        </w:tc>
        <w:tc>
          <w:tcPr>
            <w:tcW w:w="1701" w:type="dxa"/>
            <w:tcBorders>
              <w:top w:val="single" w:sz="6" w:space="0" w:color="000000"/>
              <w:left w:val="single" w:sz="6" w:space="0" w:color="000000"/>
              <w:bottom w:val="single" w:sz="6" w:space="0" w:color="000000"/>
              <w:right w:val="single" w:sz="6" w:space="0" w:color="000000"/>
            </w:tcBorders>
            <w:shd w:val="clear" w:color="auto" w:fill="CFCECE"/>
          </w:tcPr>
          <w:p w14:paraId="32927AA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3" w:firstLine="0"/>
              <w:jc w:val="center"/>
            </w:pPr>
            <w:r>
              <w:rPr>
                <w:sz w:val="18"/>
              </w:rPr>
              <w:t>EFRR</w:t>
            </w:r>
          </w:p>
        </w:tc>
        <w:tc>
          <w:tcPr>
            <w:tcW w:w="1020" w:type="dxa"/>
            <w:tcBorders>
              <w:top w:val="single" w:sz="6" w:space="0" w:color="000000"/>
              <w:left w:val="single" w:sz="6" w:space="0" w:color="000000"/>
              <w:bottom w:val="single" w:sz="6" w:space="0" w:color="000000"/>
              <w:right w:val="single" w:sz="6" w:space="0" w:color="000000"/>
            </w:tcBorders>
            <w:shd w:val="clear" w:color="auto" w:fill="CFCECE"/>
          </w:tcPr>
          <w:p w14:paraId="3878E2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3" w:firstLine="0"/>
              <w:jc w:val="center"/>
            </w:pPr>
            <w:r>
              <w:rPr>
                <w:sz w:val="18"/>
              </w:rPr>
              <w:t>%</w:t>
            </w:r>
          </w:p>
        </w:tc>
        <w:tc>
          <w:tcPr>
            <w:tcW w:w="1701" w:type="dxa"/>
            <w:tcBorders>
              <w:top w:val="single" w:sz="6" w:space="0" w:color="000000"/>
              <w:left w:val="single" w:sz="6" w:space="0" w:color="000000"/>
              <w:bottom w:val="single" w:sz="6" w:space="0" w:color="000000"/>
              <w:right w:val="single" w:sz="6" w:space="0" w:color="000000"/>
            </w:tcBorders>
            <w:shd w:val="clear" w:color="auto" w:fill="CFCECE"/>
          </w:tcPr>
          <w:p w14:paraId="1093C73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3" w:firstLine="0"/>
              <w:jc w:val="center"/>
            </w:pPr>
            <w:r>
              <w:rPr>
                <w:sz w:val="18"/>
              </w:rPr>
              <w:t>BP</w:t>
            </w:r>
          </w:p>
        </w:tc>
        <w:tc>
          <w:tcPr>
            <w:tcW w:w="1008" w:type="dxa"/>
            <w:tcBorders>
              <w:top w:val="single" w:sz="6" w:space="0" w:color="000000"/>
              <w:left w:val="single" w:sz="6" w:space="0" w:color="000000"/>
              <w:bottom w:val="single" w:sz="6" w:space="0" w:color="000000"/>
              <w:right w:val="single" w:sz="6" w:space="0" w:color="000000"/>
            </w:tcBorders>
            <w:shd w:val="clear" w:color="auto" w:fill="CFCECE"/>
          </w:tcPr>
          <w:p w14:paraId="104F663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1" w:firstLine="0"/>
              <w:jc w:val="center"/>
            </w:pPr>
            <w:r>
              <w:rPr>
                <w:sz w:val="18"/>
              </w:rPr>
              <w:t>%</w:t>
            </w:r>
          </w:p>
        </w:tc>
      </w:tr>
      <w:tr w:rsidR="000D2D02" w14:paraId="7C847862" w14:textId="77777777" w:rsidTr="00DB09ED">
        <w:trPr>
          <w:trHeight w:val="374"/>
        </w:trPr>
        <w:tc>
          <w:tcPr>
            <w:tcW w:w="1370" w:type="dxa"/>
            <w:gridSpan w:val="2"/>
            <w:tcBorders>
              <w:top w:val="single" w:sz="6" w:space="0" w:color="000000"/>
              <w:left w:val="single" w:sz="6" w:space="0" w:color="000000"/>
              <w:bottom w:val="single" w:sz="6" w:space="0" w:color="000000"/>
              <w:right w:val="nil"/>
            </w:tcBorders>
          </w:tcPr>
          <w:p w14:paraId="233F2F3C" w14:textId="77777777" w:rsidR="000D2D02" w:rsidRDefault="000D2D02">
            <w:pPr>
              <w:pBdr>
                <w:top w:val="none" w:sz="0" w:space="0" w:color="auto"/>
                <w:left w:val="none" w:sz="0" w:space="0" w:color="auto"/>
                <w:bottom w:val="none" w:sz="0" w:space="0" w:color="auto"/>
                <w:right w:val="none" w:sz="0" w:space="0" w:color="auto"/>
              </w:pBdr>
              <w:spacing w:after="0" w:line="259" w:lineRule="auto"/>
              <w:ind w:left="95" w:firstLine="0"/>
            </w:pPr>
            <w:r>
              <w:t>Bez pomocy</w:t>
            </w:r>
          </w:p>
        </w:tc>
        <w:tc>
          <w:tcPr>
            <w:tcW w:w="2599" w:type="dxa"/>
            <w:tcBorders>
              <w:top w:val="single" w:sz="6" w:space="0" w:color="000000"/>
              <w:left w:val="nil"/>
              <w:bottom w:val="single" w:sz="6" w:space="0" w:color="000000"/>
              <w:right w:val="single" w:sz="6" w:space="0" w:color="000000"/>
            </w:tcBorders>
          </w:tcPr>
          <w:p w14:paraId="4A03D7AE" w14:textId="77777777" w:rsidR="000D2D02" w:rsidRDefault="000D2D02" w:rsidP="000D2D02">
            <w:pPr>
              <w:pBdr>
                <w:top w:val="none" w:sz="0" w:space="0" w:color="auto"/>
                <w:left w:val="none" w:sz="0" w:space="0" w:color="auto"/>
                <w:bottom w:val="none" w:sz="0" w:space="0" w:color="auto"/>
                <w:right w:val="none" w:sz="0" w:space="0" w:color="auto"/>
              </w:pBdr>
              <w:spacing w:after="160" w:line="259" w:lineRule="auto"/>
              <w:ind w:left="0" w:firstLine="0"/>
            </w:pPr>
          </w:p>
        </w:tc>
        <w:tc>
          <w:tcPr>
            <w:tcW w:w="1701" w:type="dxa"/>
            <w:tcBorders>
              <w:top w:val="single" w:sz="6" w:space="0" w:color="000000"/>
              <w:left w:val="single" w:sz="6" w:space="0" w:color="000000"/>
              <w:bottom w:val="single" w:sz="6" w:space="0" w:color="000000"/>
              <w:right w:val="single" w:sz="6" w:space="0" w:color="000000"/>
            </w:tcBorders>
          </w:tcPr>
          <w:p w14:paraId="1076019C" w14:textId="4B40BA20" w:rsidR="000D2D02" w:rsidRDefault="00DB09ED">
            <w:pPr>
              <w:pBdr>
                <w:top w:val="none" w:sz="0" w:space="0" w:color="auto"/>
                <w:left w:val="none" w:sz="0" w:space="0" w:color="auto"/>
                <w:bottom w:val="none" w:sz="0" w:space="0" w:color="auto"/>
                <w:right w:val="none" w:sz="0" w:space="0" w:color="auto"/>
              </w:pBdr>
              <w:spacing w:after="0" w:line="259" w:lineRule="auto"/>
              <w:ind w:left="0" w:firstLine="0"/>
              <w:jc w:val="right"/>
            </w:pPr>
            <w:r>
              <w:t>588 192,82</w:t>
            </w:r>
          </w:p>
        </w:tc>
        <w:tc>
          <w:tcPr>
            <w:tcW w:w="1021" w:type="dxa"/>
            <w:tcBorders>
              <w:top w:val="single" w:sz="6" w:space="0" w:color="000000"/>
              <w:left w:val="single" w:sz="6" w:space="0" w:color="000000"/>
              <w:bottom w:val="single" w:sz="6" w:space="0" w:color="000000"/>
              <w:right w:val="single" w:sz="6" w:space="0" w:color="000000"/>
            </w:tcBorders>
          </w:tcPr>
          <w:p w14:paraId="1A287785" w14:textId="2E8986FA" w:rsidR="000D2D02" w:rsidRDefault="00DB09ED">
            <w:pPr>
              <w:pBdr>
                <w:top w:val="none" w:sz="0" w:space="0" w:color="auto"/>
                <w:left w:val="none" w:sz="0" w:space="0" w:color="auto"/>
                <w:bottom w:val="none" w:sz="0" w:space="0" w:color="auto"/>
                <w:right w:val="none" w:sz="0" w:space="0" w:color="auto"/>
              </w:pBdr>
              <w:spacing w:after="0" w:line="259" w:lineRule="auto"/>
              <w:ind w:left="43" w:firstLine="0"/>
              <w:jc w:val="center"/>
            </w:pPr>
            <w:r>
              <w:t>85,00%</w:t>
            </w:r>
          </w:p>
        </w:tc>
        <w:tc>
          <w:tcPr>
            <w:tcW w:w="1020" w:type="dxa"/>
            <w:tcBorders>
              <w:top w:val="single" w:sz="6" w:space="0" w:color="000000"/>
              <w:left w:val="single" w:sz="6" w:space="0" w:color="000000"/>
              <w:bottom w:val="single" w:sz="6" w:space="0" w:color="000000"/>
              <w:right w:val="single" w:sz="6" w:space="0" w:color="000000"/>
            </w:tcBorders>
          </w:tcPr>
          <w:p w14:paraId="1D7DE57C" w14:textId="6D0BE256" w:rsidR="000D2D02" w:rsidRDefault="00DB09ED">
            <w:pPr>
              <w:pBdr>
                <w:top w:val="none" w:sz="0" w:space="0" w:color="auto"/>
                <w:left w:val="none" w:sz="0" w:space="0" w:color="auto"/>
                <w:bottom w:val="none" w:sz="0" w:space="0" w:color="auto"/>
                <w:right w:val="none" w:sz="0" w:space="0" w:color="auto"/>
              </w:pBdr>
              <w:spacing w:after="0" w:line="259" w:lineRule="auto"/>
              <w:ind w:left="43" w:firstLine="0"/>
              <w:jc w:val="center"/>
            </w:pPr>
            <w:r>
              <w:t>85,00%</w:t>
            </w:r>
          </w:p>
        </w:tc>
        <w:tc>
          <w:tcPr>
            <w:tcW w:w="1021" w:type="dxa"/>
            <w:tcBorders>
              <w:top w:val="single" w:sz="6" w:space="0" w:color="000000"/>
              <w:left w:val="single" w:sz="6" w:space="0" w:color="000000"/>
              <w:bottom w:val="single" w:sz="6" w:space="0" w:color="000000"/>
              <w:right w:val="single" w:sz="6" w:space="0" w:color="000000"/>
            </w:tcBorders>
          </w:tcPr>
          <w:p w14:paraId="01D99A6C" w14:textId="4860E9E5" w:rsidR="000D2D02" w:rsidRDefault="00DB09ED">
            <w:pPr>
              <w:pBdr>
                <w:top w:val="none" w:sz="0" w:space="0" w:color="auto"/>
                <w:left w:val="none" w:sz="0" w:space="0" w:color="auto"/>
                <w:bottom w:val="none" w:sz="0" w:space="0" w:color="auto"/>
                <w:right w:val="none" w:sz="0" w:space="0" w:color="auto"/>
              </w:pBdr>
              <w:spacing w:after="0" w:line="259" w:lineRule="auto"/>
              <w:ind w:left="43" w:firstLine="0"/>
              <w:jc w:val="center"/>
            </w:pPr>
            <w:r>
              <w:t>0,00%</w:t>
            </w:r>
          </w:p>
        </w:tc>
        <w:tc>
          <w:tcPr>
            <w:tcW w:w="1701" w:type="dxa"/>
            <w:tcBorders>
              <w:top w:val="single" w:sz="6" w:space="0" w:color="000000"/>
              <w:left w:val="single" w:sz="6" w:space="0" w:color="000000"/>
              <w:bottom w:val="single" w:sz="6" w:space="0" w:color="000000"/>
              <w:right w:val="single" w:sz="6" w:space="0" w:color="000000"/>
            </w:tcBorders>
          </w:tcPr>
          <w:p w14:paraId="1405C295" w14:textId="515DCC91" w:rsidR="000D2D02" w:rsidRDefault="00DB09ED">
            <w:pPr>
              <w:pBdr>
                <w:top w:val="none" w:sz="0" w:space="0" w:color="auto"/>
                <w:left w:val="none" w:sz="0" w:space="0" w:color="auto"/>
                <w:bottom w:val="none" w:sz="0" w:space="0" w:color="auto"/>
                <w:right w:val="none" w:sz="0" w:space="0" w:color="auto"/>
              </w:pBdr>
              <w:spacing w:after="0" w:line="259" w:lineRule="auto"/>
              <w:ind w:left="0" w:firstLine="0"/>
              <w:jc w:val="right"/>
            </w:pPr>
            <w:r>
              <w:t>499 963,90</w:t>
            </w:r>
          </w:p>
        </w:tc>
        <w:tc>
          <w:tcPr>
            <w:tcW w:w="1701" w:type="dxa"/>
            <w:tcBorders>
              <w:top w:val="single" w:sz="6" w:space="0" w:color="000000"/>
              <w:left w:val="single" w:sz="6" w:space="0" w:color="000000"/>
              <w:bottom w:val="single" w:sz="6" w:space="0" w:color="000000"/>
              <w:right w:val="single" w:sz="6" w:space="0" w:color="000000"/>
            </w:tcBorders>
          </w:tcPr>
          <w:p w14:paraId="3C067B17" w14:textId="65DF69D4" w:rsidR="000D2D02" w:rsidRDefault="00DB09ED">
            <w:pPr>
              <w:pBdr>
                <w:top w:val="none" w:sz="0" w:space="0" w:color="auto"/>
                <w:left w:val="none" w:sz="0" w:space="0" w:color="auto"/>
                <w:bottom w:val="none" w:sz="0" w:space="0" w:color="auto"/>
                <w:right w:val="none" w:sz="0" w:space="0" w:color="auto"/>
              </w:pBdr>
              <w:spacing w:after="0" w:line="259" w:lineRule="auto"/>
              <w:ind w:left="0" w:firstLine="0"/>
              <w:jc w:val="right"/>
            </w:pPr>
            <w:r>
              <w:t>499 963,90</w:t>
            </w:r>
          </w:p>
        </w:tc>
        <w:tc>
          <w:tcPr>
            <w:tcW w:w="1020" w:type="dxa"/>
            <w:tcBorders>
              <w:top w:val="single" w:sz="6" w:space="0" w:color="000000"/>
              <w:left w:val="single" w:sz="6" w:space="0" w:color="000000"/>
              <w:bottom w:val="single" w:sz="6" w:space="0" w:color="000000"/>
              <w:right w:val="single" w:sz="6" w:space="0" w:color="000000"/>
            </w:tcBorders>
          </w:tcPr>
          <w:p w14:paraId="5FACEB3C" w14:textId="46EBD084" w:rsidR="000D2D02" w:rsidRDefault="00DB09ED">
            <w:pPr>
              <w:pBdr>
                <w:top w:val="none" w:sz="0" w:space="0" w:color="auto"/>
                <w:left w:val="none" w:sz="0" w:space="0" w:color="auto"/>
                <w:bottom w:val="none" w:sz="0" w:space="0" w:color="auto"/>
                <w:right w:val="none" w:sz="0" w:space="0" w:color="auto"/>
              </w:pBdr>
              <w:spacing w:after="0" w:line="259" w:lineRule="auto"/>
              <w:ind w:left="43" w:firstLine="0"/>
              <w:jc w:val="center"/>
            </w:pPr>
            <w:r>
              <w:t>100,00%</w:t>
            </w:r>
          </w:p>
        </w:tc>
        <w:tc>
          <w:tcPr>
            <w:tcW w:w="1701" w:type="dxa"/>
            <w:tcBorders>
              <w:top w:val="single" w:sz="6" w:space="0" w:color="000000"/>
              <w:left w:val="single" w:sz="6" w:space="0" w:color="000000"/>
              <w:bottom w:val="single" w:sz="6" w:space="0" w:color="000000"/>
              <w:right w:val="single" w:sz="6" w:space="0" w:color="000000"/>
            </w:tcBorders>
          </w:tcPr>
          <w:p w14:paraId="07C93A63" w14:textId="5FAB445F" w:rsidR="000D2D02" w:rsidRDefault="00DB09ED">
            <w:pPr>
              <w:pBdr>
                <w:top w:val="none" w:sz="0" w:space="0" w:color="auto"/>
                <w:left w:val="none" w:sz="0" w:space="0" w:color="auto"/>
                <w:bottom w:val="none" w:sz="0" w:space="0" w:color="auto"/>
                <w:right w:val="none" w:sz="0" w:space="0" w:color="auto"/>
              </w:pBdr>
              <w:spacing w:after="0" w:line="259" w:lineRule="auto"/>
              <w:ind w:left="0" w:firstLine="0"/>
              <w:jc w:val="right"/>
            </w:pPr>
            <w:r>
              <w:t>0,00</w:t>
            </w:r>
          </w:p>
        </w:tc>
        <w:tc>
          <w:tcPr>
            <w:tcW w:w="1008" w:type="dxa"/>
            <w:tcBorders>
              <w:top w:val="single" w:sz="6" w:space="0" w:color="000000"/>
              <w:left w:val="single" w:sz="6" w:space="0" w:color="000000"/>
              <w:bottom w:val="single" w:sz="6" w:space="0" w:color="000000"/>
              <w:right w:val="single" w:sz="6" w:space="0" w:color="000000"/>
            </w:tcBorders>
          </w:tcPr>
          <w:p w14:paraId="4DD1966B" w14:textId="486AEA58" w:rsidR="000D2D02" w:rsidRDefault="00DB09ED">
            <w:pPr>
              <w:pBdr>
                <w:top w:val="none" w:sz="0" w:space="0" w:color="auto"/>
                <w:left w:val="none" w:sz="0" w:space="0" w:color="auto"/>
                <w:bottom w:val="none" w:sz="0" w:space="0" w:color="auto"/>
                <w:right w:val="none" w:sz="0" w:space="0" w:color="auto"/>
              </w:pBdr>
              <w:spacing w:after="0" w:line="259" w:lineRule="auto"/>
              <w:ind w:left="41" w:firstLine="0"/>
              <w:jc w:val="center"/>
            </w:pPr>
            <w:r>
              <w:t>0,00%</w:t>
            </w:r>
          </w:p>
        </w:tc>
      </w:tr>
      <w:tr w:rsidR="00DB09ED" w14:paraId="76743F06" w14:textId="77777777" w:rsidTr="00DB09ED">
        <w:trPr>
          <w:trHeight w:val="374"/>
        </w:trPr>
        <w:tc>
          <w:tcPr>
            <w:tcW w:w="1370" w:type="dxa"/>
            <w:gridSpan w:val="2"/>
            <w:tcBorders>
              <w:top w:val="single" w:sz="6" w:space="0" w:color="000000"/>
              <w:left w:val="single" w:sz="6" w:space="0" w:color="000000"/>
              <w:bottom w:val="single" w:sz="6" w:space="0" w:color="000000"/>
              <w:right w:val="nil"/>
            </w:tcBorders>
          </w:tcPr>
          <w:p w14:paraId="010B4EED" w14:textId="77777777" w:rsidR="00DB09ED" w:rsidRDefault="00DB09ED" w:rsidP="00DB09ED">
            <w:pPr>
              <w:pBdr>
                <w:top w:val="none" w:sz="0" w:space="0" w:color="auto"/>
                <w:left w:val="none" w:sz="0" w:space="0" w:color="auto"/>
                <w:bottom w:val="none" w:sz="0" w:space="0" w:color="auto"/>
                <w:right w:val="none" w:sz="0" w:space="0" w:color="auto"/>
              </w:pBdr>
              <w:spacing w:after="0" w:line="259" w:lineRule="auto"/>
              <w:ind w:left="95" w:firstLine="0"/>
              <w:rPr>
                <w:sz w:val="18"/>
              </w:rPr>
            </w:pPr>
            <w:r>
              <w:rPr>
                <w:sz w:val="18"/>
              </w:rPr>
              <w:t>Suma</w:t>
            </w:r>
          </w:p>
        </w:tc>
        <w:tc>
          <w:tcPr>
            <w:tcW w:w="2599" w:type="dxa"/>
            <w:tcBorders>
              <w:top w:val="single" w:sz="6" w:space="0" w:color="000000"/>
              <w:left w:val="nil"/>
              <w:bottom w:val="single" w:sz="6" w:space="0" w:color="000000"/>
              <w:right w:val="single" w:sz="6" w:space="0" w:color="000000"/>
            </w:tcBorders>
          </w:tcPr>
          <w:p w14:paraId="29DF8F60" w14:textId="77777777" w:rsidR="00DB09ED" w:rsidRDefault="00DB09ED" w:rsidP="00DB09ED">
            <w:pPr>
              <w:pBdr>
                <w:top w:val="none" w:sz="0" w:space="0" w:color="auto"/>
                <w:left w:val="none" w:sz="0" w:space="0" w:color="auto"/>
                <w:bottom w:val="none" w:sz="0" w:space="0" w:color="auto"/>
                <w:right w:val="none" w:sz="0" w:space="0" w:color="auto"/>
              </w:pBdr>
              <w:spacing w:after="160" w:line="259" w:lineRule="auto"/>
              <w:ind w:left="0" w:firstLine="0"/>
            </w:pPr>
          </w:p>
        </w:tc>
        <w:tc>
          <w:tcPr>
            <w:tcW w:w="1701" w:type="dxa"/>
            <w:tcBorders>
              <w:top w:val="single" w:sz="6" w:space="0" w:color="000000"/>
              <w:left w:val="single" w:sz="6" w:space="0" w:color="000000"/>
              <w:bottom w:val="single" w:sz="6" w:space="0" w:color="000000"/>
              <w:right w:val="single" w:sz="6" w:space="0" w:color="000000"/>
            </w:tcBorders>
          </w:tcPr>
          <w:p w14:paraId="008C0EFA" w14:textId="440EBEC7" w:rsidR="00DB09ED" w:rsidRDefault="00DB09ED" w:rsidP="00DB09ED">
            <w:pPr>
              <w:pBdr>
                <w:top w:val="none" w:sz="0" w:space="0" w:color="auto"/>
                <w:left w:val="none" w:sz="0" w:space="0" w:color="auto"/>
                <w:bottom w:val="none" w:sz="0" w:space="0" w:color="auto"/>
                <w:right w:val="none" w:sz="0" w:space="0" w:color="auto"/>
              </w:pBdr>
              <w:spacing w:after="0" w:line="259" w:lineRule="auto"/>
              <w:ind w:left="0" w:firstLine="0"/>
              <w:jc w:val="right"/>
              <w:rPr>
                <w:sz w:val="18"/>
              </w:rPr>
            </w:pPr>
            <w:r>
              <w:t>588 192,82</w:t>
            </w:r>
          </w:p>
        </w:tc>
        <w:tc>
          <w:tcPr>
            <w:tcW w:w="3062" w:type="dxa"/>
            <w:gridSpan w:val="3"/>
            <w:tcBorders>
              <w:top w:val="single" w:sz="6" w:space="0" w:color="000000"/>
              <w:left w:val="single" w:sz="6" w:space="0" w:color="000000"/>
              <w:bottom w:val="single" w:sz="6" w:space="0" w:color="000000"/>
              <w:right w:val="single" w:sz="6" w:space="0" w:color="000000"/>
            </w:tcBorders>
          </w:tcPr>
          <w:p w14:paraId="43F9C349" w14:textId="0D313884" w:rsidR="00DB09ED" w:rsidRDefault="00DB09ED" w:rsidP="00DB09ED">
            <w:pPr>
              <w:pBdr>
                <w:top w:val="none" w:sz="0" w:space="0" w:color="auto"/>
                <w:left w:val="none" w:sz="0" w:space="0" w:color="auto"/>
                <w:bottom w:val="none" w:sz="0" w:space="0" w:color="auto"/>
                <w:right w:val="none" w:sz="0" w:space="0" w:color="auto"/>
              </w:pBdr>
              <w:spacing w:after="0" w:line="259" w:lineRule="auto"/>
              <w:ind w:left="43" w:firstLine="0"/>
              <w:jc w:val="center"/>
            </w:pPr>
            <w:r>
              <w:t>85,00%</w:t>
            </w:r>
          </w:p>
        </w:tc>
        <w:tc>
          <w:tcPr>
            <w:tcW w:w="1701" w:type="dxa"/>
            <w:tcBorders>
              <w:top w:val="single" w:sz="6" w:space="0" w:color="000000"/>
              <w:left w:val="single" w:sz="6" w:space="0" w:color="000000"/>
              <w:bottom w:val="single" w:sz="6" w:space="0" w:color="000000"/>
              <w:right w:val="single" w:sz="6" w:space="0" w:color="000000"/>
            </w:tcBorders>
          </w:tcPr>
          <w:p w14:paraId="5FC5931F" w14:textId="18215ADE" w:rsidR="00DB09ED" w:rsidRDefault="00DB09ED" w:rsidP="00DB09ED">
            <w:pPr>
              <w:pBdr>
                <w:top w:val="none" w:sz="0" w:space="0" w:color="auto"/>
                <w:left w:val="none" w:sz="0" w:space="0" w:color="auto"/>
                <w:bottom w:val="none" w:sz="0" w:space="0" w:color="auto"/>
                <w:right w:val="none" w:sz="0" w:space="0" w:color="auto"/>
              </w:pBdr>
              <w:spacing w:after="0" w:line="259" w:lineRule="auto"/>
              <w:ind w:left="0" w:firstLine="0"/>
              <w:jc w:val="right"/>
              <w:rPr>
                <w:sz w:val="18"/>
              </w:rPr>
            </w:pPr>
            <w:r>
              <w:t>499 963,90</w:t>
            </w:r>
          </w:p>
        </w:tc>
        <w:tc>
          <w:tcPr>
            <w:tcW w:w="1701" w:type="dxa"/>
            <w:tcBorders>
              <w:top w:val="single" w:sz="6" w:space="0" w:color="000000"/>
              <w:left w:val="single" w:sz="6" w:space="0" w:color="000000"/>
              <w:bottom w:val="single" w:sz="6" w:space="0" w:color="000000"/>
              <w:right w:val="single" w:sz="6" w:space="0" w:color="000000"/>
            </w:tcBorders>
          </w:tcPr>
          <w:p w14:paraId="39A9F0AB" w14:textId="473E9F6F" w:rsidR="00DB09ED" w:rsidRDefault="00DB09ED" w:rsidP="00DB09ED">
            <w:pPr>
              <w:pBdr>
                <w:top w:val="none" w:sz="0" w:space="0" w:color="auto"/>
                <w:left w:val="none" w:sz="0" w:space="0" w:color="auto"/>
                <w:bottom w:val="none" w:sz="0" w:space="0" w:color="auto"/>
                <w:right w:val="none" w:sz="0" w:space="0" w:color="auto"/>
              </w:pBdr>
              <w:spacing w:after="0" w:line="259" w:lineRule="auto"/>
              <w:ind w:left="0" w:firstLine="0"/>
              <w:jc w:val="right"/>
              <w:rPr>
                <w:sz w:val="18"/>
              </w:rPr>
            </w:pPr>
            <w:r>
              <w:t>499 963,90</w:t>
            </w:r>
          </w:p>
        </w:tc>
        <w:tc>
          <w:tcPr>
            <w:tcW w:w="1020" w:type="dxa"/>
            <w:tcBorders>
              <w:top w:val="single" w:sz="6" w:space="0" w:color="000000"/>
              <w:left w:val="single" w:sz="6" w:space="0" w:color="000000"/>
              <w:bottom w:val="single" w:sz="6" w:space="0" w:color="000000"/>
              <w:right w:val="single" w:sz="6" w:space="0" w:color="000000"/>
            </w:tcBorders>
          </w:tcPr>
          <w:p w14:paraId="478292E2" w14:textId="0A1A2EFF" w:rsidR="00DB09ED" w:rsidRDefault="00DB09ED" w:rsidP="00DB09ED">
            <w:pPr>
              <w:pBdr>
                <w:top w:val="none" w:sz="0" w:space="0" w:color="auto"/>
                <w:left w:val="none" w:sz="0" w:space="0" w:color="auto"/>
                <w:bottom w:val="none" w:sz="0" w:space="0" w:color="auto"/>
                <w:right w:val="none" w:sz="0" w:space="0" w:color="auto"/>
              </w:pBdr>
              <w:spacing w:after="0" w:line="259" w:lineRule="auto"/>
              <w:ind w:left="43" w:firstLine="0"/>
              <w:jc w:val="center"/>
              <w:rPr>
                <w:sz w:val="18"/>
              </w:rPr>
            </w:pPr>
            <w:r>
              <w:t>100,00%</w:t>
            </w:r>
          </w:p>
        </w:tc>
        <w:tc>
          <w:tcPr>
            <w:tcW w:w="1701" w:type="dxa"/>
            <w:tcBorders>
              <w:top w:val="single" w:sz="6" w:space="0" w:color="000000"/>
              <w:left w:val="single" w:sz="6" w:space="0" w:color="000000"/>
              <w:bottom w:val="single" w:sz="6" w:space="0" w:color="000000"/>
              <w:right w:val="single" w:sz="6" w:space="0" w:color="000000"/>
            </w:tcBorders>
          </w:tcPr>
          <w:p w14:paraId="7749BBDE" w14:textId="5C145772" w:rsidR="00DB09ED" w:rsidRDefault="00DB09ED" w:rsidP="00DB09ED">
            <w:pPr>
              <w:pBdr>
                <w:top w:val="none" w:sz="0" w:space="0" w:color="auto"/>
                <w:left w:val="none" w:sz="0" w:space="0" w:color="auto"/>
                <w:bottom w:val="none" w:sz="0" w:space="0" w:color="auto"/>
                <w:right w:val="none" w:sz="0" w:space="0" w:color="auto"/>
              </w:pBdr>
              <w:spacing w:after="0" w:line="259" w:lineRule="auto"/>
              <w:ind w:left="0" w:firstLine="0"/>
              <w:jc w:val="right"/>
              <w:rPr>
                <w:sz w:val="18"/>
              </w:rPr>
            </w:pPr>
            <w:r>
              <w:t>0,00</w:t>
            </w:r>
          </w:p>
        </w:tc>
        <w:tc>
          <w:tcPr>
            <w:tcW w:w="1008" w:type="dxa"/>
            <w:tcBorders>
              <w:top w:val="single" w:sz="6" w:space="0" w:color="000000"/>
              <w:left w:val="single" w:sz="6" w:space="0" w:color="000000"/>
              <w:bottom w:val="single" w:sz="6" w:space="0" w:color="000000"/>
              <w:right w:val="single" w:sz="6" w:space="0" w:color="000000"/>
            </w:tcBorders>
          </w:tcPr>
          <w:p w14:paraId="62B936B2" w14:textId="136B877C" w:rsidR="00DB09ED" w:rsidRDefault="00DB09ED" w:rsidP="00DB09ED">
            <w:pPr>
              <w:pBdr>
                <w:top w:val="none" w:sz="0" w:space="0" w:color="auto"/>
                <w:left w:val="none" w:sz="0" w:space="0" w:color="auto"/>
                <w:bottom w:val="none" w:sz="0" w:space="0" w:color="auto"/>
                <w:right w:val="none" w:sz="0" w:space="0" w:color="auto"/>
              </w:pBdr>
              <w:spacing w:after="0" w:line="259" w:lineRule="auto"/>
              <w:ind w:left="41" w:firstLine="0"/>
              <w:jc w:val="center"/>
              <w:rPr>
                <w:sz w:val="18"/>
              </w:rPr>
            </w:pPr>
            <w:r>
              <w:t>0,00%</w:t>
            </w:r>
          </w:p>
        </w:tc>
      </w:tr>
    </w:tbl>
    <w:p w14:paraId="64A2CCC0" w14:textId="77777777" w:rsidR="00BA7F56" w:rsidRDefault="00BA7F56">
      <w:pPr>
        <w:sectPr w:rsidR="00BA7F56">
          <w:headerReference w:type="even" r:id="rId16"/>
          <w:headerReference w:type="default" r:id="rId17"/>
          <w:headerReference w:type="first" r:id="rId18"/>
          <w:pgSz w:w="16838" w:h="11906" w:orient="landscape"/>
          <w:pgMar w:top="1286" w:right="1440" w:bottom="1440" w:left="1440" w:header="403" w:footer="708" w:gutter="0"/>
          <w:cols w:space="708"/>
        </w:sectPr>
      </w:pPr>
    </w:p>
    <w:p w14:paraId="5495E074" w14:textId="77777777" w:rsidR="00BA7F56" w:rsidRDefault="00BA7F56">
      <w:pPr>
        <w:pBdr>
          <w:top w:val="none" w:sz="0" w:space="0" w:color="auto"/>
          <w:left w:val="none" w:sz="0" w:space="0" w:color="auto"/>
          <w:bottom w:val="none" w:sz="0" w:space="0" w:color="auto"/>
          <w:right w:val="none" w:sz="0" w:space="0" w:color="auto"/>
        </w:pBdr>
        <w:spacing w:after="0" w:line="259" w:lineRule="auto"/>
        <w:ind w:left="-461" w:right="11395" w:firstLine="0"/>
      </w:pPr>
    </w:p>
    <w:tbl>
      <w:tblPr>
        <w:tblStyle w:val="TableGrid"/>
        <w:tblW w:w="11174" w:type="dxa"/>
        <w:tblInd w:w="-95" w:type="dxa"/>
        <w:tblCellMar>
          <w:top w:w="100" w:type="dxa"/>
          <w:left w:w="95" w:type="dxa"/>
          <w:right w:w="28" w:type="dxa"/>
        </w:tblCellMar>
        <w:tblLook w:val="04A0" w:firstRow="1" w:lastRow="0" w:firstColumn="1" w:lastColumn="0" w:noHBand="0" w:noVBand="1"/>
      </w:tblPr>
      <w:tblGrid>
        <w:gridCol w:w="1080"/>
        <w:gridCol w:w="6705"/>
        <w:gridCol w:w="15"/>
        <w:gridCol w:w="1686"/>
        <w:gridCol w:w="1688"/>
      </w:tblGrid>
      <w:tr w:rsidR="00BA7F56" w14:paraId="7FC7014F" w14:textId="77777777" w:rsidTr="000A66CC">
        <w:trPr>
          <w:trHeight w:val="402"/>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14D0A1E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4" w:firstLine="0"/>
              <w:jc w:val="center"/>
            </w:pPr>
            <w:r>
              <w:rPr>
                <w:color w:val="FFFFFF"/>
              </w:rPr>
              <w:t>L.2</w:t>
            </w:r>
          </w:p>
        </w:tc>
        <w:tc>
          <w:tcPr>
            <w:tcW w:w="10094" w:type="dxa"/>
            <w:gridSpan w:val="4"/>
            <w:tcBorders>
              <w:top w:val="single" w:sz="6" w:space="0" w:color="000000"/>
              <w:left w:val="single" w:sz="6" w:space="0" w:color="000000"/>
              <w:bottom w:val="single" w:sz="6" w:space="0" w:color="000000"/>
              <w:right w:val="single" w:sz="6" w:space="0" w:color="000000"/>
            </w:tcBorders>
            <w:shd w:val="clear" w:color="auto" w:fill="9BC1E5"/>
          </w:tcPr>
          <w:p w14:paraId="22DFD3A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Wkład własny do projektu:</w:t>
            </w:r>
          </w:p>
        </w:tc>
      </w:tr>
      <w:tr w:rsidR="00BA7F56" w14:paraId="4CD21B33" w14:textId="77777777" w:rsidTr="000A66CC">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108A1F8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2" w:firstLine="0"/>
              <w:jc w:val="center"/>
            </w:pPr>
            <w:r>
              <w:rPr>
                <w:color w:val="FFFFFF"/>
              </w:rPr>
              <w:t>L.2.1</w:t>
            </w:r>
          </w:p>
        </w:tc>
        <w:tc>
          <w:tcPr>
            <w:tcW w:w="6705" w:type="dxa"/>
            <w:tcBorders>
              <w:top w:val="single" w:sz="6" w:space="0" w:color="000000"/>
              <w:left w:val="single" w:sz="6" w:space="0" w:color="000000"/>
              <w:bottom w:val="single" w:sz="6" w:space="0" w:color="000000"/>
              <w:right w:val="nil"/>
            </w:tcBorders>
            <w:shd w:val="clear" w:color="auto" w:fill="9BC1E5"/>
          </w:tcPr>
          <w:p w14:paraId="1DE819D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Wkład własny do kosztów kwalifikowanych:</w:t>
            </w:r>
          </w:p>
        </w:tc>
        <w:tc>
          <w:tcPr>
            <w:tcW w:w="1701" w:type="dxa"/>
            <w:gridSpan w:val="2"/>
            <w:tcBorders>
              <w:top w:val="single" w:sz="6" w:space="0" w:color="000000"/>
              <w:left w:val="nil"/>
              <w:bottom w:val="single" w:sz="6" w:space="0" w:color="000000"/>
              <w:right w:val="single" w:sz="6" w:space="0" w:color="000000"/>
            </w:tcBorders>
            <w:shd w:val="clear" w:color="auto" w:fill="9BC1E5"/>
          </w:tcPr>
          <w:p w14:paraId="6C3435DA" w14:textId="77777777" w:rsidR="00BA7F56" w:rsidRDefault="00BA7F56" w:rsidP="000A66CC">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single" w:sz="6" w:space="0" w:color="000000"/>
              <w:bottom w:val="single" w:sz="6" w:space="0" w:color="000000"/>
              <w:right w:val="single" w:sz="6" w:space="0" w:color="000000"/>
            </w:tcBorders>
            <w:shd w:val="clear" w:color="auto" w:fill="9BC1E5"/>
          </w:tcPr>
          <w:p w14:paraId="2A02E9DA" w14:textId="77777777" w:rsidR="00BA7F56" w:rsidRDefault="00BA7F56" w:rsidP="000A66CC">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640BABFC" w14:textId="77777777" w:rsidTr="000A66CC">
        <w:trPr>
          <w:trHeight w:val="400"/>
        </w:trPr>
        <w:tc>
          <w:tcPr>
            <w:tcW w:w="7785" w:type="dxa"/>
            <w:gridSpan w:val="2"/>
            <w:tcBorders>
              <w:top w:val="single" w:sz="6" w:space="0" w:color="000000"/>
              <w:left w:val="single" w:sz="6" w:space="0" w:color="000000"/>
              <w:bottom w:val="single" w:sz="6" w:space="0" w:color="000000"/>
              <w:right w:val="single" w:sz="6" w:space="0" w:color="000000"/>
            </w:tcBorders>
          </w:tcPr>
          <w:p w14:paraId="336A468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kosztów kwalifikowanych:</w:t>
            </w:r>
          </w:p>
        </w:tc>
        <w:tc>
          <w:tcPr>
            <w:tcW w:w="1701" w:type="dxa"/>
            <w:gridSpan w:val="2"/>
            <w:tcBorders>
              <w:top w:val="single" w:sz="6" w:space="0" w:color="000000"/>
              <w:left w:val="single" w:sz="6" w:space="0" w:color="000000"/>
              <w:bottom w:val="single" w:sz="6" w:space="0" w:color="000000"/>
              <w:right w:val="nil"/>
            </w:tcBorders>
          </w:tcPr>
          <w:p w14:paraId="0F214C98" w14:textId="269CEE56" w:rsidR="00BA7F56" w:rsidRDefault="00D958E0" w:rsidP="000A66CC">
            <w:pPr>
              <w:pBdr>
                <w:top w:val="none" w:sz="0" w:space="0" w:color="auto"/>
                <w:left w:val="none" w:sz="0" w:space="0" w:color="auto"/>
                <w:bottom w:val="none" w:sz="0" w:space="0" w:color="auto"/>
                <w:right w:val="none" w:sz="0" w:space="0" w:color="auto"/>
              </w:pBdr>
              <w:spacing w:after="160" w:line="259" w:lineRule="auto"/>
              <w:ind w:left="0" w:firstLine="0"/>
            </w:pPr>
            <w:r>
              <w:t>588 192,82</w:t>
            </w:r>
          </w:p>
        </w:tc>
        <w:tc>
          <w:tcPr>
            <w:tcW w:w="1688" w:type="dxa"/>
            <w:tcBorders>
              <w:top w:val="single" w:sz="6" w:space="0" w:color="000000"/>
              <w:left w:val="nil"/>
              <w:bottom w:val="single" w:sz="6" w:space="0" w:color="000000"/>
              <w:right w:val="single" w:sz="6" w:space="0" w:color="000000"/>
            </w:tcBorders>
          </w:tcPr>
          <w:p w14:paraId="0B840DA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 </w:t>
            </w:r>
          </w:p>
        </w:tc>
      </w:tr>
      <w:tr w:rsidR="00BA7F56" w14:paraId="6DF6101D" w14:textId="77777777" w:rsidTr="000A66CC">
        <w:trPr>
          <w:trHeight w:val="478"/>
        </w:trPr>
        <w:tc>
          <w:tcPr>
            <w:tcW w:w="7785" w:type="dxa"/>
            <w:gridSpan w:val="2"/>
            <w:tcBorders>
              <w:top w:val="single" w:sz="6" w:space="0" w:color="000000"/>
              <w:left w:val="single" w:sz="6" w:space="0" w:color="000000"/>
              <w:bottom w:val="single" w:sz="6" w:space="0" w:color="000000"/>
              <w:right w:val="single" w:sz="6" w:space="0" w:color="000000"/>
            </w:tcBorders>
            <w:vAlign w:val="center"/>
          </w:tcPr>
          <w:p w14:paraId="2ED1BB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dofinansowania:</w:t>
            </w:r>
          </w:p>
        </w:tc>
        <w:tc>
          <w:tcPr>
            <w:tcW w:w="1701" w:type="dxa"/>
            <w:gridSpan w:val="2"/>
            <w:tcBorders>
              <w:top w:val="single" w:sz="6" w:space="0" w:color="000000"/>
              <w:left w:val="single" w:sz="6" w:space="0" w:color="000000"/>
              <w:bottom w:val="single" w:sz="6" w:space="0" w:color="000000"/>
              <w:right w:val="nil"/>
            </w:tcBorders>
          </w:tcPr>
          <w:p w14:paraId="3F20D48B" w14:textId="4550123D" w:rsidR="00BA7F56" w:rsidRDefault="00D958E0" w:rsidP="000A66CC">
            <w:pPr>
              <w:pBdr>
                <w:top w:val="none" w:sz="0" w:space="0" w:color="auto"/>
                <w:left w:val="none" w:sz="0" w:space="0" w:color="auto"/>
                <w:bottom w:val="none" w:sz="0" w:space="0" w:color="auto"/>
                <w:right w:val="none" w:sz="0" w:space="0" w:color="auto"/>
              </w:pBdr>
              <w:spacing w:after="160" w:line="259" w:lineRule="auto"/>
              <w:ind w:left="0" w:firstLine="0"/>
            </w:pPr>
            <w:r>
              <w:t>499 963,90</w:t>
            </w:r>
          </w:p>
        </w:tc>
        <w:tc>
          <w:tcPr>
            <w:tcW w:w="1688" w:type="dxa"/>
            <w:tcBorders>
              <w:top w:val="single" w:sz="6" w:space="0" w:color="000000"/>
              <w:left w:val="nil"/>
              <w:bottom w:val="single" w:sz="6" w:space="0" w:color="000000"/>
              <w:right w:val="single" w:sz="6" w:space="0" w:color="000000"/>
            </w:tcBorders>
            <w:vAlign w:val="center"/>
          </w:tcPr>
          <w:p w14:paraId="6986A85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 </w:t>
            </w:r>
          </w:p>
        </w:tc>
      </w:tr>
      <w:tr w:rsidR="00BA7F56" w14:paraId="69597436"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13D50CF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wkładu własnego do kosztów kwalifikowanych:</w:t>
            </w:r>
          </w:p>
        </w:tc>
        <w:tc>
          <w:tcPr>
            <w:tcW w:w="1701" w:type="dxa"/>
            <w:gridSpan w:val="2"/>
            <w:tcBorders>
              <w:top w:val="single" w:sz="6" w:space="0" w:color="000000"/>
              <w:left w:val="single" w:sz="6" w:space="0" w:color="000000"/>
              <w:bottom w:val="single" w:sz="6" w:space="0" w:color="000000"/>
              <w:right w:val="nil"/>
            </w:tcBorders>
          </w:tcPr>
          <w:p w14:paraId="6F5E3C4F" w14:textId="548D694C" w:rsidR="00BA7F56" w:rsidRDefault="00D958E0" w:rsidP="000A66CC">
            <w:pPr>
              <w:pBdr>
                <w:top w:val="none" w:sz="0" w:space="0" w:color="auto"/>
                <w:left w:val="none" w:sz="0" w:space="0" w:color="auto"/>
                <w:bottom w:val="none" w:sz="0" w:space="0" w:color="auto"/>
                <w:right w:val="none" w:sz="0" w:space="0" w:color="auto"/>
              </w:pBdr>
              <w:spacing w:after="160" w:line="259" w:lineRule="auto"/>
              <w:ind w:left="0" w:firstLine="0"/>
            </w:pPr>
            <w:r>
              <w:t>88 228,92</w:t>
            </w:r>
          </w:p>
        </w:tc>
        <w:tc>
          <w:tcPr>
            <w:tcW w:w="1688" w:type="dxa"/>
            <w:tcBorders>
              <w:top w:val="single" w:sz="6" w:space="0" w:color="000000"/>
              <w:left w:val="nil"/>
              <w:bottom w:val="single" w:sz="6" w:space="0" w:color="000000"/>
              <w:right w:val="single" w:sz="6" w:space="0" w:color="000000"/>
            </w:tcBorders>
          </w:tcPr>
          <w:p w14:paraId="0D3C9CD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 </w:t>
            </w:r>
          </w:p>
        </w:tc>
      </w:tr>
      <w:tr w:rsidR="00BA7F56" w14:paraId="2B08EC2E" w14:textId="77777777" w:rsidTr="000A66CC">
        <w:trPr>
          <w:trHeight w:val="702"/>
        </w:trPr>
        <w:tc>
          <w:tcPr>
            <w:tcW w:w="7785" w:type="dxa"/>
            <w:gridSpan w:val="2"/>
            <w:tcBorders>
              <w:top w:val="single" w:sz="6" w:space="0" w:color="000000"/>
              <w:left w:val="single" w:sz="6" w:space="0" w:color="000000"/>
              <w:bottom w:val="single" w:sz="6" w:space="0" w:color="000000"/>
              <w:right w:val="single" w:sz="6" w:space="0" w:color="000000"/>
            </w:tcBorders>
          </w:tcPr>
          <w:p w14:paraId="27CC3DD8" w14:textId="77777777" w:rsidR="00BA7F56" w:rsidRDefault="000A66CC" w:rsidP="000A66CC">
            <w:pPr>
              <w:pBdr>
                <w:top w:val="none" w:sz="0" w:space="0" w:color="auto"/>
                <w:left w:val="none" w:sz="0" w:space="0" w:color="auto"/>
                <w:bottom w:val="none" w:sz="0" w:space="0" w:color="auto"/>
                <w:right w:val="none" w:sz="0" w:space="0" w:color="auto"/>
              </w:pBdr>
              <w:spacing w:after="55" w:line="259" w:lineRule="auto"/>
              <w:ind w:left="0" w:firstLine="0"/>
            </w:pPr>
            <w:r>
              <w:t>Budżet państwa:</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616D557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3A74B9C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BA7F56" w14:paraId="13C3D00A" w14:textId="77777777" w:rsidTr="000A66CC">
        <w:trPr>
          <w:trHeight w:val="672"/>
        </w:trPr>
        <w:tc>
          <w:tcPr>
            <w:tcW w:w="7785" w:type="dxa"/>
            <w:gridSpan w:val="2"/>
            <w:tcBorders>
              <w:top w:val="single" w:sz="6" w:space="0" w:color="000000"/>
              <w:left w:val="single" w:sz="6" w:space="0" w:color="000000"/>
              <w:bottom w:val="single" w:sz="6" w:space="0" w:color="000000"/>
              <w:right w:val="single" w:sz="6" w:space="0" w:color="000000"/>
            </w:tcBorders>
          </w:tcPr>
          <w:p w14:paraId="10595A1C"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Budżet JST:</w:t>
            </w:r>
          </w:p>
          <w:p w14:paraId="4EE29CE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Wkład własny do projektu.</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66A9C3E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88 228,92</w:t>
            </w:r>
          </w:p>
        </w:tc>
        <w:tc>
          <w:tcPr>
            <w:tcW w:w="1688" w:type="dxa"/>
            <w:tcBorders>
              <w:top w:val="single" w:sz="6" w:space="0" w:color="000000"/>
              <w:left w:val="single" w:sz="6" w:space="0" w:color="000000"/>
              <w:bottom w:val="single" w:sz="6" w:space="0" w:color="000000"/>
              <w:right w:val="single" w:sz="6" w:space="0" w:color="000000"/>
            </w:tcBorders>
            <w:vAlign w:val="center"/>
          </w:tcPr>
          <w:p w14:paraId="19CE208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7" w:firstLine="0"/>
              <w:jc w:val="center"/>
            </w:pPr>
            <w:r>
              <w:t>100,00%</w:t>
            </w:r>
          </w:p>
        </w:tc>
      </w:tr>
      <w:tr w:rsidR="00BA7F56" w14:paraId="369D09AC" w14:textId="77777777" w:rsidTr="000A66CC">
        <w:trPr>
          <w:trHeight w:val="272"/>
        </w:trPr>
        <w:tc>
          <w:tcPr>
            <w:tcW w:w="7785" w:type="dxa"/>
            <w:gridSpan w:val="2"/>
            <w:tcBorders>
              <w:top w:val="single" w:sz="6" w:space="0" w:color="000000"/>
              <w:left w:val="single" w:sz="6" w:space="0" w:color="000000"/>
              <w:bottom w:val="single" w:sz="6" w:space="0" w:color="000000"/>
              <w:right w:val="single" w:sz="6" w:space="0" w:color="000000"/>
            </w:tcBorders>
          </w:tcPr>
          <w:p w14:paraId="5A10CB0D"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Inne krajowe środki publiczne:</w:t>
            </w:r>
          </w:p>
          <w:p w14:paraId="514A8D2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3415424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2E9C20A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BA7F56" w14:paraId="685CE3BD" w14:textId="77777777" w:rsidTr="000A66CC">
        <w:trPr>
          <w:trHeight w:val="454"/>
        </w:trPr>
        <w:tc>
          <w:tcPr>
            <w:tcW w:w="7785" w:type="dxa"/>
            <w:gridSpan w:val="2"/>
            <w:tcBorders>
              <w:top w:val="single" w:sz="6" w:space="0" w:color="000000"/>
              <w:left w:val="single" w:sz="6" w:space="0" w:color="000000"/>
              <w:bottom w:val="single" w:sz="6" w:space="0" w:color="000000"/>
              <w:right w:val="single" w:sz="6" w:space="0" w:color="000000"/>
            </w:tcBorders>
          </w:tcPr>
          <w:p w14:paraId="4188DA02"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Inne środki europejskie (dotacje):</w:t>
            </w:r>
          </w:p>
          <w:p w14:paraId="3A20665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08036C8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06683F9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BA7F56" w14:paraId="234DDA4A" w14:textId="77777777" w:rsidTr="000A66CC">
        <w:trPr>
          <w:trHeight w:val="404"/>
        </w:trPr>
        <w:tc>
          <w:tcPr>
            <w:tcW w:w="7785" w:type="dxa"/>
            <w:gridSpan w:val="2"/>
            <w:tcBorders>
              <w:top w:val="single" w:sz="6" w:space="0" w:color="000000"/>
              <w:left w:val="single" w:sz="6" w:space="0" w:color="000000"/>
              <w:bottom w:val="single" w:sz="6" w:space="0" w:color="000000"/>
              <w:right w:val="single" w:sz="6" w:space="0" w:color="000000"/>
            </w:tcBorders>
          </w:tcPr>
          <w:p w14:paraId="4E99BFF9"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Instrumenty finansowe:</w:t>
            </w:r>
          </w:p>
          <w:p w14:paraId="7B66860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27309AD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0EB07A3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BA7F56" w14:paraId="009C42C6" w14:textId="77777777" w:rsidTr="000A66CC">
        <w:trPr>
          <w:trHeight w:val="428"/>
        </w:trPr>
        <w:tc>
          <w:tcPr>
            <w:tcW w:w="7785" w:type="dxa"/>
            <w:gridSpan w:val="2"/>
            <w:tcBorders>
              <w:top w:val="single" w:sz="6" w:space="0" w:color="000000"/>
              <w:left w:val="single" w:sz="6" w:space="0" w:color="000000"/>
              <w:bottom w:val="single" w:sz="6" w:space="0" w:color="000000"/>
              <w:right w:val="single" w:sz="6" w:space="0" w:color="000000"/>
            </w:tcBorders>
          </w:tcPr>
          <w:p w14:paraId="7CBC0CD7"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Środki prywatne:</w:t>
            </w:r>
          </w:p>
          <w:p w14:paraId="55458AA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67E49D3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486FB5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BA7F56" w14:paraId="44E6244B"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05BA460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Razem:</w:t>
            </w:r>
          </w:p>
        </w:tc>
        <w:tc>
          <w:tcPr>
            <w:tcW w:w="1701" w:type="dxa"/>
            <w:gridSpan w:val="2"/>
            <w:tcBorders>
              <w:top w:val="single" w:sz="6" w:space="0" w:color="000000"/>
              <w:left w:val="single" w:sz="6" w:space="0" w:color="000000"/>
              <w:bottom w:val="single" w:sz="6" w:space="0" w:color="000000"/>
              <w:right w:val="single" w:sz="6" w:space="0" w:color="000000"/>
            </w:tcBorders>
          </w:tcPr>
          <w:p w14:paraId="561C3DF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3" w:firstLine="0"/>
              <w:jc w:val="right"/>
            </w:pPr>
            <w:r>
              <w:t>88 228,92</w:t>
            </w:r>
          </w:p>
        </w:tc>
        <w:tc>
          <w:tcPr>
            <w:tcW w:w="1688" w:type="dxa"/>
            <w:tcBorders>
              <w:top w:val="single" w:sz="6" w:space="0" w:color="000000"/>
              <w:left w:val="single" w:sz="6" w:space="0" w:color="000000"/>
              <w:bottom w:val="single" w:sz="6" w:space="0" w:color="000000"/>
              <w:right w:val="single" w:sz="6" w:space="0" w:color="000000"/>
            </w:tcBorders>
          </w:tcPr>
          <w:p w14:paraId="14817159" w14:textId="77777777" w:rsidR="00BA7F56" w:rsidRDefault="00BA7F56" w:rsidP="000A66CC">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16B821CE" w14:textId="77777777" w:rsidTr="000A66CC">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4C0B3D9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52" w:firstLine="0"/>
              <w:jc w:val="center"/>
            </w:pPr>
            <w:r>
              <w:rPr>
                <w:color w:val="FFFFFF"/>
              </w:rPr>
              <w:t>L.2.2</w:t>
            </w:r>
          </w:p>
        </w:tc>
        <w:tc>
          <w:tcPr>
            <w:tcW w:w="6705" w:type="dxa"/>
            <w:tcBorders>
              <w:top w:val="single" w:sz="6" w:space="0" w:color="000000"/>
              <w:left w:val="single" w:sz="6" w:space="0" w:color="000000"/>
              <w:bottom w:val="single" w:sz="6" w:space="0" w:color="000000"/>
              <w:right w:val="nil"/>
            </w:tcBorders>
            <w:shd w:val="clear" w:color="auto" w:fill="9BC1E5"/>
          </w:tcPr>
          <w:p w14:paraId="6646BCB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Wkład własny do kosztów niekwalifikowanych:</w:t>
            </w:r>
          </w:p>
        </w:tc>
        <w:tc>
          <w:tcPr>
            <w:tcW w:w="1701" w:type="dxa"/>
            <w:gridSpan w:val="2"/>
            <w:tcBorders>
              <w:top w:val="single" w:sz="6" w:space="0" w:color="000000"/>
              <w:left w:val="nil"/>
              <w:bottom w:val="single" w:sz="6" w:space="0" w:color="000000"/>
              <w:right w:val="single" w:sz="6" w:space="0" w:color="000000"/>
            </w:tcBorders>
            <w:shd w:val="clear" w:color="auto" w:fill="9BC1E5"/>
          </w:tcPr>
          <w:p w14:paraId="42C2CA24" w14:textId="77777777" w:rsidR="00BA7F56" w:rsidRDefault="00BA7F56" w:rsidP="000A66CC">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single" w:sz="6" w:space="0" w:color="000000"/>
              <w:bottom w:val="single" w:sz="6" w:space="0" w:color="000000"/>
              <w:right w:val="single" w:sz="6" w:space="0" w:color="000000"/>
            </w:tcBorders>
            <w:shd w:val="clear" w:color="auto" w:fill="9BC1E5"/>
          </w:tcPr>
          <w:p w14:paraId="45D1A51D" w14:textId="77777777" w:rsidR="00BA7F56" w:rsidRDefault="00BA7F56">
            <w:pPr>
              <w:spacing w:after="160" w:line="259" w:lineRule="auto"/>
              <w:ind w:left="0" w:firstLine="0"/>
            </w:pPr>
          </w:p>
        </w:tc>
      </w:tr>
      <w:tr w:rsidR="00BA7F56" w14:paraId="53B32553" w14:textId="77777777" w:rsidTr="000A66CC">
        <w:trPr>
          <w:trHeight w:val="400"/>
        </w:trPr>
        <w:tc>
          <w:tcPr>
            <w:tcW w:w="7785" w:type="dxa"/>
            <w:gridSpan w:val="2"/>
            <w:tcBorders>
              <w:top w:val="single" w:sz="6" w:space="0" w:color="000000"/>
              <w:left w:val="single" w:sz="6" w:space="0" w:color="000000"/>
              <w:bottom w:val="single" w:sz="6" w:space="0" w:color="000000"/>
              <w:right w:val="single" w:sz="6" w:space="0" w:color="000000"/>
            </w:tcBorders>
          </w:tcPr>
          <w:p w14:paraId="30F58E4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Wartość całkowita projektu:</w:t>
            </w:r>
          </w:p>
        </w:tc>
        <w:tc>
          <w:tcPr>
            <w:tcW w:w="1701" w:type="dxa"/>
            <w:gridSpan w:val="2"/>
            <w:tcBorders>
              <w:top w:val="single" w:sz="6" w:space="0" w:color="000000"/>
              <w:left w:val="single" w:sz="6" w:space="0" w:color="000000"/>
              <w:bottom w:val="single" w:sz="6" w:space="0" w:color="000000"/>
              <w:right w:val="nil"/>
            </w:tcBorders>
          </w:tcPr>
          <w:p w14:paraId="575F838B" w14:textId="77777777" w:rsidR="00BA7F56" w:rsidRDefault="00BA7F56" w:rsidP="000A66CC">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06465839" w14:textId="24389C2E" w:rsidR="00BA7F56" w:rsidRDefault="00D958E0">
            <w:pPr>
              <w:pBdr>
                <w:top w:val="none" w:sz="0" w:space="0" w:color="auto"/>
                <w:left w:val="none" w:sz="0" w:space="0" w:color="auto"/>
                <w:bottom w:val="none" w:sz="0" w:space="0" w:color="auto"/>
                <w:right w:val="none" w:sz="0" w:space="0" w:color="auto"/>
              </w:pBdr>
              <w:spacing w:after="0" w:line="259" w:lineRule="auto"/>
              <w:ind w:left="0" w:firstLine="0"/>
              <w:jc w:val="right"/>
            </w:pPr>
            <w:r>
              <w:t>588 192,82</w:t>
            </w:r>
            <w:r w:rsidR="007D4F48">
              <w:t xml:space="preserve"> </w:t>
            </w:r>
          </w:p>
        </w:tc>
      </w:tr>
      <w:tr w:rsidR="00D958E0" w14:paraId="02732A0D"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1AABB7D9"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Wartość kosztów kwalifikowanych:</w:t>
            </w:r>
          </w:p>
        </w:tc>
        <w:tc>
          <w:tcPr>
            <w:tcW w:w="1701" w:type="dxa"/>
            <w:gridSpan w:val="2"/>
            <w:tcBorders>
              <w:top w:val="single" w:sz="6" w:space="0" w:color="000000"/>
              <w:left w:val="single" w:sz="6" w:space="0" w:color="000000"/>
              <w:bottom w:val="single" w:sz="6" w:space="0" w:color="000000"/>
              <w:right w:val="nil"/>
            </w:tcBorders>
          </w:tcPr>
          <w:p w14:paraId="48B8B960"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71AC84E5" w14:textId="4E7D096C"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588 192,82 </w:t>
            </w:r>
          </w:p>
        </w:tc>
      </w:tr>
      <w:tr w:rsidR="00D958E0" w14:paraId="6F33A02C"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1720D4B8"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Wartość kosztów niekwalifikowanych, w tym:</w:t>
            </w:r>
          </w:p>
        </w:tc>
        <w:tc>
          <w:tcPr>
            <w:tcW w:w="1701" w:type="dxa"/>
            <w:gridSpan w:val="2"/>
            <w:tcBorders>
              <w:top w:val="single" w:sz="6" w:space="0" w:color="000000"/>
              <w:left w:val="single" w:sz="6" w:space="0" w:color="000000"/>
              <w:bottom w:val="single" w:sz="6" w:space="0" w:color="000000"/>
              <w:right w:val="nil"/>
            </w:tcBorders>
          </w:tcPr>
          <w:p w14:paraId="618D5FD3"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07A20F5A" w14:textId="1F7A7C94"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0,00 </w:t>
            </w:r>
          </w:p>
        </w:tc>
      </w:tr>
      <w:tr w:rsidR="00D958E0" w14:paraId="1F0E66A5"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2A94A5D5"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400" w:firstLine="0"/>
            </w:pPr>
            <w:r>
              <w:t>Wartość kosztów niekwalifikowanych netto:</w:t>
            </w:r>
          </w:p>
        </w:tc>
        <w:tc>
          <w:tcPr>
            <w:tcW w:w="1701" w:type="dxa"/>
            <w:gridSpan w:val="2"/>
            <w:tcBorders>
              <w:top w:val="single" w:sz="6" w:space="0" w:color="000000"/>
              <w:left w:val="single" w:sz="6" w:space="0" w:color="000000"/>
              <w:bottom w:val="single" w:sz="6" w:space="0" w:color="000000"/>
              <w:right w:val="nil"/>
            </w:tcBorders>
          </w:tcPr>
          <w:p w14:paraId="23AA9AF2"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63070317" w14:textId="4E4964E6"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0,00  </w:t>
            </w:r>
          </w:p>
        </w:tc>
      </w:tr>
      <w:tr w:rsidR="00D958E0" w14:paraId="25231B7E" w14:textId="77777777" w:rsidTr="000A66CC">
        <w:trPr>
          <w:trHeight w:val="480"/>
        </w:trPr>
        <w:tc>
          <w:tcPr>
            <w:tcW w:w="7785" w:type="dxa"/>
            <w:gridSpan w:val="2"/>
            <w:tcBorders>
              <w:top w:val="single" w:sz="6" w:space="0" w:color="000000"/>
              <w:left w:val="single" w:sz="6" w:space="0" w:color="000000"/>
              <w:bottom w:val="single" w:sz="6" w:space="0" w:color="000000"/>
              <w:right w:val="single" w:sz="6" w:space="0" w:color="000000"/>
            </w:tcBorders>
            <w:vAlign w:val="center"/>
          </w:tcPr>
          <w:p w14:paraId="068480E4"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400" w:firstLine="0"/>
            </w:pPr>
            <w:r>
              <w:t>Wartość podatku VAT od k. kwalifikowanych - NIE do odzyskania:</w:t>
            </w:r>
          </w:p>
        </w:tc>
        <w:tc>
          <w:tcPr>
            <w:tcW w:w="1701" w:type="dxa"/>
            <w:gridSpan w:val="2"/>
            <w:tcBorders>
              <w:top w:val="single" w:sz="6" w:space="0" w:color="000000"/>
              <w:left w:val="single" w:sz="6" w:space="0" w:color="000000"/>
              <w:bottom w:val="single" w:sz="6" w:space="0" w:color="000000"/>
              <w:right w:val="nil"/>
            </w:tcBorders>
          </w:tcPr>
          <w:p w14:paraId="2451601B"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vAlign w:val="center"/>
          </w:tcPr>
          <w:p w14:paraId="60E0A4E7" w14:textId="70B0B6C6"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0,00  </w:t>
            </w:r>
          </w:p>
        </w:tc>
      </w:tr>
      <w:tr w:rsidR="00D958E0" w14:paraId="04DCA193"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4EE287FD"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400" w:firstLine="0"/>
            </w:pPr>
            <w:r>
              <w:t>Wartość podatku VAT od k. kwalifikowanych - do odzyskania:</w:t>
            </w:r>
          </w:p>
        </w:tc>
        <w:tc>
          <w:tcPr>
            <w:tcW w:w="1701" w:type="dxa"/>
            <w:gridSpan w:val="2"/>
            <w:tcBorders>
              <w:top w:val="single" w:sz="6" w:space="0" w:color="000000"/>
              <w:left w:val="single" w:sz="6" w:space="0" w:color="000000"/>
              <w:bottom w:val="single" w:sz="6" w:space="0" w:color="000000"/>
              <w:right w:val="nil"/>
            </w:tcBorders>
          </w:tcPr>
          <w:p w14:paraId="6387DF3B"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6E8BD0F8" w14:textId="4660C75C"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0,00  </w:t>
            </w:r>
          </w:p>
        </w:tc>
      </w:tr>
      <w:tr w:rsidR="00D958E0" w14:paraId="6EF3AB40"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1F2F3209"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400" w:firstLine="0"/>
            </w:pPr>
            <w:r>
              <w:t>Wartość podatku VAT od k. niekwalifikowanych - NIE do odzyskania:</w:t>
            </w:r>
          </w:p>
        </w:tc>
        <w:tc>
          <w:tcPr>
            <w:tcW w:w="1701" w:type="dxa"/>
            <w:gridSpan w:val="2"/>
            <w:tcBorders>
              <w:top w:val="single" w:sz="6" w:space="0" w:color="000000"/>
              <w:left w:val="single" w:sz="6" w:space="0" w:color="000000"/>
              <w:bottom w:val="single" w:sz="6" w:space="0" w:color="000000"/>
              <w:right w:val="nil"/>
            </w:tcBorders>
          </w:tcPr>
          <w:p w14:paraId="709F4E7F"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2A934610" w14:textId="09CCF0F6"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0,00  </w:t>
            </w:r>
          </w:p>
        </w:tc>
      </w:tr>
      <w:tr w:rsidR="00D958E0" w14:paraId="78F52D02" w14:textId="77777777" w:rsidTr="000A66CC">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14FDB57B"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400" w:firstLine="0"/>
            </w:pPr>
            <w:r>
              <w:t>Wartość podatku VAT od k. niekwalifikowanych - do odzyskania:</w:t>
            </w:r>
          </w:p>
        </w:tc>
        <w:tc>
          <w:tcPr>
            <w:tcW w:w="1701" w:type="dxa"/>
            <w:gridSpan w:val="2"/>
            <w:tcBorders>
              <w:top w:val="single" w:sz="6" w:space="0" w:color="000000"/>
              <w:left w:val="single" w:sz="6" w:space="0" w:color="000000"/>
              <w:bottom w:val="single" w:sz="6" w:space="0" w:color="000000"/>
              <w:right w:val="nil"/>
            </w:tcBorders>
          </w:tcPr>
          <w:p w14:paraId="6427F3A4"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c>
          <w:tcPr>
            <w:tcW w:w="1688" w:type="dxa"/>
            <w:tcBorders>
              <w:top w:val="single" w:sz="6" w:space="0" w:color="000000"/>
              <w:left w:val="nil"/>
              <w:bottom w:val="single" w:sz="6" w:space="0" w:color="000000"/>
              <w:right w:val="single" w:sz="6" w:space="0" w:color="000000"/>
            </w:tcBorders>
          </w:tcPr>
          <w:p w14:paraId="6BBAD11D" w14:textId="1644CD5C"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 xml:space="preserve">0,00  </w:t>
            </w:r>
          </w:p>
        </w:tc>
      </w:tr>
      <w:tr w:rsidR="00D958E0" w14:paraId="44014345" w14:textId="77777777" w:rsidTr="000A66CC">
        <w:trPr>
          <w:trHeight w:val="386"/>
        </w:trPr>
        <w:tc>
          <w:tcPr>
            <w:tcW w:w="7785" w:type="dxa"/>
            <w:gridSpan w:val="2"/>
            <w:tcBorders>
              <w:top w:val="single" w:sz="6" w:space="0" w:color="000000"/>
              <w:left w:val="single" w:sz="6" w:space="0" w:color="000000"/>
              <w:bottom w:val="single" w:sz="6" w:space="0" w:color="000000"/>
              <w:right w:val="single" w:sz="6" w:space="0" w:color="000000"/>
            </w:tcBorders>
          </w:tcPr>
          <w:p w14:paraId="70CCA015"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Budżet państwa:</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7526374B"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56242737"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D958E0" w14:paraId="4246463A" w14:textId="77777777" w:rsidTr="000A66CC">
        <w:trPr>
          <w:trHeight w:val="155"/>
        </w:trPr>
        <w:tc>
          <w:tcPr>
            <w:tcW w:w="7785" w:type="dxa"/>
            <w:gridSpan w:val="2"/>
            <w:tcBorders>
              <w:top w:val="single" w:sz="6" w:space="0" w:color="000000"/>
              <w:left w:val="single" w:sz="6" w:space="0" w:color="000000"/>
              <w:bottom w:val="single" w:sz="6" w:space="0" w:color="000000"/>
              <w:right w:val="single" w:sz="6" w:space="0" w:color="000000"/>
            </w:tcBorders>
          </w:tcPr>
          <w:p w14:paraId="7F7E832E"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Budżet JST:</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337B891A"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25477AFF"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D958E0" w14:paraId="46CCA030" w14:textId="77777777" w:rsidTr="000A66CC">
        <w:trPr>
          <w:trHeight w:val="328"/>
        </w:trPr>
        <w:tc>
          <w:tcPr>
            <w:tcW w:w="7785" w:type="dxa"/>
            <w:gridSpan w:val="2"/>
            <w:tcBorders>
              <w:top w:val="single" w:sz="6" w:space="0" w:color="000000"/>
              <w:left w:val="single" w:sz="6" w:space="0" w:color="000000"/>
              <w:bottom w:val="single" w:sz="6" w:space="0" w:color="000000"/>
              <w:right w:val="single" w:sz="6" w:space="0" w:color="000000"/>
            </w:tcBorders>
          </w:tcPr>
          <w:p w14:paraId="1D0104C0"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Inne krajowe środki publiczne:</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4B1FFFE2"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25A85B8B"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D958E0" w14:paraId="21013972" w14:textId="77777777" w:rsidTr="000A66CC">
        <w:trPr>
          <w:trHeight w:val="23"/>
        </w:trPr>
        <w:tc>
          <w:tcPr>
            <w:tcW w:w="7785" w:type="dxa"/>
            <w:gridSpan w:val="2"/>
            <w:tcBorders>
              <w:top w:val="single" w:sz="6" w:space="0" w:color="000000"/>
              <w:left w:val="single" w:sz="6" w:space="0" w:color="000000"/>
              <w:bottom w:val="single" w:sz="6" w:space="0" w:color="000000"/>
              <w:right w:val="single" w:sz="6" w:space="0" w:color="000000"/>
            </w:tcBorders>
          </w:tcPr>
          <w:p w14:paraId="332A3039"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Inne środki europejskie (dotacje):</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7488CBED"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3F043F67"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D958E0" w14:paraId="72EC0F85" w14:textId="77777777" w:rsidTr="000A66CC">
        <w:trPr>
          <w:trHeight w:val="50"/>
        </w:trPr>
        <w:tc>
          <w:tcPr>
            <w:tcW w:w="7785" w:type="dxa"/>
            <w:gridSpan w:val="2"/>
            <w:tcBorders>
              <w:top w:val="single" w:sz="6" w:space="0" w:color="000000"/>
              <w:left w:val="single" w:sz="6" w:space="0" w:color="000000"/>
              <w:bottom w:val="single" w:sz="6" w:space="0" w:color="000000"/>
              <w:right w:val="single" w:sz="6" w:space="0" w:color="000000"/>
            </w:tcBorders>
          </w:tcPr>
          <w:p w14:paraId="47059AE3"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Instrumenty finansowe:</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3D13D374"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3CA3CC94"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D958E0" w14:paraId="2A7C1A22" w14:textId="77777777" w:rsidTr="000A66CC">
        <w:trPr>
          <w:trHeight w:val="101"/>
        </w:trPr>
        <w:tc>
          <w:tcPr>
            <w:tcW w:w="7785" w:type="dxa"/>
            <w:gridSpan w:val="2"/>
            <w:tcBorders>
              <w:top w:val="single" w:sz="6" w:space="0" w:color="000000"/>
              <w:left w:val="single" w:sz="6" w:space="0" w:color="000000"/>
              <w:bottom w:val="single" w:sz="6" w:space="0" w:color="000000"/>
              <w:right w:val="single" w:sz="6" w:space="0" w:color="000000"/>
            </w:tcBorders>
          </w:tcPr>
          <w:p w14:paraId="651C65A3"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lastRenderedPageBreak/>
              <w:t>Środki prywatne:</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0D741607"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3"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vAlign w:val="center"/>
          </w:tcPr>
          <w:p w14:paraId="397DCF07"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7" w:firstLine="0"/>
              <w:jc w:val="center"/>
            </w:pPr>
            <w:r>
              <w:t>0,00%</w:t>
            </w:r>
          </w:p>
        </w:tc>
      </w:tr>
      <w:tr w:rsidR="00D958E0" w14:paraId="0D66BF58" w14:textId="77777777" w:rsidTr="000A66CC">
        <w:tblPrEx>
          <w:tblCellMar>
            <w:top w:w="0" w:type="dxa"/>
            <w:left w:w="0" w:type="dxa"/>
            <w:right w:w="0" w:type="dxa"/>
          </w:tblCellMar>
        </w:tblPrEx>
        <w:trPr>
          <w:trHeight w:val="398"/>
        </w:trPr>
        <w:tc>
          <w:tcPr>
            <w:tcW w:w="7800" w:type="dxa"/>
            <w:gridSpan w:val="3"/>
            <w:tcBorders>
              <w:top w:val="single" w:sz="6" w:space="0" w:color="000000"/>
              <w:left w:val="single" w:sz="6" w:space="0" w:color="000000"/>
              <w:bottom w:val="single" w:sz="6" w:space="0" w:color="000000"/>
              <w:right w:val="single" w:sz="6" w:space="0" w:color="000000"/>
            </w:tcBorders>
          </w:tcPr>
          <w:p w14:paraId="760354FA"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Razem:</w:t>
            </w:r>
          </w:p>
        </w:tc>
        <w:tc>
          <w:tcPr>
            <w:tcW w:w="1686" w:type="dxa"/>
            <w:tcBorders>
              <w:top w:val="single" w:sz="6" w:space="0" w:color="000000"/>
              <w:left w:val="single" w:sz="6" w:space="0" w:color="000000"/>
              <w:bottom w:val="single" w:sz="6" w:space="0" w:color="000000"/>
              <w:right w:val="single" w:sz="6" w:space="0" w:color="000000"/>
            </w:tcBorders>
          </w:tcPr>
          <w:p w14:paraId="78DFF7B9"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jc w:val="right"/>
            </w:pPr>
            <w:r>
              <w:t>0,00</w:t>
            </w:r>
          </w:p>
        </w:tc>
        <w:tc>
          <w:tcPr>
            <w:tcW w:w="1688" w:type="dxa"/>
            <w:tcBorders>
              <w:top w:val="single" w:sz="6" w:space="0" w:color="000000"/>
              <w:left w:val="single" w:sz="6" w:space="0" w:color="000000"/>
              <w:bottom w:val="single" w:sz="6" w:space="0" w:color="000000"/>
              <w:right w:val="single" w:sz="6" w:space="0" w:color="000000"/>
            </w:tcBorders>
          </w:tcPr>
          <w:p w14:paraId="432F6C9E"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r>
      <w:tr w:rsidR="00D958E0" w14:paraId="4F3B7F4F" w14:textId="77777777" w:rsidTr="000A66CC">
        <w:tblPrEx>
          <w:tblCellMar>
            <w:top w:w="0" w:type="dxa"/>
            <w:left w:w="0" w:type="dxa"/>
            <w:right w:w="0" w:type="dxa"/>
          </w:tblCellMar>
        </w:tblPrEx>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39C7538F"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52" w:firstLine="0"/>
              <w:jc w:val="center"/>
            </w:pPr>
            <w:r>
              <w:rPr>
                <w:color w:val="FFFFFF"/>
              </w:rPr>
              <w:t>L.2.3</w:t>
            </w:r>
          </w:p>
        </w:tc>
        <w:tc>
          <w:tcPr>
            <w:tcW w:w="6705" w:type="dxa"/>
            <w:tcBorders>
              <w:top w:val="single" w:sz="6" w:space="0" w:color="000000"/>
              <w:left w:val="single" w:sz="6" w:space="0" w:color="000000"/>
              <w:bottom w:val="single" w:sz="6" w:space="0" w:color="000000"/>
              <w:right w:val="single" w:sz="6" w:space="0" w:color="000000"/>
            </w:tcBorders>
            <w:shd w:val="clear" w:color="auto" w:fill="9BC1E5"/>
          </w:tcPr>
          <w:p w14:paraId="2EDD5E75"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80" w:firstLine="0"/>
            </w:pPr>
            <w:r>
              <w:t>Podsumowanie wkładu własnego:</w:t>
            </w:r>
          </w:p>
        </w:tc>
        <w:tc>
          <w:tcPr>
            <w:tcW w:w="3389" w:type="dxa"/>
            <w:gridSpan w:val="3"/>
            <w:tcBorders>
              <w:top w:val="single" w:sz="6" w:space="0" w:color="000000"/>
              <w:left w:val="single" w:sz="6" w:space="0" w:color="000000"/>
              <w:bottom w:val="single" w:sz="6" w:space="0" w:color="000000"/>
              <w:right w:val="single" w:sz="6" w:space="0" w:color="000000"/>
            </w:tcBorders>
            <w:shd w:val="clear" w:color="auto" w:fill="9BC1E5"/>
          </w:tcPr>
          <w:p w14:paraId="7D7D693F"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pPr>
          </w:p>
        </w:tc>
      </w:tr>
      <w:tr w:rsidR="00D958E0" w14:paraId="3C354E4D" w14:textId="77777777" w:rsidTr="000A66CC">
        <w:tblPrEx>
          <w:tblCellMar>
            <w:top w:w="0" w:type="dxa"/>
            <w:left w:w="0" w:type="dxa"/>
            <w:right w:w="0" w:type="dxa"/>
          </w:tblCellMar>
        </w:tblPrEx>
        <w:trPr>
          <w:trHeight w:val="400"/>
        </w:trPr>
        <w:tc>
          <w:tcPr>
            <w:tcW w:w="7785" w:type="dxa"/>
            <w:gridSpan w:val="2"/>
            <w:tcBorders>
              <w:top w:val="single" w:sz="6" w:space="0" w:color="000000"/>
              <w:left w:val="single" w:sz="6" w:space="0" w:color="000000"/>
              <w:bottom w:val="single" w:sz="6" w:space="0" w:color="000000"/>
              <w:right w:val="single" w:sz="6" w:space="0" w:color="000000"/>
            </w:tcBorders>
          </w:tcPr>
          <w:p w14:paraId="388FE96B"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Wartość wkładu własnego ogółem:</w:t>
            </w:r>
          </w:p>
        </w:tc>
        <w:tc>
          <w:tcPr>
            <w:tcW w:w="3389" w:type="dxa"/>
            <w:gridSpan w:val="3"/>
            <w:tcBorders>
              <w:top w:val="single" w:sz="6" w:space="0" w:color="000000"/>
              <w:left w:val="single" w:sz="6" w:space="0" w:color="000000"/>
              <w:bottom w:val="single" w:sz="6" w:space="0" w:color="000000"/>
              <w:right w:val="single" w:sz="6" w:space="0" w:color="000000"/>
            </w:tcBorders>
          </w:tcPr>
          <w:p w14:paraId="03FA810C" w14:textId="19C6DAAC"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172" w:firstLine="0"/>
              <w:jc w:val="right"/>
            </w:pPr>
            <w:r>
              <w:t xml:space="preserve">88 228,92   </w:t>
            </w:r>
          </w:p>
        </w:tc>
      </w:tr>
      <w:tr w:rsidR="00D958E0" w14:paraId="404C7472" w14:textId="77777777" w:rsidTr="000A66CC">
        <w:tblPrEx>
          <w:tblCellMar>
            <w:top w:w="0" w:type="dxa"/>
            <w:left w:w="0" w:type="dxa"/>
            <w:right w:w="0" w:type="dxa"/>
          </w:tblCellMar>
        </w:tblPrEx>
        <w:trPr>
          <w:trHeight w:val="398"/>
        </w:trPr>
        <w:tc>
          <w:tcPr>
            <w:tcW w:w="7785" w:type="dxa"/>
            <w:gridSpan w:val="2"/>
            <w:tcBorders>
              <w:top w:val="single" w:sz="6" w:space="0" w:color="000000"/>
              <w:left w:val="single" w:sz="6" w:space="0" w:color="000000"/>
              <w:bottom w:val="single" w:sz="6" w:space="0" w:color="000000"/>
              <w:right w:val="single" w:sz="6" w:space="0" w:color="000000"/>
            </w:tcBorders>
          </w:tcPr>
          <w:p w14:paraId="6409A880"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Wartość wkładu własnego wymagana do zabezpieczenia:</w:t>
            </w:r>
          </w:p>
        </w:tc>
        <w:tc>
          <w:tcPr>
            <w:tcW w:w="3389" w:type="dxa"/>
            <w:gridSpan w:val="3"/>
            <w:tcBorders>
              <w:top w:val="single" w:sz="6" w:space="0" w:color="000000"/>
              <w:left w:val="single" w:sz="6" w:space="0" w:color="000000"/>
              <w:bottom w:val="single" w:sz="6" w:space="0" w:color="000000"/>
              <w:right w:val="single" w:sz="6" w:space="0" w:color="000000"/>
            </w:tcBorders>
          </w:tcPr>
          <w:p w14:paraId="6192301B" w14:textId="1BA165B0"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right="172" w:firstLine="0"/>
              <w:jc w:val="right"/>
            </w:pPr>
            <w:r>
              <w:t xml:space="preserve">88 228,92 </w:t>
            </w:r>
          </w:p>
        </w:tc>
      </w:tr>
      <w:tr w:rsidR="00D958E0" w14:paraId="65EB5B2D" w14:textId="77777777" w:rsidTr="000A66CC">
        <w:tblPrEx>
          <w:tblCellMar>
            <w:top w:w="0" w:type="dxa"/>
            <w:left w:w="0" w:type="dxa"/>
            <w:right w:w="0" w:type="dxa"/>
          </w:tblCellMar>
        </w:tblPrEx>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501BFDD3"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35" w:firstLine="0"/>
              <w:jc w:val="center"/>
            </w:pPr>
            <w:r>
              <w:rPr>
                <w:color w:val="FFFFFF"/>
              </w:rPr>
              <w:t>L.2.4</w:t>
            </w:r>
          </w:p>
        </w:tc>
        <w:tc>
          <w:tcPr>
            <w:tcW w:w="10094" w:type="dxa"/>
            <w:gridSpan w:val="4"/>
            <w:tcBorders>
              <w:top w:val="single" w:sz="6" w:space="0" w:color="000000"/>
              <w:left w:val="single" w:sz="6" w:space="0" w:color="000000"/>
              <w:bottom w:val="single" w:sz="6" w:space="0" w:color="000000"/>
              <w:right w:val="single" w:sz="6" w:space="0" w:color="000000"/>
            </w:tcBorders>
            <w:shd w:val="clear" w:color="auto" w:fill="9BC1E5"/>
          </w:tcPr>
          <w:p w14:paraId="5CE55B45"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80" w:firstLine="0"/>
            </w:pPr>
            <w:r>
              <w:t>Oświadczenie dotyczące dysponowania wkładem własnym do projektu:</w:t>
            </w:r>
          </w:p>
        </w:tc>
      </w:tr>
      <w:tr w:rsidR="00D958E0" w14:paraId="5A6CC4F0" w14:textId="77777777" w:rsidTr="000A66CC">
        <w:tblPrEx>
          <w:tblCellMar>
            <w:top w:w="0" w:type="dxa"/>
            <w:left w:w="0" w:type="dxa"/>
            <w:right w:w="0" w:type="dxa"/>
          </w:tblCellMar>
        </w:tblPrEx>
        <w:trPr>
          <w:trHeight w:val="624"/>
        </w:trPr>
        <w:tc>
          <w:tcPr>
            <w:tcW w:w="1080" w:type="dxa"/>
            <w:tcBorders>
              <w:top w:val="single" w:sz="6" w:space="0" w:color="000000"/>
              <w:left w:val="single" w:sz="6" w:space="0" w:color="000000"/>
              <w:bottom w:val="single" w:sz="6" w:space="0" w:color="000000"/>
              <w:right w:val="single" w:sz="6" w:space="0" w:color="000000"/>
            </w:tcBorders>
            <w:vAlign w:val="center"/>
          </w:tcPr>
          <w:p w14:paraId="1115C9E2" w14:textId="77777777" w:rsidR="00D958E0" w:rsidRDefault="00D958E0" w:rsidP="00D958E0">
            <w:pPr>
              <w:pBdr>
                <w:top w:val="none" w:sz="0" w:space="0" w:color="auto"/>
                <w:left w:val="none" w:sz="0" w:space="0" w:color="auto"/>
                <w:bottom w:val="none" w:sz="0" w:space="0" w:color="auto"/>
                <w:right w:val="none" w:sz="0" w:space="0" w:color="auto"/>
              </w:pBdr>
              <w:spacing w:after="160" w:line="259" w:lineRule="auto"/>
              <w:ind w:left="0" w:firstLine="0"/>
              <w:jc w:val="center"/>
            </w:pPr>
          </w:p>
        </w:tc>
        <w:tc>
          <w:tcPr>
            <w:tcW w:w="10094" w:type="dxa"/>
            <w:gridSpan w:val="4"/>
            <w:tcBorders>
              <w:top w:val="single" w:sz="6" w:space="0" w:color="000000"/>
              <w:left w:val="single" w:sz="6" w:space="0" w:color="000000"/>
              <w:bottom w:val="single" w:sz="6" w:space="0" w:color="000000"/>
              <w:right w:val="single" w:sz="6" w:space="0" w:color="000000"/>
            </w:tcBorders>
          </w:tcPr>
          <w:p w14:paraId="0BEE923C"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Oświadczam, że dysponuję wkładem własnym do projektu w wysokości wskazanej w pkt L.2.3 formularza wniosku o dofinansowanie.</w:t>
            </w:r>
          </w:p>
        </w:tc>
      </w:tr>
      <w:tr w:rsidR="00D958E0" w14:paraId="58C1FE1F" w14:textId="77777777" w:rsidTr="000A66CC">
        <w:tblPrEx>
          <w:tblCellMar>
            <w:top w:w="0" w:type="dxa"/>
            <w:left w:w="0" w:type="dxa"/>
            <w:right w:w="0" w:type="dxa"/>
          </w:tblCellMar>
        </w:tblPrEx>
        <w:trPr>
          <w:trHeight w:val="622"/>
        </w:trPr>
        <w:tc>
          <w:tcPr>
            <w:tcW w:w="1080" w:type="dxa"/>
            <w:tcBorders>
              <w:top w:val="single" w:sz="6" w:space="0" w:color="000000"/>
              <w:left w:val="single" w:sz="6" w:space="0" w:color="000000"/>
              <w:bottom w:val="single" w:sz="6" w:space="0" w:color="000000"/>
              <w:right w:val="single" w:sz="6" w:space="0" w:color="000000"/>
            </w:tcBorders>
            <w:vAlign w:val="center"/>
          </w:tcPr>
          <w:p w14:paraId="19CC0D6C"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387" w:firstLine="0"/>
            </w:pPr>
            <w:r>
              <w:rPr>
                <w:noProof/>
              </w:rPr>
              <w:drawing>
                <wp:inline distT="0" distB="0" distL="0" distR="0" wp14:anchorId="222909C2" wp14:editId="1B681DC3">
                  <wp:extent cx="203200" cy="190500"/>
                  <wp:effectExtent l="0" t="0" r="0" b="0"/>
                  <wp:docPr id="4159"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094" w:type="dxa"/>
            <w:gridSpan w:val="4"/>
            <w:tcBorders>
              <w:top w:val="single" w:sz="6" w:space="0" w:color="000000"/>
              <w:left w:val="single" w:sz="6" w:space="0" w:color="000000"/>
              <w:bottom w:val="single" w:sz="6" w:space="0" w:color="000000"/>
              <w:right w:val="single" w:sz="6" w:space="0" w:color="000000"/>
            </w:tcBorders>
          </w:tcPr>
          <w:p w14:paraId="442BA0BB"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Deklaruję, że będę posiadał wkład własny do projektu w wysokości wskazanej w pkt L.2.3 formularza wniosku o dofinansowanie najpóźniej na moment podpisania umowy o dofinansowanie projektu.</w:t>
            </w:r>
          </w:p>
        </w:tc>
      </w:tr>
      <w:tr w:rsidR="00D958E0" w14:paraId="716D0601" w14:textId="77777777" w:rsidTr="000A66CC">
        <w:tblPrEx>
          <w:tblCellMar>
            <w:top w:w="0" w:type="dxa"/>
            <w:left w:w="0" w:type="dxa"/>
            <w:right w:w="0" w:type="dxa"/>
          </w:tblCellMar>
        </w:tblPrEx>
        <w:trPr>
          <w:trHeight w:val="925"/>
        </w:trPr>
        <w:tc>
          <w:tcPr>
            <w:tcW w:w="11174" w:type="dxa"/>
            <w:gridSpan w:val="5"/>
            <w:tcBorders>
              <w:top w:val="single" w:sz="6" w:space="0" w:color="000000"/>
              <w:left w:val="single" w:sz="6" w:space="0" w:color="000000"/>
              <w:bottom w:val="single" w:sz="6" w:space="0" w:color="000000"/>
              <w:right w:val="single" w:sz="6" w:space="0" w:color="000000"/>
            </w:tcBorders>
          </w:tcPr>
          <w:p w14:paraId="253EE373"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Uzasadnienie wybranej opcji:</w:t>
            </w:r>
          </w:p>
          <w:p w14:paraId="78A873BD" w14:textId="77777777" w:rsidR="00D958E0" w:rsidRDefault="00D958E0" w:rsidP="00D958E0">
            <w:pPr>
              <w:pStyle w:val="Douzupenienia"/>
            </w:pPr>
            <w:r>
              <w:t>Wkład własny jst zabezpieczony zostanie po otrzymaniu informacji o przyznaniu dofinansowania w budżecie gminy i wieloletniej prognozie finansowej.</w:t>
            </w:r>
          </w:p>
        </w:tc>
      </w:tr>
      <w:tr w:rsidR="00D958E0" w14:paraId="693B12E8" w14:textId="77777777" w:rsidTr="000A66CC">
        <w:tblPrEx>
          <w:tblCellMar>
            <w:top w:w="0" w:type="dxa"/>
            <w:left w:w="0" w:type="dxa"/>
            <w:right w:w="0" w:type="dxa"/>
          </w:tblCellMar>
        </w:tblPrEx>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7E8C4760"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16" w:firstLine="0"/>
              <w:jc w:val="center"/>
            </w:pPr>
            <w:r>
              <w:rPr>
                <w:color w:val="FFFFFF"/>
              </w:rPr>
              <w:t>M</w:t>
            </w:r>
          </w:p>
        </w:tc>
        <w:tc>
          <w:tcPr>
            <w:tcW w:w="10094" w:type="dxa"/>
            <w:gridSpan w:val="4"/>
            <w:tcBorders>
              <w:top w:val="single" w:sz="6" w:space="0" w:color="000000"/>
              <w:left w:val="single" w:sz="6" w:space="0" w:color="000000"/>
              <w:bottom w:val="single" w:sz="6" w:space="0" w:color="000000"/>
              <w:right w:val="single" w:sz="6" w:space="0" w:color="000000"/>
            </w:tcBorders>
            <w:shd w:val="clear" w:color="auto" w:fill="9BC1E5"/>
          </w:tcPr>
          <w:p w14:paraId="669B272F"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6" w:right="-6" w:firstLine="0"/>
            </w:pPr>
            <w:r>
              <w:rPr>
                <w:noProof/>
              </w:rPr>
              <mc:AlternateContent>
                <mc:Choice Requires="wps">
                  <w:drawing>
                    <wp:inline distT="0" distB="0" distL="0" distR="0" wp14:anchorId="0550409C" wp14:editId="72CB4DC7">
                      <wp:extent cx="2240591" cy="188704"/>
                      <wp:effectExtent l="0" t="0" r="0" b="0"/>
                      <wp:docPr id="4180" name="Rectangle 4180"/>
                      <wp:cNvGraphicFramePr/>
                      <a:graphic xmlns:a="http://schemas.openxmlformats.org/drawingml/2006/main">
                        <a:graphicData uri="http://schemas.microsoft.com/office/word/2010/wordprocessingShape">
                          <wps:wsp>
                            <wps:cNvSpPr/>
                            <wps:spPr>
                              <a:xfrm>
                                <a:off x="0" y="0"/>
                                <a:ext cx="2240591" cy="188704"/>
                              </a:xfrm>
                              <a:prstGeom prst="rect">
                                <a:avLst/>
                              </a:prstGeom>
                              <a:ln>
                                <a:noFill/>
                              </a:ln>
                            </wps:spPr>
                            <wps:txbx>
                              <w:txbxContent>
                                <w:p w14:paraId="4047DA3A" w14:textId="77777777" w:rsidR="00FC01E8" w:rsidRDefault="00FC01E8" w:rsidP="000A66CC">
                                  <w:pPr>
                                    <w:pBdr>
                                      <w:top w:val="none" w:sz="0" w:space="0" w:color="auto"/>
                                      <w:left w:val="none" w:sz="0" w:space="0" w:color="auto"/>
                                      <w:bottom w:val="none" w:sz="0" w:space="0" w:color="auto"/>
                                      <w:right w:val="none" w:sz="0" w:space="0" w:color="auto"/>
                                    </w:pBdr>
                                    <w:spacing w:after="0" w:line="259" w:lineRule="auto"/>
                                    <w:ind w:left="0" w:firstLine="0"/>
                                  </w:pPr>
                                  <w:r>
                                    <w:t>POLITYKI HORYZONTALNE:</w:t>
                                  </w:r>
                                </w:p>
                              </w:txbxContent>
                            </wps:txbx>
                            <wps:bodyPr horzOverflow="overflow" vert="horz" lIns="0" tIns="0" rIns="0" bIns="0" rtlCol="0">
                              <a:noAutofit/>
                            </wps:bodyPr>
                          </wps:wsp>
                        </a:graphicData>
                      </a:graphic>
                    </wp:inline>
                  </w:drawing>
                </mc:Choice>
                <mc:Fallback>
                  <w:pict>
                    <v:rect w14:anchorId="0550409C" id="Rectangle 4180" o:spid="_x0000_s1026" style="width:176.4pt;height:1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" filled="f" stroked="f">
                      <v:textbox inset="0,0,0,0">
                        <w:txbxContent>
                          <w:p w14:paraId="4047DA3A" w14:textId="77777777" w:rsidR="00FC01E8" w:rsidRDefault="00FC01E8" w:rsidP="000A66CC">
                            <w:pPr>
                              <w:pBdr>
                                <w:top w:val="none" w:sz="0" w:space="0" w:color="auto"/>
                                <w:left w:val="none" w:sz="0" w:space="0" w:color="auto"/>
                                <w:bottom w:val="none" w:sz="0" w:space="0" w:color="auto"/>
                                <w:right w:val="none" w:sz="0" w:space="0" w:color="auto"/>
                              </w:pBdr>
                              <w:spacing w:after="0" w:line="259" w:lineRule="auto"/>
                              <w:ind w:left="0" w:firstLine="0"/>
                            </w:pPr>
                            <w:r>
                              <w:t>POLITYKI HORYZONTALNE:</w:t>
                            </w:r>
                          </w:p>
                        </w:txbxContent>
                      </v:textbox>
                      <w10:anchorlock/>
                    </v:rect>
                  </w:pict>
                </mc:Fallback>
              </mc:AlternateContent>
            </w:r>
          </w:p>
        </w:tc>
      </w:tr>
      <w:tr w:rsidR="00D958E0" w14:paraId="228DE349" w14:textId="77777777" w:rsidTr="000A66CC">
        <w:tblPrEx>
          <w:tblCellMar>
            <w:top w:w="0" w:type="dxa"/>
            <w:left w:w="0" w:type="dxa"/>
            <w:right w:w="0" w:type="dxa"/>
          </w:tblCellMar>
        </w:tblPrEx>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1A515082"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31" w:firstLine="0"/>
              <w:jc w:val="center"/>
            </w:pPr>
            <w:r>
              <w:rPr>
                <w:color w:val="FFFFFF"/>
              </w:rPr>
              <w:t>M.1</w:t>
            </w:r>
          </w:p>
        </w:tc>
        <w:tc>
          <w:tcPr>
            <w:tcW w:w="10094" w:type="dxa"/>
            <w:gridSpan w:val="4"/>
            <w:tcBorders>
              <w:top w:val="single" w:sz="6" w:space="0" w:color="000000"/>
              <w:left w:val="single" w:sz="6" w:space="0" w:color="000000"/>
              <w:bottom w:val="single" w:sz="6" w:space="0" w:color="000000"/>
              <w:right w:val="single" w:sz="6" w:space="0" w:color="000000"/>
            </w:tcBorders>
            <w:shd w:val="clear" w:color="auto" w:fill="9BC1E5"/>
          </w:tcPr>
          <w:p w14:paraId="3C8A593A"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Zasada równości kobiet i mężczyzn:</w:t>
            </w:r>
          </w:p>
        </w:tc>
      </w:tr>
      <w:tr w:rsidR="00D958E0" w14:paraId="5F24B686" w14:textId="77777777" w:rsidTr="000A66CC">
        <w:tblPrEx>
          <w:tblCellMar>
            <w:top w:w="0" w:type="dxa"/>
            <w:left w:w="0" w:type="dxa"/>
            <w:right w:w="0" w:type="dxa"/>
          </w:tblCellMar>
        </w:tblPrEx>
        <w:trPr>
          <w:trHeight w:val="704"/>
        </w:trPr>
        <w:tc>
          <w:tcPr>
            <w:tcW w:w="1080" w:type="dxa"/>
            <w:tcBorders>
              <w:top w:val="single" w:sz="6" w:space="0" w:color="000000"/>
              <w:left w:val="single" w:sz="6" w:space="0" w:color="000000"/>
              <w:bottom w:val="single" w:sz="6" w:space="0" w:color="000000"/>
              <w:right w:val="single" w:sz="6" w:space="0" w:color="000000"/>
            </w:tcBorders>
            <w:vAlign w:val="center"/>
          </w:tcPr>
          <w:p w14:paraId="3855197F"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31" w:firstLine="0"/>
              <w:jc w:val="center"/>
            </w:pPr>
            <w:r>
              <w:t>M.1.1</w:t>
            </w:r>
          </w:p>
        </w:tc>
        <w:tc>
          <w:tcPr>
            <w:tcW w:w="10094" w:type="dxa"/>
            <w:gridSpan w:val="4"/>
            <w:tcBorders>
              <w:top w:val="single" w:sz="6" w:space="0" w:color="000000"/>
              <w:left w:val="single" w:sz="6" w:space="0" w:color="000000"/>
              <w:bottom w:val="single" w:sz="6" w:space="0" w:color="000000"/>
              <w:right w:val="single" w:sz="6" w:space="0" w:color="000000"/>
            </w:tcBorders>
          </w:tcPr>
          <w:p w14:paraId="33BFFCE5"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Wpływ:</w:t>
            </w:r>
          </w:p>
          <w:p w14:paraId="6755BC46" w14:textId="77777777" w:rsidR="00D958E0" w:rsidRDefault="00D958E0" w:rsidP="00D958E0">
            <w:pPr>
              <w:pStyle w:val="Douzupenienia"/>
            </w:pPr>
            <w:r>
              <w:t>POZYTYWNY</w:t>
            </w:r>
          </w:p>
        </w:tc>
      </w:tr>
      <w:tr w:rsidR="00D958E0" w14:paraId="06BFD2CA" w14:textId="77777777" w:rsidTr="000A66CC">
        <w:tblPrEx>
          <w:tblCellMar>
            <w:top w:w="0" w:type="dxa"/>
            <w:left w:w="0" w:type="dxa"/>
            <w:right w:w="0" w:type="dxa"/>
          </w:tblCellMar>
        </w:tblPrEx>
        <w:trPr>
          <w:trHeight w:val="1819"/>
        </w:trPr>
        <w:tc>
          <w:tcPr>
            <w:tcW w:w="1080" w:type="dxa"/>
            <w:tcBorders>
              <w:top w:val="single" w:sz="6" w:space="0" w:color="000000"/>
              <w:left w:val="single" w:sz="6" w:space="0" w:color="000000"/>
              <w:bottom w:val="single" w:sz="6" w:space="0" w:color="000000"/>
              <w:right w:val="single" w:sz="6" w:space="0" w:color="000000"/>
            </w:tcBorders>
            <w:vAlign w:val="center"/>
          </w:tcPr>
          <w:p w14:paraId="1E7B1E81"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31" w:firstLine="0"/>
              <w:jc w:val="center"/>
            </w:pPr>
            <w:r>
              <w:t>M.1.2</w:t>
            </w:r>
          </w:p>
        </w:tc>
        <w:tc>
          <w:tcPr>
            <w:tcW w:w="10094" w:type="dxa"/>
            <w:gridSpan w:val="4"/>
            <w:tcBorders>
              <w:top w:val="single" w:sz="6" w:space="0" w:color="000000"/>
              <w:left w:val="single" w:sz="6" w:space="0" w:color="000000"/>
              <w:bottom w:val="single" w:sz="6" w:space="0" w:color="000000"/>
              <w:right w:val="single" w:sz="6" w:space="0" w:color="000000"/>
            </w:tcBorders>
          </w:tcPr>
          <w:p w14:paraId="744DFCF2"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Uzasadnienie:</w:t>
            </w:r>
          </w:p>
          <w:p w14:paraId="5594901B" w14:textId="7E1DFE02" w:rsidR="00D958E0" w:rsidRDefault="00D958E0" w:rsidP="00D958E0">
            <w:pPr>
              <w:pStyle w:val="Douzupenienia"/>
            </w:pPr>
          </w:p>
          <w:p w14:paraId="5C87BF45" w14:textId="77777777" w:rsidR="00E078BC" w:rsidRPr="002B6BAC" w:rsidRDefault="00E078BC" w:rsidP="00E078BC">
            <w:pPr>
              <w:pStyle w:val="Douzupenienia"/>
              <w:rPr>
                <w:color w:val="2E74B5" w:themeColor="accent1" w:themeShade="BF"/>
              </w:rPr>
            </w:pPr>
            <w:r w:rsidRPr="002B6BAC">
              <w:rPr>
                <w:color w:val="2E74B5" w:themeColor="accent1" w:themeShade="BF"/>
              </w:rPr>
              <w:t xml:space="preserve">Projekt będzie obejmować działania wyrównujące szanse danej płci będącej w gorszym położeniu </w:t>
            </w:r>
            <w:r w:rsidRPr="002B6BAC">
              <w:rPr>
                <w:i/>
                <w:color w:val="2E74B5" w:themeColor="accent1" w:themeShade="BF"/>
              </w:rPr>
              <w:t>(o ile takie nierówności zostaną w Gminie zdiagnozowane).</w:t>
            </w:r>
            <w:r w:rsidRPr="002B6BAC">
              <w:rPr>
                <w:color w:val="2E74B5" w:themeColor="accent1" w:themeShade="BF"/>
              </w:rPr>
              <w:t xml:space="preserve"> Dostęp do zatrudnienia Ekodoradcy jak i do oferowanego przez nich wsparcia nie będzie ograniczony, natomiast w kontekście równości płci należy wskazać, że z powodu zmiany klimatu, zanieczyszczenia powietrza najdotkliwiej cierpią osoby starsze, z których większość stanowią kobiety, ludzie najubożsi (z których znaczną część stanowią kobiety) rodzice samotnie wychowujący dzieci (w większości kobiety). Zwiększone narażenie na zanieczyszczenie powietrza przez całe życie może skutkować zmniejszeniem długości życia i pogorszeniem samopoczucia pod koniec życia, czy przyspieszeniem spadku funkcji poznawczych. W związku z tym w realizowanym projekcie szczególnie ważne będzie zaopiekowanie kobiet wsparciem Ekodoradców, adresowanie do nich adekwatnych komunikatów właściwymi kanałami przekazu (</w:t>
            </w:r>
            <w:r w:rsidRPr="002B6BAC">
              <w:rPr>
                <w:i/>
                <w:color w:val="2E74B5" w:themeColor="accent1" w:themeShade="BF"/>
              </w:rPr>
              <w:t xml:space="preserve">m.in. strona internetowa, …..), </w:t>
            </w:r>
            <w:r w:rsidRPr="002B6BAC">
              <w:rPr>
                <w:color w:val="2E74B5" w:themeColor="accent1" w:themeShade="BF"/>
              </w:rPr>
              <w:t>w komunikacji wizualnej stosowanie obrazów włączających, pokazujących kobiety zarówno jako doradców jak i odbiorców wsparcia, niedyskryminujących (</w:t>
            </w:r>
            <w:r w:rsidRPr="002B6BAC">
              <w:rPr>
                <w:i/>
                <w:color w:val="2E74B5" w:themeColor="accent1" w:themeShade="BF"/>
              </w:rPr>
              <w:t xml:space="preserve">czyli nie tylko młode kobiety jako doradców a starsze jako odbiorczynie wsparcia). </w:t>
            </w:r>
            <w:r w:rsidRPr="002B6BAC">
              <w:rPr>
                <w:color w:val="2E74B5" w:themeColor="accent1" w:themeShade="BF"/>
              </w:rPr>
              <w:t>Kobiety są potencjalnie dużą grupą odbiorców wsparcia.</w:t>
            </w:r>
          </w:p>
          <w:p w14:paraId="5EC19CD2" w14:textId="77777777" w:rsidR="00E078BC" w:rsidRPr="002B6BAC" w:rsidRDefault="00E078BC" w:rsidP="00E078BC">
            <w:pPr>
              <w:pStyle w:val="Douzupenienia"/>
              <w:rPr>
                <w:color w:val="2E74B5" w:themeColor="accent1" w:themeShade="BF"/>
              </w:rPr>
            </w:pPr>
            <w:r w:rsidRPr="002B6BAC">
              <w:rPr>
                <w:color w:val="2E74B5" w:themeColor="accent1" w:themeShade="BF"/>
              </w:rPr>
              <w:t>Ponadto godziny otwarcia stacjonarnego punktu obsługi mieszkańców uwzględniać będą np. różne role pełnione przez potencjalnych odbiorów, w tym kobiety (najczęściej przejmujące ciężar funkcji opiekuńczych) (</w:t>
            </w:r>
            <w:r w:rsidRPr="002B6BAC">
              <w:rPr>
                <w:i/>
                <w:color w:val="2E74B5" w:themeColor="accent1" w:themeShade="BF"/>
              </w:rPr>
              <w:t>czyli np. ze w wybranych dniach punkt będzie czynny dłużej, tak żeby osoby odbierające dzieci z placówek</w:t>
            </w:r>
            <w:r w:rsidRPr="002B6BAC">
              <w:rPr>
                <w:color w:val="2E74B5" w:themeColor="accent1" w:themeShade="BF"/>
              </w:rPr>
              <w:t xml:space="preserve"> </w:t>
            </w:r>
            <w:r w:rsidRPr="002B6BAC">
              <w:rPr>
                <w:i/>
                <w:color w:val="2E74B5" w:themeColor="accent1" w:themeShade="BF"/>
              </w:rPr>
              <w:t>tj. żłobków/ przedszkoli/ szkół były w stanie zdążyć z wizytą).</w:t>
            </w:r>
            <w:r w:rsidRPr="002B6BAC">
              <w:rPr>
                <w:color w:val="2E74B5" w:themeColor="accent1" w:themeShade="BF"/>
              </w:rPr>
              <w:t xml:space="preserve"> </w:t>
            </w:r>
            <w:r w:rsidRPr="002B6BAC">
              <w:rPr>
                <w:i/>
                <w:color w:val="2E74B5" w:themeColor="accent1" w:themeShade="BF"/>
              </w:rPr>
              <w:t>(Dodatkowo np. wyposażenie punktu obejmie utworzenie kącika dla dzieci pomagającego samotnym rodzicom na załatwienie ważnych spraw urzędowych w czasie koniecznej opieki nad dzieckiem).</w:t>
            </w:r>
            <w:r w:rsidRPr="002B6BAC">
              <w:rPr>
                <w:color w:val="2E74B5" w:themeColor="accent1" w:themeShade="BF"/>
              </w:rPr>
              <w:t xml:space="preserve"> Ponadto Ekodoradca zobowiązany będzie do przekazywania informacji w sposób jak najbardziej zrozumiały, tak żeby osoby starsze, słabiej wykształcone, bez wiedzy specjalistycznej mogły zapoznać się z opisami, wymaganiami, zasadami.  Sam punkt znajdzie się w miejscu dobrze skomunikowanym bezpiecznym, z dobrze oświetlonym dojściem.</w:t>
            </w:r>
          </w:p>
          <w:p w14:paraId="44AA0D90" w14:textId="77777777" w:rsidR="00E078BC" w:rsidRPr="002B6BAC" w:rsidRDefault="00E078BC" w:rsidP="00E078BC">
            <w:pPr>
              <w:pStyle w:val="Douzupenienia"/>
              <w:rPr>
                <w:color w:val="2E74B5" w:themeColor="accent1" w:themeShade="BF"/>
              </w:rPr>
            </w:pPr>
            <w:r w:rsidRPr="002B6BAC">
              <w:rPr>
                <w:color w:val="2E74B5" w:themeColor="accent1" w:themeShade="BF"/>
              </w:rPr>
              <w:t>Dodatkowo projekt przewidywać będzie stosowanie zrównoważonych zamówień publicznych, w tym uwzględnianie aspektów społecznych i zielonych zamówień publicznych.</w:t>
            </w:r>
          </w:p>
          <w:p w14:paraId="4AD72F05" w14:textId="77777777" w:rsidR="00E078BC" w:rsidRPr="002B6BAC" w:rsidRDefault="00E078BC" w:rsidP="00E078BC">
            <w:pPr>
              <w:pStyle w:val="Douzupenienia"/>
              <w:rPr>
                <w:color w:val="2E74B5" w:themeColor="accent1" w:themeShade="BF"/>
              </w:rPr>
            </w:pPr>
            <w:r w:rsidRPr="002B6BAC">
              <w:rPr>
                <w:color w:val="2E74B5" w:themeColor="accent1" w:themeShade="BF"/>
              </w:rPr>
              <w:t>Uwzględnione zostaną  także aspekty społeczne takie jak stabilność zatrudnienia czy włączanie grup będących w trudnej sytuacji na rynku pracy. W odniesieniu do równości szans płci będzie zwrócona uwaga na stosowanie równościowych procedur i regulacji przez instytucje składające oferty a regulujące kwestie rekrutacji, rozwoju kariery, wynagrodzeń itd. z perspektywy płci. Założone upowszechnianie informacji i promowanie zielonych zamówień publicznych oraz klauzul społecznych stanowić będzie rozwiązanie zwiększające konkurencyjność przedsiębiorstw, a także wspomagające działania na rzecz osób/grup będących w trudnej sytuacji na rynku pracy (w tym kobiet, w różnym wieku, zaangażowanych w opiekę, niepełnosprawnych, pochodzących z mniejszości etnicznych).</w:t>
            </w:r>
          </w:p>
          <w:p w14:paraId="3C33A743" w14:textId="77777777" w:rsidR="00E078BC" w:rsidRPr="002B6BAC" w:rsidRDefault="00E078BC" w:rsidP="00E078BC">
            <w:pPr>
              <w:pStyle w:val="Douzupenienia"/>
              <w:rPr>
                <w:color w:val="2E74B5" w:themeColor="accent1" w:themeShade="BF"/>
              </w:rPr>
            </w:pPr>
            <w:r w:rsidRPr="002B6BAC">
              <w:rPr>
                <w:color w:val="2E74B5" w:themeColor="accent1" w:themeShade="BF"/>
              </w:rPr>
              <w:lastRenderedPageBreak/>
              <w:t>Stosowane będą wskaźniki i dane statystyczne uwzględniające aspekt płci. Pozwalają one zbadać dogłębnie sytuację, problemy i potrzeby każdej z płci, jak również ocenić skuteczność prowadzonych działań.</w:t>
            </w:r>
          </w:p>
          <w:p w14:paraId="24A48404" w14:textId="77777777" w:rsidR="00E078BC" w:rsidRPr="002B6BAC" w:rsidRDefault="00E078BC" w:rsidP="00E078BC">
            <w:pPr>
              <w:pStyle w:val="Douzupenienia"/>
              <w:rPr>
                <w:color w:val="2E74B5" w:themeColor="accent1" w:themeShade="BF"/>
              </w:rPr>
            </w:pPr>
            <w:r w:rsidRPr="002B6BAC">
              <w:rPr>
                <w:color w:val="2E74B5" w:themeColor="accent1" w:themeShade="BF"/>
              </w:rPr>
              <w:t xml:space="preserve">Wprowadzone zostanie zarządzanie równościowe, obejmujące m.in.: </w:t>
            </w:r>
            <w:r w:rsidRPr="002B6BAC">
              <w:rPr>
                <w:i/>
                <w:color w:val="2E74B5" w:themeColor="accent1" w:themeShade="BF"/>
              </w:rPr>
              <w:t>(tam, gdzie jest to zasadne)</w:t>
            </w:r>
            <w:r w:rsidRPr="002B6BAC">
              <w:rPr>
                <w:color w:val="2E74B5" w:themeColor="accent1" w:themeShade="BF"/>
              </w:rPr>
              <w:t xml:space="preserve"> udział obu płci we wszelkiego rodzaju gremiach decyzyjnych, zapewnienie, że osoby zaangażowane w realizację projektu posiadać będą odpowiednią wiedzę w zakresie obowiązku przestrzegania zasady równości kobiet i mężczyzn oraz będą potrafiły stosować tę zasadę w codziennej pracy przy projekcie. Wprowadzone zostaną rozwiązania umożliwiające godzenie życia zawodowego z prywatnym (np. organizacja pracy uwzględniająca elastyczne formy zatrudnienia lub godziny pracy), procedury i regulacje zapobiegające dyskryminacji, mobbingowi i molestowaniu w miejscu pracy, procedury związane z wynagradzaniem i awansami, by zapobiegać nierównościom.</w:t>
            </w:r>
          </w:p>
          <w:p w14:paraId="56695CA7" w14:textId="77777777" w:rsidR="00E078BC" w:rsidRPr="002B6BAC" w:rsidRDefault="00E078BC" w:rsidP="00E078BC">
            <w:pPr>
              <w:pStyle w:val="Douzupenienia"/>
              <w:rPr>
                <w:color w:val="2E74B5" w:themeColor="accent1" w:themeShade="BF"/>
              </w:rPr>
            </w:pPr>
            <w:r w:rsidRPr="002B6BAC">
              <w:rPr>
                <w:color w:val="2E74B5" w:themeColor="accent1" w:themeShade="BF"/>
              </w:rPr>
              <w:t>W projekcie stosowany będzie równościowy język, który odchodzić będzie od sformułowań nacechowanych stereotypowym podejściem. Stosowanie żeńskich form oraz wymienianie wszystkich grup społecznych w ważnych dokumentach publicznych będzie podkreśleniem obecności w społeczeństwie tych osób i grup.</w:t>
            </w:r>
          </w:p>
          <w:p w14:paraId="63B61D1D" w14:textId="77777777" w:rsidR="00E078BC" w:rsidRDefault="00E078BC" w:rsidP="00D958E0">
            <w:pPr>
              <w:pStyle w:val="Douzupenienia"/>
            </w:pPr>
          </w:p>
          <w:p w14:paraId="358692F0" w14:textId="77777777" w:rsidR="007114CD" w:rsidRDefault="007114CD" w:rsidP="00D958E0">
            <w:pPr>
              <w:pStyle w:val="Douzupenienia"/>
            </w:pPr>
          </w:p>
        </w:tc>
      </w:tr>
      <w:tr w:rsidR="00D958E0" w14:paraId="4B04846F" w14:textId="77777777" w:rsidTr="000A66CC">
        <w:tblPrEx>
          <w:tblCellMar>
            <w:right w:w="99" w:type="dxa"/>
          </w:tblCellMar>
        </w:tblPrEx>
        <w:trPr>
          <w:trHeight w:val="398"/>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08063B72"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20" w:firstLine="0"/>
              <w:jc w:val="center"/>
            </w:pPr>
            <w:r>
              <w:rPr>
                <w:color w:val="FFFFFF"/>
              </w:rPr>
              <w:lastRenderedPageBreak/>
              <w:t>M.2</w:t>
            </w:r>
          </w:p>
        </w:tc>
        <w:tc>
          <w:tcPr>
            <w:tcW w:w="10094" w:type="dxa"/>
            <w:gridSpan w:val="4"/>
            <w:tcBorders>
              <w:top w:val="single" w:sz="6" w:space="0" w:color="000000"/>
              <w:left w:val="single" w:sz="6" w:space="0" w:color="000000"/>
              <w:bottom w:val="single" w:sz="6" w:space="0" w:color="000000"/>
              <w:right w:val="single" w:sz="6" w:space="0" w:color="000000"/>
            </w:tcBorders>
            <w:shd w:val="clear" w:color="auto" w:fill="9BC1E5"/>
          </w:tcPr>
          <w:p w14:paraId="72233065"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Zasada równości szans i niedyskryminacji:</w:t>
            </w:r>
          </w:p>
        </w:tc>
      </w:tr>
      <w:tr w:rsidR="00D958E0" w14:paraId="04A0A0D9" w14:textId="77777777" w:rsidTr="000A66CC">
        <w:tblPrEx>
          <w:tblCellMar>
            <w:right w:w="99" w:type="dxa"/>
          </w:tblCellMar>
        </w:tblPrEx>
        <w:trPr>
          <w:trHeight w:val="704"/>
        </w:trPr>
        <w:tc>
          <w:tcPr>
            <w:tcW w:w="1080" w:type="dxa"/>
            <w:tcBorders>
              <w:top w:val="single" w:sz="6" w:space="0" w:color="000000"/>
              <w:left w:val="single" w:sz="6" w:space="0" w:color="000000"/>
              <w:bottom w:val="single" w:sz="6" w:space="0" w:color="000000"/>
              <w:right w:val="single" w:sz="6" w:space="0" w:color="000000"/>
            </w:tcBorders>
            <w:vAlign w:val="center"/>
          </w:tcPr>
          <w:p w14:paraId="075965FA"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19" w:firstLine="0"/>
              <w:jc w:val="center"/>
            </w:pPr>
            <w:r>
              <w:t>M.2.1</w:t>
            </w:r>
          </w:p>
        </w:tc>
        <w:tc>
          <w:tcPr>
            <w:tcW w:w="10094" w:type="dxa"/>
            <w:gridSpan w:val="4"/>
            <w:tcBorders>
              <w:top w:val="single" w:sz="6" w:space="0" w:color="000000"/>
              <w:left w:val="single" w:sz="6" w:space="0" w:color="000000"/>
              <w:bottom w:val="single" w:sz="6" w:space="0" w:color="000000"/>
              <w:right w:val="single" w:sz="6" w:space="0" w:color="000000"/>
            </w:tcBorders>
          </w:tcPr>
          <w:p w14:paraId="0BA9DE86"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Wpływ:</w:t>
            </w:r>
          </w:p>
          <w:p w14:paraId="0ECA5EB9" w14:textId="77777777" w:rsidR="00D958E0" w:rsidRDefault="00D958E0" w:rsidP="00D958E0">
            <w:pPr>
              <w:pStyle w:val="Douzupenienia"/>
            </w:pPr>
            <w:r>
              <w:t>POZYTYWNY</w:t>
            </w:r>
          </w:p>
        </w:tc>
      </w:tr>
      <w:tr w:rsidR="00D958E0" w14:paraId="1175C11A" w14:textId="77777777" w:rsidTr="000B1E0E">
        <w:tblPrEx>
          <w:tblCellMar>
            <w:right w:w="99" w:type="dxa"/>
          </w:tblCellMar>
        </w:tblPrEx>
        <w:trPr>
          <w:trHeight w:val="2447"/>
        </w:trPr>
        <w:tc>
          <w:tcPr>
            <w:tcW w:w="1080" w:type="dxa"/>
            <w:tcBorders>
              <w:top w:val="single" w:sz="6" w:space="0" w:color="000000"/>
              <w:left w:val="single" w:sz="6" w:space="0" w:color="000000"/>
              <w:bottom w:val="single" w:sz="6" w:space="0" w:color="000000"/>
              <w:right w:val="single" w:sz="6" w:space="0" w:color="000000"/>
            </w:tcBorders>
            <w:vAlign w:val="center"/>
          </w:tcPr>
          <w:p w14:paraId="21475CCE"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19" w:firstLine="0"/>
              <w:jc w:val="center"/>
            </w:pPr>
            <w:r>
              <w:t>M.2.2</w:t>
            </w:r>
          </w:p>
        </w:tc>
        <w:tc>
          <w:tcPr>
            <w:tcW w:w="10094" w:type="dxa"/>
            <w:gridSpan w:val="4"/>
            <w:tcBorders>
              <w:top w:val="single" w:sz="6" w:space="0" w:color="000000"/>
              <w:left w:val="single" w:sz="6" w:space="0" w:color="000000"/>
              <w:bottom w:val="single" w:sz="6" w:space="0" w:color="000000"/>
              <w:right w:val="single" w:sz="6" w:space="0" w:color="000000"/>
            </w:tcBorders>
          </w:tcPr>
          <w:p w14:paraId="49C0189C"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Uzasadnienie:</w:t>
            </w:r>
          </w:p>
          <w:p w14:paraId="52901423" w14:textId="77777777" w:rsidR="007A27E7" w:rsidRPr="002B6BAC" w:rsidRDefault="007A27E7" w:rsidP="00D958E0">
            <w:pPr>
              <w:pStyle w:val="Douzupenienia"/>
              <w:rPr>
                <w:i/>
                <w:color w:val="FF0000"/>
              </w:rPr>
            </w:pPr>
            <w:r w:rsidRPr="002B6BAC">
              <w:rPr>
                <w:i/>
                <w:color w:val="FF0000"/>
              </w:rPr>
              <w:t>(Uwaga! W opisach należy indywidualnie rozwinąć zapisy polityki spójności na lata 2021-2027 dla której opracowano pięć standardów: szkoleniowy, informacyjno-promocyjny, cyfrowy, architektoniczny oraz transportowy. Standardy te stanowią załącznik nr 2 do  wytycznych dotyczących realizacji zasad równościowych w ramach funduszy unijnych na lata 2021-2027 opracowanych przez Ministerstwo Funduszy i Polityki Regionalnej.)</w:t>
            </w:r>
          </w:p>
          <w:p w14:paraId="48B7D6AF" w14:textId="76AE7A0B" w:rsidR="000E0711" w:rsidRDefault="000E0711" w:rsidP="00D958E0">
            <w:pPr>
              <w:pStyle w:val="Douzupenienia"/>
            </w:pPr>
            <w:r>
              <w:t>Wszystkie osoby – bez względu na płeć, wiek, niepełnosprawność, rasę lub pochodzenie etniczne</w:t>
            </w:r>
            <w:r w:rsidR="00F25690">
              <w:t>, wyznawaną religię lub światopogląd, orientację seksualną</w:t>
            </w:r>
            <w:r w:rsidR="00D36F57">
              <w:t xml:space="preserve"> w pełni będą mogły korzystać z produktów, usług i doradztwa oferowanego w ramach projektu.</w:t>
            </w:r>
            <w:r w:rsidR="007A27E7">
              <w:t xml:space="preserve"> Projekt uwzględnia potrzeby różnych grup docelowych zagrożonych dyskryminacją, w tym w szczególności wymagania dotyczące zagwarantowania dostępności dla osób z niepełnosprawnościami.</w:t>
            </w:r>
          </w:p>
          <w:p w14:paraId="448D454F" w14:textId="36D09FE9" w:rsidR="007A27E7" w:rsidRDefault="007A27E7" w:rsidP="00D958E0">
            <w:pPr>
              <w:pStyle w:val="Douzupenienia"/>
            </w:pPr>
            <w:r w:rsidRPr="004A6B2F">
              <w:t>Wskazując dostępność projektu dla osób z niepełnosprawnościami (</w:t>
            </w:r>
            <w:r w:rsidRPr="004A6B2F">
              <w:rPr>
                <w:i/>
              </w:rPr>
              <w:t xml:space="preserve">np. dostęp do porad , czy efektów projektu) </w:t>
            </w:r>
            <w:r w:rsidRPr="004A6B2F">
              <w:t>w szczególności wskazuje się osoby: z niepełnosprawnością ruchową, niewidomych/słabowidzących,  głuchych i słabosłyszących, z niepełnosprawnością intelektualną,  z zaburzeniami lub chorobami psychicznymi, czy z trudnościami komunikacyjnymi.</w:t>
            </w:r>
          </w:p>
          <w:p w14:paraId="697D0757" w14:textId="2E8C72CB" w:rsidR="00D958E0" w:rsidRDefault="00D958E0" w:rsidP="00D958E0">
            <w:pPr>
              <w:pStyle w:val="Douzupenienia"/>
            </w:pPr>
            <w:r>
              <w:t>W ramach projektu w Gminie …….. będą podejmowane działania wpływające korzystnie na zasadę równości szans i niedyskryminacji.</w:t>
            </w:r>
            <w:r w:rsidR="00924048">
              <w:t xml:space="preserve"> </w:t>
            </w:r>
            <w:r w:rsidR="00924048" w:rsidRPr="00745931">
              <w:rPr>
                <w:i/>
              </w:rPr>
              <w:t>(np. Przy budynku urzędu Gminy ………. w którym znajdzie się punkt konsultacyjny prowadzony przez Ekodoradcę dostępne jest miejsce parkingowe dla osób niepełnosprawnych i/lub zamontowana zostanie rampa umożliwiająca dostęp do budynku osób na wózkach inwalidzkich. Sam punkt będzie się znajdować na parterze budynku z dostosowaniem do poruszania się osób na wózkach inwalidzkich, osób starszych, ludzi poruszających się przy pomocy sprzętu wspomagającego (kul, lasek, balkoni</w:t>
            </w:r>
            <w:r w:rsidR="00924048">
              <w:rPr>
                <w:i/>
              </w:rPr>
              <w:t>ków), osób z wózkiem dziecięcym. W punkcie zapewniony zostanie brak</w:t>
            </w:r>
            <w:r w:rsidR="00924048" w:rsidRPr="00745931">
              <w:rPr>
                <w:i/>
              </w:rPr>
              <w:t xml:space="preserve"> przedmiotów lub mebli, które mogą utrudniać poruszanie się.</w:t>
            </w:r>
            <w:r w:rsidR="00924048">
              <w:rPr>
                <w:i/>
              </w:rPr>
              <w:t xml:space="preserve"> Wprowadzone zostaną elementy kontrastowe i wypukłe pod kątem osób niewidomych i słabowidzących, zakupione zostaną programy powiększające czy drukarki Braille’a lub urządzenia wspomagające kontakt</w:t>
            </w:r>
            <w:r w:rsidR="002B6BAC">
              <w:rPr>
                <w:i/>
              </w:rPr>
              <w:t xml:space="preserve"> </w:t>
            </w:r>
            <w:r w:rsidR="00924048">
              <w:rPr>
                <w:i/>
              </w:rPr>
              <w:t>z  osoba posługującą się językiem migowym itd.</w:t>
            </w:r>
            <w:r w:rsidR="00924048" w:rsidRPr="00745931">
              <w:rPr>
                <w:i/>
              </w:rPr>
              <w:t>)</w:t>
            </w:r>
          </w:p>
          <w:p w14:paraId="7C8F794E" w14:textId="5D1CB3DB" w:rsidR="00D958E0" w:rsidRDefault="00D958E0" w:rsidP="00D958E0">
            <w:pPr>
              <w:pStyle w:val="Douzupenienia"/>
            </w:pPr>
            <w:r>
              <w:t>Projekt zakłada prowadzenie lokalnych akcji informacyjno-edukacyjnych w zakresie ochrony klimatu, powietrza, uchwał antysmogowych dedykowanych dla każdej grupy społecznej. W ramach akcji informacyjnoedukacyjnych powstawać będą cyfrowe treści edukacyjne umieszczone na dostępnej stronie internetowej gwarantującej osobom niepełnosprawnym pełny i zrozumiały dostęp do treści przy wykorzystaniu wygodnej nawigacji, transkrypcji, napisów itd. Tworzone treści powstawać będą w sposób przystępny, prostym językiem</w:t>
            </w:r>
            <w:r w:rsidR="00924048">
              <w:t xml:space="preserve"> językiem łatwym do czytania lub w innych wersjach alternatywnych (</w:t>
            </w:r>
            <w:r w:rsidR="00924048">
              <w:rPr>
                <w:i/>
              </w:rPr>
              <w:t xml:space="preserve">np audio, rysunki, symbole) </w:t>
            </w:r>
            <w:r w:rsidR="00924048">
              <w:t>dla osób z trudnościami poznawczymi. Wszystkie produkty projektu</w:t>
            </w:r>
            <w:r w:rsidR="00924048" w:rsidRPr="0098179F">
              <w:rPr>
                <w:i/>
              </w:rPr>
              <w:t xml:space="preserve"> (np. oprócz strony internetowej także materiały szkoleniowe, zakupione elementy)</w:t>
            </w:r>
            <w:r w:rsidR="00924048">
              <w:rPr>
                <w:i/>
              </w:rPr>
              <w:t xml:space="preserve"> </w:t>
            </w:r>
            <w:r w:rsidR="00924048" w:rsidRPr="0098179F">
              <w:t>będą mogły być wykorzystywane przez osoby z niepełnosprawnościami.</w:t>
            </w:r>
          </w:p>
          <w:p w14:paraId="1DEC689B" w14:textId="0D89B517" w:rsidR="00D958E0" w:rsidRDefault="00D958E0" w:rsidP="00D958E0">
            <w:pPr>
              <w:pStyle w:val="Douzupenienia"/>
            </w:pPr>
            <w:r>
              <w:t xml:space="preserve">Rola Ekodoradcy zakłada m.in. działania zmierzające do zwalczenia zjawiska ubóstwa energetycznego </w:t>
            </w:r>
            <w:r w:rsidR="009F6972">
              <w:t xml:space="preserve">i </w:t>
            </w:r>
            <w:r>
              <w:t xml:space="preserve">łączącej się z tym poprawy efektywności energetycznej budynków poprzez termomodernizację bądź wymianę źródła ciepła . Celem tych zmagań jest pomoc osobom osiągającym niskie dochody, ponoszącym wysokie wydatki na cele energetyczne czy zamieszkującym w lokalu lub budynku o niskiej efektywności energetycznie. Kierowane wsparcie ma na celu wyrównanie szans. Dotknięte tym problemem m.in. osoby z niepełno </w:t>
            </w:r>
            <w:r>
              <w:lastRenderedPageBreak/>
              <w:t>sprawnościami, rodziny wielodzietne czy osoby starsze będą mogły uzyskać kompleksowe wsparcie Ekodoradcy.</w:t>
            </w:r>
            <w:r w:rsidR="009F6972">
              <w:t xml:space="preserve"> Oznacza to, że pomoc Ekodoradcy kierowana będzie do wszystkich mieszkańców bez rozróżnienia na wiek, pleć, </w:t>
            </w:r>
            <w:r w:rsidR="009F6972" w:rsidRPr="004A6B2F">
              <w:rPr>
                <w:color w:val="2E74B5" w:themeColor="accent1" w:themeShade="BF"/>
              </w:rPr>
              <w:t>niepełnosprawność, zarobki itd.</w:t>
            </w:r>
          </w:p>
        </w:tc>
      </w:tr>
      <w:tr w:rsidR="00D958E0" w14:paraId="562D1F25" w14:textId="77777777" w:rsidTr="000A66CC">
        <w:tblPrEx>
          <w:tblCellMar>
            <w:right w:w="99" w:type="dxa"/>
          </w:tblCellMar>
        </w:tblPrEx>
        <w:trPr>
          <w:trHeight w:val="399"/>
        </w:trPr>
        <w:tc>
          <w:tcPr>
            <w:tcW w:w="1080" w:type="dxa"/>
            <w:tcBorders>
              <w:top w:val="single" w:sz="6" w:space="0" w:color="000000"/>
              <w:left w:val="single" w:sz="6" w:space="0" w:color="000000"/>
              <w:bottom w:val="single" w:sz="6" w:space="0" w:color="000000"/>
              <w:right w:val="single" w:sz="6" w:space="0" w:color="000000"/>
            </w:tcBorders>
            <w:shd w:val="clear" w:color="auto" w:fill="2F74B5"/>
          </w:tcPr>
          <w:p w14:paraId="6D7DBE29"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20" w:firstLine="0"/>
              <w:jc w:val="center"/>
            </w:pPr>
            <w:r>
              <w:rPr>
                <w:color w:val="FFFFFF"/>
              </w:rPr>
              <w:lastRenderedPageBreak/>
              <w:t>M.3</w:t>
            </w:r>
          </w:p>
        </w:tc>
        <w:tc>
          <w:tcPr>
            <w:tcW w:w="10094" w:type="dxa"/>
            <w:gridSpan w:val="4"/>
            <w:tcBorders>
              <w:top w:val="single" w:sz="6" w:space="0" w:color="000000"/>
              <w:left w:val="single" w:sz="6" w:space="0" w:color="000000"/>
              <w:bottom w:val="single" w:sz="6" w:space="0" w:color="000000"/>
              <w:right w:val="single" w:sz="6" w:space="0" w:color="000000"/>
            </w:tcBorders>
            <w:shd w:val="clear" w:color="auto" w:fill="9BC1E5"/>
          </w:tcPr>
          <w:p w14:paraId="0BF5222F"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0" w:firstLine="0"/>
            </w:pPr>
            <w:r>
              <w:t>Zasada zrównoważonego rozwoju oraz zasada „nie czyń poważnych szkód”</w:t>
            </w:r>
          </w:p>
        </w:tc>
      </w:tr>
      <w:tr w:rsidR="00D958E0" w14:paraId="77701D48" w14:textId="77777777" w:rsidTr="000A66CC">
        <w:tblPrEx>
          <w:tblCellMar>
            <w:right w:w="99" w:type="dxa"/>
          </w:tblCellMar>
        </w:tblPrEx>
        <w:trPr>
          <w:trHeight w:val="704"/>
        </w:trPr>
        <w:tc>
          <w:tcPr>
            <w:tcW w:w="1080" w:type="dxa"/>
            <w:tcBorders>
              <w:top w:val="single" w:sz="6" w:space="0" w:color="000000"/>
              <w:left w:val="single" w:sz="6" w:space="0" w:color="000000"/>
              <w:bottom w:val="single" w:sz="6" w:space="0" w:color="000000"/>
              <w:right w:val="single" w:sz="6" w:space="0" w:color="000000"/>
            </w:tcBorders>
            <w:vAlign w:val="center"/>
          </w:tcPr>
          <w:p w14:paraId="1C109F84"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19" w:firstLine="0"/>
              <w:jc w:val="center"/>
            </w:pPr>
            <w:r>
              <w:t>M.3.1</w:t>
            </w:r>
          </w:p>
        </w:tc>
        <w:tc>
          <w:tcPr>
            <w:tcW w:w="10094" w:type="dxa"/>
            <w:gridSpan w:val="4"/>
            <w:tcBorders>
              <w:top w:val="single" w:sz="6" w:space="0" w:color="000000"/>
              <w:left w:val="single" w:sz="6" w:space="0" w:color="000000"/>
              <w:bottom w:val="single" w:sz="6" w:space="0" w:color="000000"/>
              <w:right w:val="single" w:sz="6" w:space="0" w:color="000000"/>
            </w:tcBorders>
          </w:tcPr>
          <w:p w14:paraId="44C452F6"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Wpływ:</w:t>
            </w:r>
          </w:p>
          <w:p w14:paraId="3AAF7033" w14:textId="77777777" w:rsidR="00D958E0" w:rsidRDefault="00D958E0" w:rsidP="00D958E0">
            <w:pPr>
              <w:pStyle w:val="Douzupenienia"/>
            </w:pPr>
            <w:r>
              <w:t>POZYTYWNY</w:t>
            </w:r>
          </w:p>
        </w:tc>
      </w:tr>
      <w:tr w:rsidR="00D958E0" w14:paraId="69135AD1" w14:textId="77777777" w:rsidTr="000A66CC">
        <w:tblPrEx>
          <w:tblCellMar>
            <w:right w:w="99" w:type="dxa"/>
          </w:tblCellMar>
        </w:tblPrEx>
        <w:trPr>
          <w:trHeight w:val="5617"/>
        </w:trPr>
        <w:tc>
          <w:tcPr>
            <w:tcW w:w="1080" w:type="dxa"/>
            <w:tcBorders>
              <w:top w:val="single" w:sz="6" w:space="0" w:color="000000"/>
              <w:left w:val="single" w:sz="6" w:space="0" w:color="000000"/>
              <w:bottom w:val="single" w:sz="6" w:space="0" w:color="000000"/>
              <w:right w:val="single" w:sz="6" w:space="0" w:color="000000"/>
            </w:tcBorders>
            <w:vAlign w:val="center"/>
          </w:tcPr>
          <w:p w14:paraId="23203B4F" w14:textId="77777777" w:rsidR="00D958E0" w:rsidRDefault="00D958E0" w:rsidP="00D958E0">
            <w:pPr>
              <w:pBdr>
                <w:top w:val="none" w:sz="0" w:space="0" w:color="auto"/>
                <w:left w:val="none" w:sz="0" w:space="0" w:color="auto"/>
                <w:bottom w:val="none" w:sz="0" w:space="0" w:color="auto"/>
                <w:right w:val="none" w:sz="0" w:space="0" w:color="auto"/>
              </w:pBdr>
              <w:spacing w:after="0" w:line="259" w:lineRule="auto"/>
              <w:ind w:left="19" w:firstLine="0"/>
              <w:jc w:val="center"/>
            </w:pPr>
            <w:r>
              <w:t>M.3.2</w:t>
            </w:r>
          </w:p>
        </w:tc>
        <w:tc>
          <w:tcPr>
            <w:tcW w:w="10094" w:type="dxa"/>
            <w:gridSpan w:val="4"/>
            <w:tcBorders>
              <w:top w:val="single" w:sz="6" w:space="0" w:color="000000"/>
              <w:left w:val="single" w:sz="6" w:space="0" w:color="000000"/>
              <w:bottom w:val="single" w:sz="6" w:space="0" w:color="000000"/>
              <w:right w:val="single" w:sz="6" w:space="0" w:color="000000"/>
            </w:tcBorders>
          </w:tcPr>
          <w:p w14:paraId="26900BC2" w14:textId="77777777" w:rsidR="00D958E0" w:rsidRDefault="00D958E0" w:rsidP="00D958E0">
            <w:pPr>
              <w:pBdr>
                <w:top w:val="none" w:sz="0" w:space="0" w:color="auto"/>
                <w:left w:val="none" w:sz="0" w:space="0" w:color="auto"/>
                <w:bottom w:val="none" w:sz="0" w:space="0" w:color="auto"/>
                <w:right w:val="none" w:sz="0" w:space="0" w:color="auto"/>
              </w:pBdr>
              <w:spacing w:after="55" w:line="259" w:lineRule="auto"/>
              <w:ind w:left="0" w:firstLine="0"/>
            </w:pPr>
            <w:r>
              <w:t>Uzasadnienie:</w:t>
            </w:r>
          </w:p>
          <w:p w14:paraId="6F66385E" w14:textId="608DF7D1" w:rsidR="00627523" w:rsidRDefault="00627523" w:rsidP="00D958E0">
            <w:pPr>
              <w:pStyle w:val="Douzupenienia"/>
            </w:pPr>
            <w:r>
              <w:t xml:space="preserve">Projekt oraz podejmowane w jego ramach </w:t>
            </w:r>
            <w:r w:rsidR="009C627D">
              <w:t xml:space="preserve">działania </w:t>
            </w:r>
            <w:r>
              <w:t xml:space="preserve">zostały ocenione jako zgodne z zasadą DHNS, </w:t>
            </w:r>
            <w:r w:rsidR="00D8067E">
              <w:t>co wynika</w:t>
            </w:r>
            <w:r w:rsidR="00512FB2">
              <w:t xml:space="preserve"> </w:t>
            </w:r>
            <w:r w:rsidR="00D8067E" w:rsidRPr="009C627D">
              <w:t>z</w:t>
            </w:r>
            <w:r w:rsidR="00512FB2" w:rsidRPr="009C627D">
              <w:t xml:space="preserve"> </w:t>
            </w:r>
            <w:r w:rsidR="00D8067E" w:rsidRPr="00D8067E">
              <w:t>oceny</w:t>
            </w:r>
            <w:r w:rsidR="00512FB2" w:rsidRPr="009C627D">
              <w:t xml:space="preserve"> DNSH dla Programu FEM 2021-2027, w której </w:t>
            </w:r>
            <w:r w:rsidR="009C627D">
              <w:t>stwierdzono zgodność działania dotyczącego Ekodoradców</w:t>
            </w:r>
            <w:r w:rsidR="00512FB2" w:rsidRPr="009C627D">
              <w:t>,</w:t>
            </w:r>
            <w:r w:rsidR="009C627D">
              <w:t xml:space="preserve"> </w:t>
            </w:r>
            <w:r w:rsidR="00512FB2" w:rsidRPr="009C627D">
              <w:t>ponieważ nie oczekuje się, że będzie mieć jakikolwiek znaczący negatywny wpływ na środowisko ze względu na ich naturę</w:t>
            </w:r>
            <w:r w:rsidR="00512FB2" w:rsidRPr="00512FB2">
              <w:t>.</w:t>
            </w:r>
          </w:p>
          <w:p w14:paraId="7F1FE4F1" w14:textId="02F83C01" w:rsidR="00D958E0" w:rsidRDefault="00D958E0" w:rsidP="00D958E0">
            <w:pPr>
              <w:pStyle w:val="Douzupenienia"/>
            </w:pPr>
            <w:r>
              <w:t>Projekt, którego głównym celem będzie poprawa jakości powietrza w regionie, będzie cechował się pozytywnym wpływem na stan środowiska naturalnego. Podejmowane działania prowadzić będą do wspierania zrównoważonego rozwoju ze szczególnym uwzględnieniem wymogów ochrony środowiska. Projekt wspierać będzie osiągnięcie celów środowiskowych zgodnie z zasadą „nie czyń poważnych szkód”, objętych rozporządzeniem w sprawie taksonomii (w rozumieniu art. 17 rozporządzenia Parlamentu Europejskiego i Rady (UE) nr 2020/852 z dnia 18 czerwca 2020 r. w sprawie ustanowienia ram ułatwiających zrównoważone inwestycje, zmieniające rozporządzenie (UE) 2019/2088).</w:t>
            </w:r>
            <w:r w:rsidR="00627523">
              <w:t xml:space="preserve"> </w:t>
            </w:r>
            <w:r>
              <w:t>Dzięki prowadzeniu lokalnych akcji informacyjno-edukacyjnych w zakresie ochrony klimatu, powietrza, uchwał antysmogowych oraz podejmowaniu działań naprawczych (analizy, monitoring i przeciwdziałanie problemowi ubóstwa energetycznego; analizy i zarządzanie zużyciem energii w budynkach, w tym budynkach użyteczności publicznej) możliwe będzie wzmocnienie zapobiegania emisji zanieczyszczeń i kontrola tych procesów. Elementem obligatoryjnym projektu jest także przygotowanie i wdrożenie gminnej strategii transformacji energetycznej prowadząc do zwiększenia efektywności energetycznej w gminie i zmniejszenia emisji zanieczyszczeń do powietrza, wody i ziemi.</w:t>
            </w:r>
          </w:p>
          <w:p w14:paraId="059EFF18" w14:textId="77777777" w:rsidR="00D958E0" w:rsidRDefault="00D958E0" w:rsidP="00D958E0">
            <w:pPr>
              <w:pStyle w:val="Douzupenienia"/>
            </w:pPr>
            <w:r>
              <w:t xml:space="preserve">Ekodoradca będzie prowadzić działania informacyjno-edukacyjne w zakresie przeciwdziałania zmianom klimatu oraz adaptacji do tych zmian i łagodzenia ich skutków. Promowane będą przez niego także działania związane z oszczędzaniem wody i wykorzystaniem deszczówki. Projekt będzie także obejmował prowadzenie działań wpływających na zachowanie i rozwój obszarów zieleni miejskiej. Działania te zwiększą świadomość ekologiczną mieszkańców regionu. </w:t>
            </w:r>
          </w:p>
          <w:p w14:paraId="63964255" w14:textId="77777777" w:rsidR="00957737" w:rsidRDefault="00D958E0" w:rsidP="00D958E0">
            <w:pPr>
              <w:pStyle w:val="Douzupenienia"/>
            </w:pPr>
            <w:r>
              <w:t>Projekt, który promuje ochronę środowiska i poprawę jakości powietrza, wpisuje się w cel zrównoważonego rozwoju. Działania ukierunkowane na edukację, wsparcie finansowe dla osób dotkniętych ubóstwem energetycznym, oraz zachęcanie do modernizacji energetycznej budynków przyczyniają się do zrównoważonego wykorzystania zasobów i minimalizacji wpływu na środowisko.</w:t>
            </w:r>
          </w:p>
          <w:p w14:paraId="3FACF3D7" w14:textId="3FAF449E" w:rsidR="00627523" w:rsidRDefault="00627523" w:rsidP="00D958E0">
            <w:pPr>
              <w:pStyle w:val="Douzupenienia"/>
            </w:pPr>
            <w:r>
              <w:t>Podsumowując, projekt nie uwzględnia działań, które będą powodować negatywny wpływ na klimat. Projekt jest zgodny z istniejącymi krajowymi, regionalnymi i lokalnymi planami ograniczenia zanieczyszczeń. Pozwoli on na wdrażanie odpowiednich działań  w zakresie adaptacji do zmian klimatu na poziomie lokalnym, a tym samym minimalizowanie emisji do powietrza. Działanie nie będzie miało zasadniczego wpływu na zrównoważone wykorzystanie i ochronę zasobów wodnych i morskich. Ze względu na charakter wsparcia projekt nie przewiduje wpływu na gospodarkę o obiegu zamkniętym, ani na zwiększenie powstawania odpadów. Dodatkowo, nie zaistnieje negatywny wpływ na jakość powietrza, wód, czy gleby oraz ochronę i odbudowę bioróżnorodności i ekosystemów.</w:t>
            </w:r>
          </w:p>
        </w:tc>
      </w:tr>
    </w:tbl>
    <w:tbl>
      <w:tblPr>
        <w:tblStyle w:val="TableGrid"/>
        <w:tblpPr w:vertAnchor="text" w:tblpX="-95"/>
        <w:tblOverlap w:val="never"/>
        <w:tblW w:w="11174" w:type="dxa"/>
        <w:tblInd w:w="0" w:type="dxa"/>
        <w:tblCellMar>
          <w:top w:w="98" w:type="dxa"/>
          <w:left w:w="95" w:type="dxa"/>
          <w:right w:w="115" w:type="dxa"/>
        </w:tblCellMar>
        <w:tblLook w:val="04A0" w:firstRow="1" w:lastRow="0" w:firstColumn="1" w:lastColumn="0" w:noHBand="0" w:noVBand="1"/>
      </w:tblPr>
      <w:tblGrid>
        <w:gridCol w:w="1126"/>
        <w:gridCol w:w="10048"/>
      </w:tblGrid>
      <w:tr w:rsidR="00BA7F56" w14:paraId="7AF4DD65" w14:textId="77777777" w:rsidTr="000A66CC">
        <w:trPr>
          <w:trHeight w:val="398"/>
        </w:trPr>
        <w:tc>
          <w:tcPr>
            <w:tcW w:w="1126" w:type="dxa"/>
            <w:tcBorders>
              <w:top w:val="single" w:sz="6" w:space="0" w:color="000000"/>
              <w:left w:val="single" w:sz="6" w:space="0" w:color="000000"/>
              <w:bottom w:val="single" w:sz="6" w:space="0" w:color="000000"/>
              <w:right w:val="single" w:sz="6" w:space="0" w:color="000000"/>
            </w:tcBorders>
            <w:shd w:val="clear" w:color="auto" w:fill="2F74B5"/>
          </w:tcPr>
          <w:p w14:paraId="268FEA5B" w14:textId="3F8D53AD"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rPr>
                <w:color w:val="FFFFFF"/>
              </w:rPr>
              <w:t>M.4</w:t>
            </w:r>
          </w:p>
        </w:tc>
        <w:tc>
          <w:tcPr>
            <w:tcW w:w="10048" w:type="dxa"/>
            <w:tcBorders>
              <w:top w:val="single" w:sz="6" w:space="0" w:color="000000"/>
              <w:left w:val="single" w:sz="6" w:space="0" w:color="000000"/>
              <w:bottom w:val="single" w:sz="6" w:space="0" w:color="000000"/>
              <w:right w:val="single" w:sz="6" w:space="0" w:color="000000"/>
            </w:tcBorders>
            <w:shd w:val="clear" w:color="auto" w:fill="9BC1E5"/>
          </w:tcPr>
          <w:p w14:paraId="7A1E642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Zgodność z KPP UE i KPON</w:t>
            </w:r>
          </w:p>
        </w:tc>
      </w:tr>
      <w:tr w:rsidR="00BA7F56" w14:paraId="3B0ECC85" w14:textId="77777777" w:rsidTr="000A66CC">
        <w:tc>
          <w:tcPr>
            <w:tcW w:w="1126" w:type="dxa"/>
            <w:tcBorders>
              <w:top w:val="single" w:sz="6" w:space="0" w:color="000000"/>
              <w:left w:val="single" w:sz="6" w:space="0" w:color="000000"/>
              <w:bottom w:val="single" w:sz="6" w:space="0" w:color="000000"/>
              <w:right w:val="single" w:sz="6" w:space="0" w:color="000000"/>
            </w:tcBorders>
            <w:vAlign w:val="center"/>
          </w:tcPr>
          <w:p w14:paraId="1EDE529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M.4.1</w:t>
            </w:r>
          </w:p>
        </w:tc>
        <w:tc>
          <w:tcPr>
            <w:tcW w:w="10048" w:type="dxa"/>
            <w:tcBorders>
              <w:top w:val="single" w:sz="6" w:space="0" w:color="000000"/>
              <w:left w:val="single" w:sz="6" w:space="0" w:color="000000"/>
              <w:bottom w:val="single" w:sz="6" w:space="0" w:color="000000"/>
              <w:right w:val="single" w:sz="6" w:space="0" w:color="000000"/>
            </w:tcBorders>
          </w:tcPr>
          <w:p w14:paraId="52126DA6" w14:textId="77777777" w:rsidR="00BA7F56" w:rsidRDefault="007D4F48">
            <w:pPr>
              <w:pBdr>
                <w:top w:val="none" w:sz="0" w:space="0" w:color="auto"/>
                <w:left w:val="none" w:sz="0" w:space="0" w:color="auto"/>
                <w:bottom w:val="none" w:sz="0" w:space="0" w:color="auto"/>
                <w:right w:val="none" w:sz="0" w:space="0" w:color="auto"/>
              </w:pBdr>
              <w:spacing w:after="55" w:line="259" w:lineRule="auto"/>
              <w:ind w:left="0" w:firstLine="0"/>
            </w:pPr>
            <w:r>
              <w:t>Uzasadnienie:</w:t>
            </w:r>
          </w:p>
          <w:p w14:paraId="28056581" w14:textId="77777777" w:rsidR="00BA7F56" w:rsidRDefault="007D4F48" w:rsidP="001F452F">
            <w:pPr>
              <w:pStyle w:val="Douzupenienia"/>
            </w:pPr>
            <w:r>
              <w:t>Projekt, którego głównym celem jest poprawa jakości powietrza w gminie wykazuje zgodność z Kartą Praw Podstawowych Unii Europejskiej (KPP) oraz Konwencją o Prawach Osób Niepełnosprawnych (KPON) na kilka sposobów:</w:t>
            </w:r>
          </w:p>
          <w:p w14:paraId="7213C46D" w14:textId="77777777" w:rsidR="00BA7F56" w:rsidRDefault="007D4F48" w:rsidP="001F452F">
            <w:pPr>
              <w:pStyle w:val="Douzupenienia"/>
            </w:pPr>
            <w:r>
              <w:t>1. Karta Praw Podstawowych Unii Europejskiej (KPP):</w:t>
            </w:r>
          </w:p>
          <w:p w14:paraId="7B637D22" w14:textId="77777777" w:rsidR="00BA7F56" w:rsidRDefault="007D4F48" w:rsidP="001F452F">
            <w:pPr>
              <w:pStyle w:val="Douzupenienia"/>
            </w:pPr>
            <w:r>
              <w:lastRenderedPageBreak/>
              <w:t>Godność i Równość: Projekt zakłada wspieranie i edukację mieszkańców w zakresie ochrony powietrza, co wpływa na poprawę jakości życia i zdrowia mieszkańców, a także na równomierne korzystanie z czystego powietrza bez względu na różnice w poziomie dochodów czy statusie społecznym.</w:t>
            </w:r>
          </w:p>
          <w:p w14:paraId="32C48527" w14:textId="77777777" w:rsidR="00BA7F56" w:rsidRDefault="007D4F48" w:rsidP="001F452F">
            <w:pPr>
              <w:pStyle w:val="Douzupenienia"/>
            </w:pPr>
            <w:r>
              <w:t>Wolność wyrażania opinii i informacja: Działania informacyjno-edukacyjne mające na celu aktywizację środowisk opiniotwórczych i przekazywanie bezpośrednich informacji mieszkańcom są zgodne z prawem do wolności wyrażania opinii i dostępu do informacji.</w:t>
            </w:r>
          </w:p>
          <w:p w14:paraId="3834F020" w14:textId="77777777" w:rsidR="001F452F" w:rsidRDefault="007D4F48" w:rsidP="001F452F">
            <w:pPr>
              <w:pStyle w:val="Douzupenienia"/>
            </w:pPr>
            <w:r>
              <w:t xml:space="preserve">Ochrona środowiska: Projekt skupia się na ochronie powietrza i promocji działań proekologicznych, co jest zgodne z prawem do ochrony środowiska naturalnego. </w:t>
            </w:r>
          </w:p>
          <w:p w14:paraId="61ECD5FD" w14:textId="77777777" w:rsidR="00BA7F56" w:rsidRDefault="007D4F48" w:rsidP="001F452F">
            <w:pPr>
              <w:pStyle w:val="Douzupenienia"/>
            </w:pPr>
            <w:r>
              <w:t>2. Konwencja o Prawach Osób Niepełnosprawnych (KPON):</w:t>
            </w:r>
          </w:p>
          <w:p w14:paraId="55DA26FF" w14:textId="77777777" w:rsidR="00BA7F56" w:rsidRDefault="007D4F48" w:rsidP="001F452F">
            <w:pPr>
              <w:pStyle w:val="Douzupenienia"/>
            </w:pPr>
            <w:r>
              <w:t>Równość i dostępność: Projekt zakłada udzielanie pomocy osobom dotkniętym ubóstwem energetycznym w uzyskaniu dofinansowania na inwestycje w poprawę efektywności energetycznej. Działania te sprzyjają poprawie warunków życia osób niepełnosprawnych poprzez zapewnienie dostępu do bardziej efektywnych i dostępnych źródeł ciepła.</w:t>
            </w:r>
          </w:p>
          <w:p w14:paraId="2D16E78B" w14:textId="77777777" w:rsidR="00BA7F56" w:rsidRDefault="007D4F48" w:rsidP="001F452F">
            <w:pPr>
              <w:pStyle w:val="Douzupenienia"/>
            </w:pPr>
            <w:r>
              <w:t>Dostęp do informacji: Poprzez działania informacyjno-edukacyjne skierowane do lokalnej społeczności i aktywizację mieszkańców, projekt uwzględnia potrzeby i prawo osób niepełnosprawnych do dostępu do informacji w zrozumiały sposób.</w:t>
            </w:r>
          </w:p>
          <w:p w14:paraId="62BD9058" w14:textId="7564CCDD" w:rsidR="00BA7F56" w:rsidRDefault="007D4F48" w:rsidP="001F452F">
            <w:pPr>
              <w:pStyle w:val="Douzupenienia"/>
            </w:pPr>
            <w:r>
              <w:t>Podsumowując, projekt zatrudnienia ekodoradcy w gminie, który ma na celu poprawę jakości powietrza, może być zgodny z Kartą Praw Podstawowych Unii Europejskiej i Konwencją o Prawach Osób</w:t>
            </w:r>
          </w:p>
          <w:p w14:paraId="07245FE0" w14:textId="77777777" w:rsidR="001F452F" w:rsidRDefault="007D4F48" w:rsidP="00545F18">
            <w:pPr>
              <w:pStyle w:val="Douzupenienia"/>
            </w:pPr>
            <w:r>
              <w:t>Niepełnosprawnych, ponieważ stawia on akcent na ochronę środowiska, promuje równość, dostępność i godność wszystkich mieszkańców, w tym osób niepełnosprawnych. Działania informacyjne i edukacyjne wprowadzają transparentność, a pomoc osobom ubogim energetycznie jest zgodna z zasadą równego traktowania i wsparcia społecznego.</w:t>
            </w:r>
          </w:p>
          <w:p w14:paraId="5814D3DA" w14:textId="77777777" w:rsidR="005009F1" w:rsidRDefault="005009F1" w:rsidP="00545F18">
            <w:pPr>
              <w:pStyle w:val="Douzupenienia"/>
            </w:pPr>
            <w:r>
              <w:t>Dodatkowo, g</w:t>
            </w:r>
            <w:r w:rsidRPr="005009F1">
              <w:t>mina nie podjęła jakichkolwiek działań dyskryminujących, sprzecznych z zasadami, o których mowa w art. 9 ust. 3 rozporządzenia nr 2021/1060, tj. zachowań naruszających zasadę równego traktowania, w tym podejmowanie przez organy stanowiące samorządów terytorialnych stanowisk światopoglądowych (np. uchwał, rezolucji, deklaracji, apeli, oświadczeń, stanowisk, zaleceń) dyskryminujących osoby ze względu na płeć, rasę lub pochodzenie etniczne, religię lub światopogląd, niepełnosprawność, wiek lub orientację seksualną.</w:t>
            </w:r>
          </w:p>
          <w:p w14:paraId="1D575970" w14:textId="32102751" w:rsidR="00B708F9" w:rsidRDefault="00B708F9" w:rsidP="00545F18">
            <w:pPr>
              <w:pStyle w:val="Douzupenienia"/>
            </w:pPr>
            <w:r>
              <w:rPr>
                <w:i/>
                <w:color w:val="FF0000"/>
              </w:rPr>
              <w:t xml:space="preserve">(Uwaga! Konieczne do wskazania) </w:t>
            </w:r>
            <w:r w:rsidRPr="00B80180">
              <w:t>Gmina ….. nie podjęła jakichkolwiek działań dyskryminujących, sprzecznych z zasadami, o których mowa w art. 9 ust. 3 rozporządzenia nr 2021/1060, tj. zachowań naruszających zasadę równego traktowania, w tym podejmowanie przez organy stanowiące samorządów terytorialnych stanowisk światopoglądowych (np. uchwał, rezolucji, deklaracji, apeli, oświadczeń, stanowisk, zaleceń) dyskryminujących osoby ze względu na płeć, rasę lub pochodzenie etniczne, religię lub światopogląd, niepełnosprawność, wiek lub orientację seksualną</w:t>
            </w:r>
          </w:p>
        </w:tc>
      </w:tr>
      <w:tr w:rsidR="00BA7F56" w14:paraId="2202B4DA" w14:textId="77777777" w:rsidTr="000A66CC">
        <w:trPr>
          <w:trHeight w:val="395"/>
        </w:trPr>
        <w:tc>
          <w:tcPr>
            <w:tcW w:w="1126" w:type="dxa"/>
            <w:tcBorders>
              <w:top w:val="single" w:sz="6" w:space="0" w:color="000000"/>
              <w:left w:val="single" w:sz="6" w:space="0" w:color="000000"/>
              <w:bottom w:val="single" w:sz="6" w:space="0" w:color="000000"/>
              <w:right w:val="single" w:sz="6" w:space="0" w:color="000000"/>
            </w:tcBorders>
            <w:shd w:val="clear" w:color="auto" w:fill="2F74B5"/>
          </w:tcPr>
          <w:p w14:paraId="41C8D1F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rPr>
                <w:color w:val="FFFFFF"/>
              </w:rPr>
              <w:lastRenderedPageBreak/>
              <w:t>M.5</w:t>
            </w:r>
          </w:p>
        </w:tc>
        <w:tc>
          <w:tcPr>
            <w:tcW w:w="10048" w:type="dxa"/>
            <w:tcBorders>
              <w:top w:val="single" w:sz="6" w:space="0" w:color="000000"/>
              <w:left w:val="single" w:sz="6" w:space="0" w:color="000000"/>
              <w:bottom w:val="single" w:sz="6" w:space="0" w:color="000000"/>
              <w:right w:val="single" w:sz="6" w:space="0" w:color="000000"/>
            </w:tcBorders>
            <w:shd w:val="clear" w:color="auto" w:fill="9BC1E5"/>
          </w:tcPr>
          <w:p w14:paraId="502B23A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80" w:firstLine="0"/>
            </w:pPr>
            <w:r>
              <w:t>Zgodność z innymi politykami horyzontalnymi:</w:t>
            </w:r>
          </w:p>
        </w:tc>
      </w:tr>
      <w:tr w:rsidR="00BA7F56" w14:paraId="37763CB0" w14:textId="77777777">
        <w:trPr>
          <w:trHeight w:val="600"/>
        </w:trPr>
        <w:tc>
          <w:tcPr>
            <w:tcW w:w="11174" w:type="dxa"/>
            <w:gridSpan w:val="2"/>
            <w:tcBorders>
              <w:top w:val="single" w:sz="6" w:space="0" w:color="000000"/>
              <w:left w:val="single" w:sz="6" w:space="0" w:color="000000"/>
              <w:bottom w:val="single" w:sz="6" w:space="0" w:color="000000"/>
              <w:right w:val="single" w:sz="6" w:space="0" w:color="000000"/>
            </w:tcBorders>
            <w:vAlign w:val="center"/>
          </w:tcPr>
          <w:p w14:paraId="5CE0CF1C" w14:textId="77777777" w:rsidR="00BA7F56" w:rsidRDefault="007D4F48" w:rsidP="000A66CC">
            <w:pPr>
              <w:pStyle w:val="Douzupenienia"/>
            </w:pPr>
            <w:r>
              <w:t>Nie dotyczy</w:t>
            </w:r>
          </w:p>
        </w:tc>
      </w:tr>
    </w:tbl>
    <w:p w14:paraId="4E030BC5" w14:textId="77777777" w:rsidR="00545F18" w:rsidRDefault="00545F18">
      <w:pPr>
        <w:pBdr>
          <w:top w:val="none" w:sz="0" w:space="0" w:color="auto"/>
          <w:left w:val="none" w:sz="0" w:space="0" w:color="auto"/>
          <w:bottom w:val="none" w:sz="0" w:space="0" w:color="auto"/>
          <w:right w:val="none" w:sz="0" w:space="0" w:color="auto"/>
        </w:pBdr>
        <w:spacing w:after="160" w:line="259" w:lineRule="auto"/>
        <w:ind w:left="0" w:firstLine="0"/>
      </w:pPr>
      <w:r>
        <w:br w:type="page"/>
      </w:r>
    </w:p>
    <w:tbl>
      <w:tblPr>
        <w:tblStyle w:val="TableGrid"/>
        <w:tblW w:w="11174" w:type="dxa"/>
        <w:tblInd w:w="-95" w:type="dxa"/>
        <w:tblCellMar>
          <w:top w:w="102" w:type="dxa"/>
          <w:left w:w="175" w:type="dxa"/>
          <w:right w:w="115" w:type="dxa"/>
        </w:tblCellMar>
        <w:tblLook w:val="04A0" w:firstRow="1" w:lastRow="0" w:firstColumn="1" w:lastColumn="0" w:noHBand="0" w:noVBand="1"/>
      </w:tblPr>
      <w:tblGrid>
        <w:gridCol w:w="823"/>
        <w:gridCol w:w="115"/>
        <w:gridCol w:w="632"/>
        <w:gridCol w:w="2877"/>
        <w:gridCol w:w="4740"/>
        <w:gridCol w:w="13"/>
        <w:gridCol w:w="265"/>
        <w:gridCol w:w="1709"/>
      </w:tblGrid>
      <w:tr w:rsidR="00BA7F56" w14:paraId="579DE0B5" w14:textId="77777777" w:rsidTr="00F26122">
        <w:trPr>
          <w:trHeight w:val="398"/>
        </w:trPr>
        <w:tc>
          <w:tcPr>
            <w:tcW w:w="1570" w:type="dxa"/>
            <w:gridSpan w:val="3"/>
            <w:tcBorders>
              <w:top w:val="single" w:sz="6" w:space="0" w:color="000000"/>
              <w:left w:val="single" w:sz="6" w:space="0" w:color="000000"/>
              <w:bottom w:val="single" w:sz="4" w:space="0" w:color="auto"/>
              <w:right w:val="single" w:sz="6" w:space="0" w:color="000000"/>
            </w:tcBorders>
            <w:shd w:val="clear" w:color="auto" w:fill="2F74B5"/>
          </w:tcPr>
          <w:p w14:paraId="65E76A9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5" w:firstLine="0"/>
              <w:jc w:val="center"/>
            </w:pPr>
            <w:r>
              <w:rPr>
                <w:color w:val="FFFFFF"/>
              </w:rPr>
              <w:lastRenderedPageBreak/>
              <w:t>N</w:t>
            </w:r>
          </w:p>
        </w:tc>
        <w:tc>
          <w:tcPr>
            <w:tcW w:w="9604" w:type="dxa"/>
            <w:gridSpan w:val="5"/>
            <w:tcBorders>
              <w:top w:val="single" w:sz="6" w:space="0" w:color="000000"/>
              <w:left w:val="single" w:sz="6" w:space="0" w:color="000000"/>
              <w:bottom w:val="single" w:sz="4" w:space="0" w:color="auto"/>
              <w:right w:val="single" w:sz="6" w:space="0" w:color="000000"/>
            </w:tcBorders>
            <w:shd w:val="clear" w:color="auto" w:fill="9BC1E5"/>
          </w:tcPr>
          <w:p w14:paraId="79F2185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TRWAŁOŚĆ PROJEKTU</w:t>
            </w:r>
          </w:p>
        </w:tc>
      </w:tr>
      <w:tr w:rsidR="00F50428" w14:paraId="629D5AC0" w14:textId="77777777" w:rsidTr="00F26122">
        <w:trPr>
          <w:trHeight w:val="175"/>
        </w:trPr>
        <w:tc>
          <w:tcPr>
            <w:tcW w:w="11174" w:type="dxa"/>
            <w:gridSpan w:val="8"/>
            <w:tcBorders>
              <w:top w:val="single" w:sz="4" w:space="0" w:color="auto"/>
              <w:left w:val="single" w:sz="4" w:space="0" w:color="auto"/>
              <w:bottom w:val="single" w:sz="4" w:space="0" w:color="auto"/>
              <w:right w:val="single" w:sz="4" w:space="0" w:color="auto"/>
            </w:tcBorders>
          </w:tcPr>
          <w:p w14:paraId="5EC264AE" w14:textId="77777777" w:rsidR="00F50428" w:rsidRDefault="00F50428" w:rsidP="000A66CC">
            <w:pPr>
              <w:pBdr>
                <w:top w:val="none" w:sz="0" w:space="0" w:color="auto"/>
                <w:left w:val="none" w:sz="0" w:space="0" w:color="auto"/>
                <w:bottom w:val="none" w:sz="0" w:space="0" w:color="auto"/>
                <w:right w:val="none" w:sz="0" w:space="0" w:color="auto"/>
              </w:pBdr>
              <w:spacing w:after="160" w:line="259" w:lineRule="auto"/>
              <w:ind w:left="0" w:firstLine="0"/>
            </w:pPr>
            <w:r>
              <w:t>Nie dotyczy</w:t>
            </w:r>
          </w:p>
        </w:tc>
      </w:tr>
      <w:tr w:rsidR="00BA7F56" w14:paraId="43081E67" w14:textId="77777777" w:rsidTr="00F26122">
        <w:tblPrEx>
          <w:tblCellMar>
            <w:top w:w="0" w:type="dxa"/>
            <w:left w:w="0" w:type="dxa"/>
            <w:right w:w="0"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49AF550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4" w:firstLine="0"/>
              <w:jc w:val="center"/>
            </w:pPr>
            <w:r>
              <w:rPr>
                <w:color w:val="FFFFFF"/>
              </w:rPr>
              <w:t>O</w:t>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9BC1E5"/>
          </w:tcPr>
          <w:p w14:paraId="665E199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ANALIZA FINANSOWA</w:t>
            </w:r>
          </w:p>
        </w:tc>
      </w:tr>
      <w:tr w:rsidR="00BA7F56" w14:paraId="29905EF3" w14:textId="77777777" w:rsidTr="00F26122">
        <w:tblPrEx>
          <w:tblCellMar>
            <w:top w:w="0" w:type="dxa"/>
            <w:left w:w="0" w:type="dxa"/>
            <w:right w:w="0" w:type="dxa"/>
          </w:tblCellMar>
        </w:tblPrEx>
        <w:trPr>
          <w:trHeight w:val="600"/>
        </w:trPr>
        <w:tc>
          <w:tcPr>
            <w:tcW w:w="11174" w:type="dxa"/>
            <w:gridSpan w:val="8"/>
            <w:tcBorders>
              <w:top w:val="single" w:sz="6" w:space="0" w:color="000000"/>
              <w:left w:val="single" w:sz="6" w:space="0" w:color="000000"/>
              <w:bottom w:val="single" w:sz="6" w:space="0" w:color="000000"/>
              <w:right w:val="single" w:sz="6" w:space="0" w:color="000000"/>
            </w:tcBorders>
            <w:vAlign w:val="center"/>
          </w:tcPr>
          <w:p w14:paraId="298334E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0" w:firstLine="0"/>
            </w:pPr>
            <w:r>
              <w:t>Nie dotyczy</w:t>
            </w:r>
          </w:p>
        </w:tc>
      </w:tr>
      <w:tr w:rsidR="00BA7F56" w14:paraId="76D08A41" w14:textId="77777777" w:rsidTr="00F26122">
        <w:tblPrEx>
          <w:tblCellMar>
            <w:top w:w="0" w:type="dxa"/>
            <w:left w:w="0" w:type="dxa"/>
            <w:right w:w="0" w:type="dxa"/>
          </w:tblCellMar>
        </w:tblPrEx>
        <w:trPr>
          <w:trHeight w:val="402"/>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2297677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4" w:firstLine="0"/>
              <w:jc w:val="center"/>
            </w:pPr>
            <w:r>
              <w:rPr>
                <w:color w:val="FFFFFF"/>
              </w:rPr>
              <w:t>P</w:t>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9BC1E5"/>
          </w:tcPr>
          <w:p w14:paraId="256A371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ANALIZA EKONOMICZNA</w:t>
            </w:r>
          </w:p>
        </w:tc>
      </w:tr>
      <w:tr w:rsidR="00BA7F56" w14:paraId="6DE2F4EC" w14:textId="77777777" w:rsidTr="00F26122">
        <w:tblPrEx>
          <w:tblCellMar>
            <w:top w:w="0" w:type="dxa"/>
            <w:left w:w="0" w:type="dxa"/>
            <w:right w:w="0"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3954C71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rPr>
                <w:color w:val="FFFFFF"/>
              </w:rPr>
              <w:t>P.1</w:t>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9BC1E5"/>
          </w:tcPr>
          <w:p w14:paraId="046691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6" w:right="-6" w:firstLine="0"/>
            </w:pPr>
            <w:r>
              <w:rPr>
                <w:rFonts w:ascii="Calibri" w:eastAsia="Calibri" w:hAnsi="Calibri" w:cs="Calibri"/>
                <w:noProof/>
                <w:sz w:val="22"/>
              </w:rPr>
              <mc:AlternateContent>
                <mc:Choice Requires="wpg">
                  <w:drawing>
                    <wp:inline distT="0" distB="0" distL="0" distR="0" wp14:anchorId="253E67A5" wp14:editId="661AFCAE">
                      <wp:extent cx="6289929" cy="252984"/>
                      <wp:effectExtent l="0" t="0" r="0" b="0"/>
                      <wp:docPr id="61301" name="Group 61301"/>
                      <wp:cNvGraphicFramePr/>
                      <a:graphic xmlns:a="http://schemas.openxmlformats.org/drawingml/2006/main">
                        <a:graphicData uri="http://schemas.microsoft.com/office/word/2010/wordprocessingGroup">
                          <wpg:wgp>
                            <wpg:cNvGrpSpPr/>
                            <wpg:grpSpPr>
                              <a:xfrm>
                                <a:off x="0" y="0"/>
                                <a:ext cx="6289929" cy="252984"/>
                                <a:chOff x="0" y="0"/>
                                <a:chExt cx="6289929" cy="252984"/>
                              </a:xfrm>
                            </wpg:grpSpPr>
                            <wps:wsp>
                              <wps:cNvPr id="71341" name="Shape 71341"/>
                              <wps:cNvSpPr/>
                              <wps:spPr>
                                <a:xfrm>
                                  <a:off x="0" y="0"/>
                                  <a:ext cx="6289929" cy="252984"/>
                                </a:xfrm>
                                <a:custGeom>
                                  <a:avLst/>
                                  <a:gdLst/>
                                  <a:ahLst/>
                                  <a:cxnLst/>
                                  <a:rect l="0" t="0" r="0" b="0"/>
                                  <a:pathLst>
                                    <a:path w="6289929" h="252984">
                                      <a:moveTo>
                                        <a:pt x="0" y="0"/>
                                      </a:moveTo>
                                      <a:lnTo>
                                        <a:pt x="6289929" y="0"/>
                                      </a:lnTo>
                                      <a:lnTo>
                                        <a:pt x="6289929" y="252984"/>
                                      </a:lnTo>
                                      <a:lnTo>
                                        <a:pt x="0" y="252984"/>
                                      </a:lnTo>
                                      <a:lnTo>
                                        <a:pt x="0" y="0"/>
                                      </a:lnTo>
                                    </a:path>
                                  </a:pathLst>
                                </a:custGeom>
                                <a:ln w="0" cap="flat">
                                  <a:miter lim="127000"/>
                                </a:ln>
                              </wps:spPr>
                              <wps:style>
                                <a:lnRef idx="0">
                                  <a:srgbClr val="000000">
                                    <a:alpha val="0"/>
                                  </a:srgbClr>
                                </a:lnRef>
                                <a:fillRef idx="1">
                                  <a:srgbClr val="D5D5D5"/>
                                </a:fillRef>
                                <a:effectRef idx="0">
                                  <a:scrgbClr r="0" g="0" b="0"/>
                                </a:effectRef>
                                <a:fontRef idx="none"/>
                              </wps:style>
                              <wps:bodyPr/>
                            </wps:wsp>
                            <wps:wsp>
                              <wps:cNvPr id="4709" name="Rectangle 4709"/>
                              <wps:cNvSpPr/>
                              <wps:spPr>
                                <a:xfrm>
                                  <a:off x="114935" y="68292"/>
                                  <a:ext cx="1810884" cy="188704"/>
                                </a:xfrm>
                                <a:prstGeom prst="rect">
                                  <a:avLst/>
                                </a:prstGeom>
                                <a:ln>
                                  <a:noFill/>
                                </a:ln>
                              </wps:spPr>
                              <wps:txbx>
                                <w:txbxContent>
                                  <w:p w14:paraId="4DCFB458" w14:textId="77777777" w:rsidR="00FC01E8" w:rsidRDefault="00FC01E8">
                                    <w:pPr>
                                      <w:pBdr>
                                        <w:top w:val="none" w:sz="0" w:space="0" w:color="auto"/>
                                        <w:left w:val="none" w:sz="0" w:space="0" w:color="auto"/>
                                        <w:bottom w:val="none" w:sz="0" w:space="0" w:color="auto"/>
                                        <w:right w:val="none" w:sz="0" w:space="0" w:color="auto"/>
                                      </w:pBdr>
                                      <w:spacing w:after="160" w:line="259" w:lineRule="auto"/>
                                      <w:ind w:left="0" w:firstLine="0"/>
                                    </w:pPr>
                                    <w:r>
                                      <w:t>Analiza wielokryterialna:</w:t>
                                    </w:r>
                                  </w:p>
                                </w:txbxContent>
                              </wps:txbx>
                              <wps:bodyPr horzOverflow="overflow" vert="horz" lIns="0" tIns="0" rIns="0" bIns="0" rtlCol="0">
                                <a:noAutofit/>
                              </wps:bodyPr>
                            </wps:wsp>
                          </wpg:wgp>
                        </a:graphicData>
                      </a:graphic>
                    </wp:inline>
                  </w:drawing>
                </mc:Choice>
                <mc:Fallback>
                  <w:pict>
                    <v:group w14:anchorId="253E67A5" id="Group 61301" o:spid="_x0000_s1027" style="width:495.25pt;height:19.9pt;mso-position-horizontal-relative:char;mso-position-vertical-relative:line" coordsize="62899,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">
                      <v:shape id="Shape 71341" o:spid="_x0000_s1028" style="position:absolute;width:62899;height:2529;visibility:visible;mso-wrap-style:square;v-text-anchor:top" coordsize="6289929,2529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2ickA&#10;AADeAAAADwAAAGRycy9kb3ducmV2LnhtbESPX0vDMBTF3wd+h3AHe9vSOt2kLhsiGwqyofUP+HZp&#10;7pqy5iY0ca3f3giCj4dzzu9wVpvBtuJMXWgcK8hnGQjiyumGawVvr7vpDYgQkTW2jknBNwXYrC9G&#10;Kyy06/mFzmWsRYJwKFCBidEXUobKkMUwc544eUfXWYxJdrXUHfYJblt5mWULabHhtGDQ072h6lR+&#10;WQX73fPclebgr83D02f/np8+ln6r1GQ83N2CiDTE//Bf+1ErWObzqxx+76QrIN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V32ickAAADeAAAADwAAAAAAAAAAAAAAAACYAgAA&#10;ZHJzL2Rvd25yZXYueG1sUEsFBgAAAAAEAAQA9QAAAI4DAAAAAA==&#10;" path="m,l6289929,r,252984l,252984,,e" fillcolor="#d5d5d5" stroked="f" strokeweight="0">
                        <v:stroke miterlimit="83231f" joinstyle="miter"/>
                        <v:path arrowok="t" textboxrect="0,0,6289929,252984"/>
                      </v:shape>
                      <v:rect id="Rectangle 4709" o:spid="_x0000_s1029" style="position:absolute;left:1149;top:682;width:18109;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VJQsYA&#10;AADdAAAADwAAAGRycy9kb3ducmV2LnhtbESPT2vCQBTE70K/w/IK3nTTIppEV5Gq6NE/BdvbI/tM&#10;QrNvQ3Y1sZ++Kwg9DjPzG2a26EwlbtS40rKCt2EEgjizuuRcwedpM4hBOI+ssbJMCu7kYDF/6c0w&#10;1bblA92OPhcBwi5FBYX3dSqlywoy6Ia2Jg7exTYGfZBNLnWDbYCbSr5H0VgaLDksFFjTR0HZz/Fq&#10;FGzjevm1s79tXq2/t+f9OVmdEq9U/7VbTkF46vx/+NneaQWjSZT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4VJQsYAAADdAAAADwAAAAAAAAAAAAAAAACYAgAAZHJz&#10;L2Rvd25yZXYueG1sUEsFBgAAAAAEAAQA9QAAAIsDAAAAAA==&#10;" filled="f" stroked="f">
                        <v:textbox inset="0,0,0,0">
                          <w:txbxContent>
                            <w:p w14:paraId="4DCFB458" w14:textId="77777777" w:rsidR="00FC01E8" w:rsidRDefault="00FC01E8">
                              <w:pPr>
                                <w:pBdr>
                                  <w:top w:val="none" w:sz="0" w:space="0" w:color="auto"/>
                                  <w:left w:val="none" w:sz="0" w:space="0" w:color="auto"/>
                                  <w:bottom w:val="none" w:sz="0" w:space="0" w:color="auto"/>
                                  <w:right w:val="none" w:sz="0" w:space="0" w:color="auto"/>
                                </w:pBdr>
                                <w:spacing w:after="160" w:line="259" w:lineRule="auto"/>
                                <w:ind w:left="0" w:firstLine="0"/>
                              </w:pPr>
                              <w:r>
                                <w:t>Analiza wielokryterialna:</w:t>
                              </w:r>
                            </w:p>
                          </w:txbxContent>
                        </v:textbox>
                      </v:rect>
                      <w10:anchorlock/>
                    </v:group>
                  </w:pict>
                </mc:Fallback>
              </mc:AlternateContent>
            </w:r>
          </w:p>
        </w:tc>
      </w:tr>
      <w:tr w:rsidR="00BA7F56" w14:paraId="0742CFD7" w14:textId="77777777" w:rsidTr="00F26122">
        <w:tblPrEx>
          <w:tblCellMar>
            <w:top w:w="0" w:type="dxa"/>
            <w:left w:w="0" w:type="dxa"/>
            <w:right w:w="0" w:type="dxa"/>
          </w:tblCellMar>
        </w:tblPrEx>
        <w:trPr>
          <w:trHeight w:val="600"/>
        </w:trPr>
        <w:tc>
          <w:tcPr>
            <w:tcW w:w="11174" w:type="dxa"/>
            <w:gridSpan w:val="8"/>
            <w:tcBorders>
              <w:top w:val="single" w:sz="6" w:space="0" w:color="000000"/>
              <w:left w:val="single" w:sz="6" w:space="0" w:color="000000"/>
              <w:bottom w:val="single" w:sz="6" w:space="0" w:color="000000"/>
              <w:right w:val="single" w:sz="6" w:space="0" w:color="000000"/>
            </w:tcBorders>
            <w:vAlign w:val="center"/>
          </w:tcPr>
          <w:p w14:paraId="36DAE9A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95" w:firstLine="0"/>
            </w:pPr>
            <w:r>
              <w:t>Nie dotyczy</w:t>
            </w:r>
          </w:p>
        </w:tc>
      </w:tr>
      <w:tr w:rsidR="00BA7F56" w14:paraId="5CA43048" w14:textId="77777777" w:rsidTr="00F26122">
        <w:tblPrEx>
          <w:tblCellMar>
            <w:top w:w="0" w:type="dxa"/>
            <w:left w:w="0" w:type="dxa"/>
            <w:right w:w="0"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292C1D9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44" w:firstLine="0"/>
              <w:jc w:val="center"/>
            </w:pPr>
            <w:r>
              <w:rPr>
                <w:color w:val="FFFFFF"/>
              </w:rPr>
              <w:t>P.2</w:t>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9BC1E5"/>
          </w:tcPr>
          <w:p w14:paraId="1C78AD7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Analiza kosztów i korzyści:</w:t>
            </w:r>
          </w:p>
        </w:tc>
      </w:tr>
      <w:tr w:rsidR="00BA7F56" w14:paraId="3C9C498C" w14:textId="77777777" w:rsidTr="00F26122">
        <w:tblPrEx>
          <w:tblCellMar>
            <w:top w:w="0" w:type="dxa"/>
            <w:left w:w="0" w:type="dxa"/>
            <w:right w:w="0" w:type="dxa"/>
          </w:tblCellMar>
        </w:tblPrEx>
        <w:trPr>
          <w:trHeight w:val="600"/>
        </w:trPr>
        <w:tc>
          <w:tcPr>
            <w:tcW w:w="11174" w:type="dxa"/>
            <w:gridSpan w:val="8"/>
            <w:tcBorders>
              <w:top w:val="single" w:sz="6" w:space="0" w:color="000000"/>
              <w:left w:val="single" w:sz="6" w:space="0" w:color="000000"/>
              <w:bottom w:val="single" w:sz="6" w:space="0" w:color="000000"/>
              <w:right w:val="single" w:sz="6" w:space="0" w:color="000000"/>
            </w:tcBorders>
            <w:vAlign w:val="center"/>
          </w:tcPr>
          <w:p w14:paraId="21DD29E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20" w:firstLine="0"/>
            </w:pPr>
            <w:r>
              <w:t>Nie dotyczy</w:t>
            </w:r>
          </w:p>
        </w:tc>
      </w:tr>
      <w:tr w:rsidR="00BA7F56" w14:paraId="15CF5941" w14:textId="77777777" w:rsidTr="00F26122">
        <w:tblPrEx>
          <w:tblCellMar>
            <w:top w:w="0" w:type="dxa"/>
            <w:left w:w="0" w:type="dxa"/>
            <w:right w:w="0"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52BE4B2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5" w:firstLine="0"/>
              <w:jc w:val="center"/>
            </w:pPr>
            <w:r>
              <w:rPr>
                <w:color w:val="FFFFFF"/>
              </w:rPr>
              <w:t>R</w:t>
            </w:r>
          </w:p>
        </w:tc>
        <w:tc>
          <w:tcPr>
            <w:tcW w:w="3624" w:type="dxa"/>
            <w:gridSpan w:val="3"/>
            <w:tcBorders>
              <w:top w:val="single" w:sz="6" w:space="0" w:color="000000"/>
              <w:left w:val="single" w:sz="6" w:space="0" w:color="000000"/>
              <w:bottom w:val="single" w:sz="6" w:space="0" w:color="000000"/>
              <w:right w:val="nil"/>
            </w:tcBorders>
            <w:shd w:val="clear" w:color="auto" w:fill="9BC1E5"/>
          </w:tcPr>
          <w:p w14:paraId="695652C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75" w:firstLine="0"/>
            </w:pPr>
            <w:r>
              <w:t>ANALIZA RYZYKA</w:t>
            </w:r>
          </w:p>
        </w:tc>
        <w:tc>
          <w:tcPr>
            <w:tcW w:w="5018" w:type="dxa"/>
            <w:gridSpan w:val="3"/>
            <w:tcBorders>
              <w:top w:val="single" w:sz="6" w:space="0" w:color="000000"/>
              <w:left w:val="nil"/>
              <w:bottom w:val="single" w:sz="6" w:space="0" w:color="000000"/>
              <w:right w:val="nil"/>
            </w:tcBorders>
            <w:shd w:val="clear" w:color="auto" w:fill="9BC1E5"/>
          </w:tcPr>
          <w:p w14:paraId="2FB2E2A1" w14:textId="77777777" w:rsidR="00BA7F56" w:rsidRDefault="00BA7F56">
            <w:pPr>
              <w:pBdr>
                <w:top w:val="none" w:sz="0" w:space="0" w:color="auto"/>
                <w:left w:val="none" w:sz="0" w:space="0" w:color="auto"/>
                <w:bottom w:val="none" w:sz="0" w:space="0" w:color="auto"/>
                <w:right w:val="none" w:sz="0" w:space="0" w:color="auto"/>
              </w:pBdr>
              <w:spacing w:after="0" w:line="259" w:lineRule="auto"/>
              <w:ind w:left="-4615" w:right="-3850" w:firstLine="0"/>
            </w:pPr>
          </w:p>
        </w:tc>
        <w:tc>
          <w:tcPr>
            <w:tcW w:w="1709" w:type="dxa"/>
            <w:tcBorders>
              <w:top w:val="single" w:sz="6" w:space="0" w:color="000000"/>
              <w:left w:val="nil"/>
              <w:bottom w:val="single" w:sz="6" w:space="0" w:color="000000"/>
              <w:right w:val="single" w:sz="6" w:space="0" w:color="000000"/>
            </w:tcBorders>
            <w:shd w:val="clear" w:color="auto" w:fill="9BC1E5"/>
          </w:tcPr>
          <w:p w14:paraId="7CAD0CC2" w14:textId="77777777" w:rsidR="00BA7F56" w:rsidRDefault="00BA7F56" w:rsidP="00F50428">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70534C5D"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4E9FBFF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6" w:firstLine="0"/>
              <w:jc w:val="center"/>
            </w:pPr>
            <w:r>
              <w:t>R.1</w:t>
            </w:r>
          </w:p>
        </w:tc>
        <w:tc>
          <w:tcPr>
            <w:tcW w:w="3624" w:type="dxa"/>
            <w:gridSpan w:val="3"/>
            <w:tcBorders>
              <w:top w:val="single" w:sz="6" w:space="0" w:color="000000"/>
              <w:left w:val="single" w:sz="6" w:space="0" w:color="000000"/>
              <w:bottom w:val="single" w:sz="6" w:space="0" w:color="000000"/>
              <w:right w:val="nil"/>
            </w:tcBorders>
            <w:shd w:val="clear" w:color="auto" w:fill="CFCECE"/>
            <w:vAlign w:val="center"/>
          </w:tcPr>
          <w:p w14:paraId="61937CA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75" w:firstLine="0"/>
            </w:pPr>
            <w:r>
              <w:t>Analiza jakościowa ryzyka:</w:t>
            </w:r>
          </w:p>
        </w:tc>
        <w:tc>
          <w:tcPr>
            <w:tcW w:w="5018" w:type="dxa"/>
            <w:gridSpan w:val="3"/>
            <w:tcBorders>
              <w:top w:val="single" w:sz="6" w:space="0" w:color="000000"/>
              <w:left w:val="nil"/>
              <w:bottom w:val="single" w:sz="6" w:space="0" w:color="000000"/>
              <w:right w:val="nil"/>
            </w:tcBorders>
            <w:shd w:val="clear" w:color="auto" w:fill="CFCECE"/>
          </w:tcPr>
          <w:p w14:paraId="722124E5" w14:textId="77777777" w:rsidR="00BA7F56" w:rsidRDefault="00BA7F56" w:rsidP="00F50428">
            <w:pPr>
              <w:pBdr>
                <w:top w:val="none" w:sz="0" w:space="0" w:color="auto"/>
                <w:left w:val="none" w:sz="0" w:space="0" w:color="auto"/>
                <w:bottom w:val="none" w:sz="0" w:space="0" w:color="auto"/>
                <w:right w:val="none" w:sz="0" w:space="0" w:color="auto"/>
              </w:pBdr>
              <w:spacing w:after="160" w:line="259" w:lineRule="auto"/>
              <w:ind w:left="0" w:firstLine="0"/>
            </w:pPr>
          </w:p>
        </w:tc>
        <w:tc>
          <w:tcPr>
            <w:tcW w:w="1709" w:type="dxa"/>
            <w:tcBorders>
              <w:top w:val="single" w:sz="6" w:space="0" w:color="000000"/>
              <w:left w:val="nil"/>
              <w:bottom w:val="single" w:sz="6" w:space="0" w:color="000000"/>
              <w:right w:val="single" w:sz="6" w:space="0" w:color="000000"/>
            </w:tcBorders>
            <w:shd w:val="clear" w:color="auto" w:fill="CFCECE"/>
          </w:tcPr>
          <w:p w14:paraId="7C91616B" w14:textId="77777777" w:rsidR="00BA7F56" w:rsidRDefault="00BA7F56" w:rsidP="00F50428">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07BB8E4D" w14:textId="77777777" w:rsidTr="00F26122">
        <w:tblPrEx>
          <w:tblCellMar>
            <w:top w:w="0" w:type="dxa"/>
            <w:left w:w="0" w:type="dxa"/>
            <w:right w:w="0" w:type="dxa"/>
          </w:tblCellMar>
        </w:tblPrEx>
        <w:trPr>
          <w:trHeight w:val="608"/>
        </w:trPr>
        <w:tc>
          <w:tcPr>
            <w:tcW w:w="4447" w:type="dxa"/>
            <w:gridSpan w:val="4"/>
            <w:tcBorders>
              <w:top w:val="single" w:sz="6" w:space="0" w:color="000000"/>
              <w:left w:val="single" w:sz="6" w:space="0" w:color="000000"/>
              <w:bottom w:val="single" w:sz="12" w:space="0" w:color="000000"/>
              <w:right w:val="nil"/>
            </w:tcBorders>
            <w:vAlign w:val="center"/>
          </w:tcPr>
          <w:p w14:paraId="46A58DC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495" w:firstLine="0"/>
            </w:pPr>
            <w:r>
              <w:t>Nie dotyczy</w:t>
            </w:r>
          </w:p>
        </w:tc>
        <w:tc>
          <w:tcPr>
            <w:tcW w:w="5018" w:type="dxa"/>
            <w:gridSpan w:val="3"/>
            <w:tcBorders>
              <w:top w:val="single" w:sz="6" w:space="0" w:color="000000"/>
              <w:left w:val="nil"/>
              <w:bottom w:val="single" w:sz="12" w:space="0" w:color="000000"/>
              <w:right w:val="nil"/>
            </w:tcBorders>
          </w:tcPr>
          <w:p w14:paraId="583D378D" w14:textId="77777777" w:rsidR="00BA7F56" w:rsidRDefault="00BA7F56" w:rsidP="00F50428">
            <w:pPr>
              <w:pBdr>
                <w:top w:val="none" w:sz="0" w:space="0" w:color="auto"/>
                <w:left w:val="none" w:sz="0" w:space="0" w:color="auto"/>
                <w:bottom w:val="none" w:sz="0" w:space="0" w:color="auto"/>
                <w:right w:val="none" w:sz="0" w:space="0" w:color="auto"/>
              </w:pBdr>
              <w:spacing w:after="160" w:line="259" w:lineRule="auto"/>
              <w:ind w:left="0" w:firstLine="0"/>
            </w:pPr>
          </w:p>
        </w:tc>
        <w:tc>
          <w:tcPr>
            <w:tcW w:w="1709" w:type="dxa"/>
            <w:tcBorders>
              <w:top w:val="single" w:sz="6" w:space="0" w:color="000000"/>
              <w:left w:val="nil"/>
              <w:bottom w:val="single" w:sz="12" w:space="0" w:color="000000"/>
              <w:right w:val="single" w:sz="6" w:space="0" w:color="000000"/>
            </w:tcBorders>
          </w:tcPr>
          <w:p w14:paraId="3F890CC4" w14:textId="77777777" w:rsidR="00BA7F56" w:rsidRDefault="00BA7F56" w:rsidP="00F50428">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6BFF7E9B" w14:textId="77777777" w:rsidTr="00F26122">
        <w:tblPrEx>
          <w:tblCellMar>
            <w:top w:w="0" w:type="dxa"/>
            <w:left w:w="0" w:type="dxa"/>
            <w:right w:w="0" w:type="dxa"/>
          </w:tblCellMar>
        </w:tblPrEx>
        <w:trPr>
          <w:trHeight w:val="608"/>
        </w:trPr>
        <w:tc>
          <w:tcPr>
            <w:tcW w:w="823" w:type="dxa"/>
            <w:tcBorders>
              <w:top w:val="single" w:sz="6" w:space="0" w:color="000000"/>
              <w:left w:val="single" w:sz="6" w:space="0" w:color="000000"/>
              <w:bottom w:val="single" w:sz="6" w:space="0" w:color="000000"/>
              <w:right w:val="nil"/>
            </w:tcBorders>
            <w:vAlign w:val="center"/>
          </w:tcPr>
          <w:p w14:paraId="414EE44F" w14:textId="77777777" w:rsidR="00F50428" w:rsidRDefault="00F50428" w:rsidP="00F50428">
            <w:pPr>
              <w:pBdr>
                <w:top w:val="none" w:sz="0" w:space="0" w:color="auto"/>
                <w:left w:val="none" w:sz="0" w:space="0" w:color="auto"/>
                <w:bottom w:val="none" w:sz="0" w:space="0" w:color="auto"/>
                <w:right w:val="none" w:sz="0" w:space="0" w:color="auto"/>
              </w:pBdr>
              <w:spacing w:after="0" w:line="259" w:lineRule="auto"/>
              <w:ind w:left="16" w:firstLine="0"/>
              <w:jc w:val="center"/>
            </w:pPr>
            <w:r>
              <w:t>R.2</w:t>
            </w:r>
          </w:p>
        </w:tc>
        <w:tc>
          <w:tcPr>
            <w:tcW w:w="3624" w:type="dxa"/>
            <w:gridSpan w:val="3"/>
            <w:tcBorders>
              <w:top w:val="single" w:sz="6" w:space="0" w:color="000000"/>
              <w:left w:val="single" w:sz="6" w:space="0" w:color="000000"/>
              <w:bottom w:val="single" w:sz="6" w:space="0" w:color="000000"/>
              <w:right w:val="nil"/>
            </w:tcBorders>
            <w:vAlign w:val="center"/>
          </w:tcPr>
          <w:p w14:paraId="0A99775B" w14:textId="77777777" w:rsidR="00F50428" w:rsidRDefault="00F50428" w:rsidP="00F50428">
            <w:pPr>
              <w:pBdr>
                <w:top w:val="none" w:sz="0" w:space="0" w:color="auto"/>
                <w:left w:val="none" w:sz="0" w:space="0" w:color="auto"/>
                <w:bottom w:val="none" w:sz="0" w:space="0" w:color="auto"/>
                <w:right w:val="none" w:sz="0" w:space="0" w:color="auto"/>
              </w:pBdr>
              <w:spacing w:after="0" w:line="259" w:lineRule="auto"/>
              <w:ind w:left="175" w:firstLine="0"/>
            </w:pPr>
            <w:r>
              <w:t>Analiza wrażliwości</w:t>
            </w:r>
          </w:p>
        </w:tc>
        <w:tc>
          <w:tcPr>
            <w:tcW w:w="5018" w:type="dxa"/>
            <w:gridSpan w:val="3"/>
            <w:tcBorders>
              <w:top w:val="single" w:sz="6" w:space="0" w:color="000000"/>
              <w:left w:val="nil"/>
              <w:bottom w:val="single" w:sz="6" w:space="0" w:color="000000"/>
              <w:right w:val="nil"/>
            </w:tcBorders>
          </w:tcPr>
          <w:p w14:paraId="3C848A91" w14:textId="77777777" w:rsidR="00F50428" w:rsidRDefault="00F50428" w:rsidP="00F50428">
            <w:pPr>
              <w:pBdr>
                <w:top w:val="none" w:sz="0" w:space="0" w:color="auto"/>
                <w:left w:val="none" w:sz="0" w:space="0" w:color="auto"/>
                <w:bottom w:val="none" w:sz="0" w:space="0" w:color="auto"/>
                <w:right w:val="none" w:sz="0" w:space="0" w:color="auto"/>
              </w:pBdr>
              <w:spacing w:after="160" w:line="259" w:lineRule="auto"/>
              <w:ind w:left="0" w:firstLine="0"/>
            </w:pPr>
          </w:p>
        </w:tc>
        <w:tc>
          <w:tcPr>
            <w:tcW w:w="1709" w:type="dxa"/>
            <w:tcBorders>
              <w:top w:val="single" w:sz="6" w:space="0" w:color="000000"/>
              <w:left w:val="nil"/>
              <w:bottom w:val="single" w:sz="6" w:space="0" w:color="000000"/>
              <w:right w:val="single" w:sz="6" w:space="0" w:color="000000"/>
            </w:tcBorders>
          </w:tcPr>
          <w:p w14:paraId="43C4B278" w14:textId="77777777" w:rsidR="00F50428" w:rsidRDefault="00F50428" w:rsidP="00F50428">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4AEE2A26" w14:textId="77777777" w:rsidTr="00F26122">
        <w:tblPrEx>
          <w:tblCellMar>
            <w:top w:w="0" w:type="dxa"/>
            <w:left w:w="0" w:type="dxa"/>
            <w:right w:w="0" w:type="dxa"/>
          </w:tblCellMar>
        </w:tblPrEx>
        <w:trPr>
          <w:trHeight w:val="608"/>
        </w:trPr>
        <w:tc>
          <w:tcPr>
            <w:tcW w:w="4447" w:type="dxa"/>
            <w:gridSpan w:val="4"/>
            <w:tcBorders>
              <w:top w:val="single" w:sz="6" w:space="0" w:color="000000"/>
              <w:left w:val="single" w:sz="6" w:space="0" w:color="000000"/>
              <w:bottom w:val="single" w:sz="6" w:space="0" w:color="000000"/>
              <w:right w:val="nil"/>
            </w:tcBorders>
            <w:vAlign w:val="center"/>
          </w:tcPr>
          <w:p w14:paraId="43A8F86B" w14:textId="77777777" w:rsidR="00F50428" w:rsidRDefault="00F50428" w:rsidP="00F50428">
            <w:pPr>
              <w:pBdr>
                <w:top w:val="none" w:sz="0" w:space="0" w:color="auto"/>
                <w:left w:val="none" w:sz="0" w:space="0" w:color="auto"/>
                <w:bottom w:val="none" w:sz="0" w:space="0" w:color="auto"/>
                <w:right w:val="none" w:sz="0" w:space="0" w:color="auto"/>
              </w:pBdr>
              <w:spacing w:after="0" w:line="259" w:lineRule="auto"/>
              <w:ind w:left="175" w:firstLine="0"/>
            </w:pPr>
            <w:r>
              <w:t>Nie dotyczy</w:t>
            </w:r>
          </w:p>
        </w:tc>
        <w:tc>
          <w:tcPr>
            <w:tcW w:w="5018" w:type="dxa"/>
            <w:gridSpan w:val="3"/>
            <w:tcBorders>
              <w:top w:val="single" w:sz="6" w:space="0" w:color="000000"/>
              <w:left w:val="nil"/>
              <w:bottom w:val="single" w:sz="6" w:space="0" w:color="000000"/>
              <w:right w:val="nil"/>
            </w:tcBorders>
          </w:tcPr>
          <w:p w14:paraId="444F014E" w14:textId="77777777" w:rsidR="00F50428" w:rsidRDefault="00F50428" w:rsidP="00F50428">
            <w:pPr>
              <w:pBdr>
                <w:top w:val="none" w:sz="0" w:space="0" w:color="auto"/>
                <w:left w:val="none" w:sz="0" w:space="0" w:color="auto"/>
                <w:bottom w:val="none" w:sz="0" w:space="0" w:color="auto"/>
                <w:right w:val="none" w:sz="0" w:space="0" w:color="auto"/>
              </w:pBdr>
              <w:spacing w:after="160" w:line="259" w:lineRule="auto"/>
              <w:ind w:left="0" w:firstLine="0"/>
            </w:pPr>
          </w:p>
        </w:tc>
        <w:tc>
          <w:tcPr>
            <w:tcW w:w="1709" w:type="dxa"/>
            <w:tcBorders>
              <w:top w:val="single" w:sz="6" w:space="0" w:color="000000"/>
              <w:left w:val="nil"/>
              <w:bottom w:val="single" w:sz="6" w:space="0" w:color="000000"/>
              <w:right w:val="single" w:sz="6" w:space="0" w:color="000000"/>
            </w:tcBorders>
          </w:tcPr>
          <w:p w14:paraId="25F1DE69" w14:textId="77777777" w:rsidR="00F50428" w:rsidRDefault="00F50428" w:rsidP="00F50428">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222C5992" w14:textId="77777777" w:rsidTr="00F26122">
        <w:tblPrEx>
          <w:tblCellMar>
            <w:top w:w="0" w:type="dxa"/>
            <w:left w:w="0" w:type="dxa"/>
            <w:right w:w="0"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2DD3E300"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15" w:firstLine="0"/>
              <w:jc w:val="center"/>
            </w:pPr>
            <w:r>
              <w:rPr>
                <w:color w:val="FFFFFF"/>
              </w:rPr>
              <w:t>S</w:t>
            </w:r>
          </w:p>
        </w:tc>
        <w:tc>
          <w:tcPr>
            <w:tcW w:w="3624" w:type="dxa"/>
            <w:gridSpan w:val="3"/>
            <w:tcBorders>
              <w:top w:val="single" w:sz="6" w:space="0" w:color="000000"/>
              <w:left w:val="single" w:sz="6" w:space="0" w:color="000000"/>
              <w:bottom w:val="single" w:sz="6" w:space="0" w:color="000000"/>
              <w:right w:val="nil"/>
            </w:tcBorders>
            <w:shd w:val="clear" w:color="auto" w:fill="9BC1E5"/>
          </w:tcPr>
          <w:p w14:paraId="34B83FC2" w14:textId="77777777" w:rsidR="00F50428" w:rsidRDefault="00F50428" w:rsidP="00F50428">
            <w:pPr>
              <w:pBdr>
                <w:top w:val="none" w:sz="0" w:space="0" w:color="auto"/>
                <w:left w:val="none" w:sz="0" w:space="0" w:color="auto"/>
                <w:bottom w:val="none" w:sz="0" w:space="0" w:color="auto"/>
                <w:right w:val="none" w:sz="0" w:space="0" w:color="auto"/>
              </w:pBdr>
              <w:spacing w:after="0" w:line="259" w:lineRule="auto"/>
              <w:ind w:left="175" w:firstLine="0"/>
            </w:pPr>
            <w:r>
              <w:t>ANALIZA WARIANTOWA</w:t>
            </w:r>
          </w:p>
        </w:tc>
        <w:tc>
          <w:tcPr>
            <w:tcW w:w="5018" w:type="dxa"/>
            <w:gridSpan w:val="3"/>
            <w:tcBorders>
              <w:top w:val="single" w:sz="6" w:space="0" w:color="000000"/>
              <w:left w:val="nil"/>
              <w:bottom w:val="single" w:sz="6" w:space="0" w:color="000000"/>
              <w:right w:val="nil"/>
            </w:tcBorders>
            <w:shd w:val="clear" w:color="auto" w:fill="9BC1E5"/>
          </w:tcPr>
          <w:p w14:paraId="1B72B744"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4615" w:right="-3850" w:firstLine="0"/>
            </w:pPr>
          </w:p>
        </w:tc>
        <w:tc>
          <w:tcPr>
            <w:tcW w:w="1709" w:type="dxa"/>
            <w:tcBorders>
              <w:top w:val="single" w:sz="6" w:space="0" w:color="000000"/>
              <w:left w:val="nil"/>
              <w:bottom w:val="single" w:sz="6" w:space="0" w:color="000000"/>
              <w:right w:val="single" w:sz="6" w:space="0" w:color="000000"/>
            </w:tcBorders>
            <w:shd w:val="clear" w:color="auto" w:fill="9BC1E5"/>
          </w:tcPr>
          <w:p w14:paraId="1AED719D"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0B2D59BD"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1A74FF19"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t>R.1</w:t>
            </w:r>
          </w:p>
        </w:tc>
        <w:tc>
          <w:tcPr>
            <w:tcW w:w="3624" w:type="dxa"/>
            <w:gridSpan w:val="3"/>
            <w:tcBorders>
              <w:top w:val="single" w:sz="6" w:space="0" w:color="000000"/>
              <w:left w:val="single" w:sz="6" w:space="0" w:color="000000"/>
              <w:bottom w:val="single" w:sz="6" w:space="0" w:color="000000"/>
              <w:right w:val="nil"/>
            </w:tcBorders>
            <w:shd w:val="clear" w:color="auto" w:fill="CFCECE"/>
            <w:vAlign w:val="center"/>
          </w:tcPr>
          <w:p w14:paraId="156B1962"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175" w:firstLine="0"/>
            </w:pPr>
            <w:r>
              <w:t>Analiza jakościowa ryzyka:</w:t>
            </w:r>
          </w:p>
        </w:tc>
        <w:tc>
          <w:tcPr>
            <w:tcW w:w="5018" w:type="dxa"/>
            <w:gridSpan w:val="3"/>
            <w:tcBorders>
              <w:top w:val="single" w:sz="6" w:space="0" w:color="000000"/>
              <w:left w:val="nil"/>
              <w:bottom w:val="single" w:sz="6" w:space="0" w:color="000000"/>
              <w:right w:val="nil"/>
            </w:tcBorders>
            <w:shd w:val="clear" w:color="auto" w:fill="CFCECE"/>
          </w:tcPr>
          <w:p w14:paraId="48B97A06"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c>
          <w:tcPr>
            <w:tcW w:w="1709" w:type="dxa"/>
            <w:tcBorders>
              <w:top w:val="single" w:sz="6" w:space="0" w:color="000000"/>
              <w:left w:val="nil"/>
              <w:bottom w:val="single" w:sz="6" w:space="0" w:color="000000"/>
              <w:right w:val="single" w:sz="6" w:space="0" w:color="000000"/>
            </w:tcBorders>
            <w:shd w:val="clear" w:color="auto" w:fill="CFCECE"/>
          </w:tcPr>
          <w:p w14:paraId="0E8B2594"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49FF8637" w14:textId="77777777" w:rsidTr="00F26122">
        <w:tblPrEx>
          <w:tblCellMar>
            <w:top w:w="0" w:type="dxa"/>
            <w:left w:w="0" w:type="dxa"/>
            <w:right w:w="0" w:type="dxa"/>
          </w:tblCellMar>
        </w:tblPrEx>
        <w:trPr>
          <w:trHeight w:val="608"/>
        </w:trPr>
        <w:tc>
          <w:tcPr>
            <w:tcW w:w="4447" w:type="dxa"/>
            <w:gridSpan w:val="4"/>
            <w:tcBorders>
              <w:top w:val="single" w:sz="6" w:space="0" w:color="000000"/>
              <w:left w:val="single" w:sz="6" w:space="0" w:color="000000"/>
              <w:bottom w:val="single" w:sz="12" w:space="0" w:color="000000"/>
              <w:right w:val="nil"/>
            </w:tcBorders>
            <w:vAlign w:val="center"/>
          </w:tcPr>
          <w:p w14:paraId="65D85943"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495" w:firstLine="0"/>
            </w:pPr>
            <w:r>
              <w:t>Nie dotyczy</w:t>
            </w:r>
          </w:p>
        </w:tc>
        <w:tc>
          <w:tcPr>
            <w:tcW w:w="5018" w:type="dxa"/>
            <w:gridSpan w:val="3"/>
            <w:tcBorders>
              <w:top w:val="single" w:sz="6" w:space="0" w:color="000000"/>
              <w:left w:val="nil"/>
              <w:bottom w:val="single" w:sz="12" w:space="0" w:color="000000"/>
              <w:right w:val="nil"/>
            </w:tcBorders>
          </w:tcPr>
          <w:p w14:paraId="37E5429F"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c>
          <w:tcPr>
            <w:tcW w:w="1709" w:type="dxa"/>
            <w:tcBorders>
              <w:top w:val="single" w:sz="6" w:space="0" w:color="000000"/>
              <w:left w:val="nil"/>
              <w:bottom w:val="single" w:sz="12" w:space="0" w:color="000000"/>
              <w:right w:val="single" w:sz="6" w:space="0" w:color="000000"/>
            </w:tcBorders>
          </w:tcPr>
          <w:p w14:paraId="71399B16"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7647D7A3" w14:textId="77777777" w:rsidTr="00F26122">
        <w:tblPrEx>
          <w:tblCellMar>
            <w:top w:w="0" w:type="dxa"/>
            <w:left w:w="0" w:type="dxa"/>
            <w:right w:w="0"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6ACCC31F"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15" w:firstLine="0"/>
              <w:jc w:val="center"/>
            </w:pPr>
            <w:r>
              <w:rPr>
                <w:color w:val="FFFFFF"/>
              </w:rPr>
              <w:t>T</w:t>
            </w:r>
          </w:p>
        </w:tc>
        <w:tc>
          <w:tcPr>
            <w:tcW w:w="3624" w:type="dxa"/>
            <w:gridSpan w:val="3"/>
            <w:tcBorders>
              <w:top w:val="single" w:sz="6" w:space="0" w:color="000000"/>
              <w:left w:val="single" w:sz="6" w:space="0" w:color="000000"/>
              <w:bottom w:val="single" w:sz="6" w:space="0" w:color="000000"/>
              <w:right w:val="nil"/>
            </w:tcBorders>
            <w:shd w:val="clear" w:color="auto" w:fill="9BC1E5"/>
          </w:tcPr>
          <w:p w14:paraId="4C665F9E"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175" w:firstLine="0"/>
            </w:pPr>
            <w:r>
              <w:t>PROMOCJA</w:t>
            </w:r>
            <w:r w:rsidR="004F69CE">
              <w:t xml:space="preserve"> </w:t>
            </w:r>
          </w:p>
        </w:tc>
        <w:tc>
          <w:tcPr>
            <w:tcW w:w="5018" w:type="dxa"/>
            <w:gridSpan w:val="3"/>
            <w:tcBorders>
              <w:top w:val="single" w:sz="6" w:space="0" w:color="000000"/>
              <w:left w:val="nil"/>
              <w:bottom w:val="single" w:sz="6" w:space="0" w:color="000000"/>
              <w:right w:val="nil"/>
            </w:tcBorders>
            <w:shd w:val="clear" w:color="auto" w:fill="9BC1E5"/>
          </w:tcPr>
          <w:p w14:paraId="0E6F04D9"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4615" w:right="-3850" w:firstLine="0"/>
            </w:pPr>
          </w:p>
        </w:tc>
        <w:tc>
          <w:tcPr>
            <w:tcW w:w="1709" w:type="dxa"/>
            <w:tcBorders>
              <w:top w:val="single" w:sz="6" w:space="0" w:color="000000"/>
              <w:left w:val="nil"/>
              <w:bottom w:val="single" w:sz="6" w:space="0" w:color="000000"/>
              <w:right w:val="single" w:sz="6" w:space="0" w:color="000000"/>
            </w:tcBorders>
            <w:shd w:val="clear" w:color="auto" w:fill="9BC1E5"/>
          </w:tcPr>
          <w:p w14:paraId="5419A124"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r>
      <w:tr w:rsidR="00F50428" w14:paraId="1CD78D16"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3D288831" w14:textId="77777777" w:rsidR="00F50428" w:rsidRDefault="00F50428"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t>T.1</w:t>
            </w:r>
          </w:p>
        </w:tc>
        <w:tc>
          <w:tcPr>
            <w:tcW w:w="8642" w:type="dxa"/>
            <w:gridSpan w:val="6"/>
            <w:tcBorders>
              <w:top w:val="single" w:sz="6" w:space="0" w:color="000000"/>
              <w:left w:val="single" w:sz="6" w:space="0" w:color="000000"/>
              <w:bottom w:val="single" w:sz="6" w:space="0" w:color="000000"/>
              <w:right w:val="nil"/>
            </w:tcBorders>
            <w:shd w:val="clear" w:color="auto" w:fill="CFCECE"/>
            <w:vAlign w:val="center"/>
          </w:tcPr>
          <w:p w14:paraId="56FDA2EE"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r>
              <w:t>Działania promocyjne i informacyjne w ramach projektu:</w:t>
            </w:r>
          </w:p>
        </w:tc>
        <w:tc>
          <w:tcPr>
            <w:tcW w:w="1709" w:type="dxa"/>
            <w:tcBorders>
              <w:top w:val="single" w:sz="6" w:space="0" w:color="000000"/>
              <w:left w:val="nil"/>
              <w:bottom w:val="single" w:sz="6" w:space="0" w:color="000000"/>
              <w:right w:val="single" w:sz="6" w:space="0" w:color="000000"/>
            </w:tcBorders>
            <w:shd w:val="clear" w:color="auto" w:fill="CFCECE"/>
          </w:tcPr>
          <w:p w14:paraId="5B606A36"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r>
      <w:tr w:rsidR="00256CC5" w14:paraId="45F80A3B"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4C34F3"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rPr>
                <w:noProof/>
              </w:rPr>
              <w:drawing>
                <wp:inline distT="0" distB="0" distL="0" distR="0" wp14:anchorId="345C93F3" wp14:editId="5EA4AAF7">
                  <wp:extent cx="203200" cy="190500"/>
                  <wp:effectExtent l="0" t="0" r="0" b="0"/>
                  <wp:docPr id="18"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4A980B58" w14:textId="77777777" w:rsidR="00256CC5" w:rsidRDefault="00256CC5" w:rsidP="00256CC5">
            <w:pPr>
              <w:pBdr>
                <w:top w:val="none" w:sz="0" w:space="0" w:color="auto"/>
                <w:left w:val="none" w:sz="0" w:space="0" w:color="auto"/>
                <w:bottom w:val="none" w:sz="0" w:space="0" w:color="auto"/>
                <w:right w:val="none" w:sz="0" w:space="0" w:color="auto"/>
              </w:pBdr>
              <w:spacing w:after="160" w:line="259" w:lineRule="auto"/>
              <w:ind w:left="0" w:firstLine="0"/>
              <w:jc w:val="both"/>
            </w:pPr>
            <w:r>
              <w:t>oznaczenia działań promocyjnych i informacyjnych wymaganych dokumentów i materiałów oraz produktów, sprzętów, pojazdów, aparatury itp. powstałych lub zakupionych z projektu, znakiem Funduszy Europejskich, barwami Rzeczypospolitej Polskiej, logo Województwa Małopolskiego i znakiem Unii Europejski</w:t>
            </w:r>
          </w:p>
        </w:tc>
      </w:tr>
      <w:tr w:rsidR="00256CC5" w14:paraId="302E137F"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AD5C6A"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30BF2653"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umieszczenie trwałej tablicy informacyjnej w miejscu realizacji projektu, obejmującego inwestycje rzeczowe lub zainstalowanie zakupionego sprzętu –</w:t>
            </w:r>
            <w:r>
              <w:rPr>
                <w:b/>
                <w:bCs/>
              </w:rPr>
              <w:t>dot. projektów wspieranych z EFRR o wartości całkowitej powyżej 500 000 EUR lub projektów wspieranych z EFS+ lub FST o wartości całkowitej powyżej 100 000 EUR</w:t>
            </w:r>
          </w:p>
        </w:tc>
      </w:tr>
      <w:tr w:rsidR="00256CC5" w14:paraId="32495779"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AEC4B4"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rPr>
                <w:noProof/>
              </w:rPr>
              <w:drawing>
                <wp:inline distT="0" distB="0" distL="0" distR="0" wp14:anchorId="6E3FAFD4" wp14:editId="1C4939A6">
                  <wp:extent cx="203200" cy="190500"/>
                  <wp:effectExtent l="0" t="0" r="0" b="0"/>
                  <wp:docPr id="19"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35BD17DD"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umieszczenie w widocznym miejscu realizacji projektu trwałego plakatu (o minimalnym formacie A3 lub podobnej wielkości elektronicznego wyświetlacza) –</w:t>
            </w:r>
            <w:r>
              <w:rPr>
                <w:b/>
                <w:bCs/>
              </w:rPr>
              <w:t>dot. projektów wspieranych z EFRR o wartości całkowitej poniżej 500 000 EUR lub projektów wspieranych z EFS+ lub FST o wartości całkowitej poniżej 100 000 EUR</w:t>
            </w:r>
          </w:p>
        </w:tc>
      </w:tr>
      <w:tr w:rsidR="00256CC5" w14:paraId="5D3706FC"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2AD7CCC"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rPr>
                <w:noProof/>
              </w:rPr>
              <w:drawing>
                <wp:inline distT="0" distB="0" distL="0" distR="0" wp14:anchorId="403562DB" wp14:editId="5B1E4552">
                  <wp:extent cx="203200" cy="190500"/>
                  <wp:effectExtent l="0" t="0" r="0" b="0"/>
                  <wp:docPr id="20"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14996EA9"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umieszczenie krótkiego opisu projektu na oficjalnej stronie internetowej</w:t>
            </w:r>
          </w:p>
        </w:tc>
      </w:tr>
      <w:tr w:rsidR="00256CC5" w14:paraId="3AD9AF54"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13D73A"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rPr>
                <w:noProof/>
              </w:rPr>
              <w:drawing>
                <wp:inline distT="0" distB="0" distL="0" distR="0" wp14:anchorId="33564BDB" wp14:editId="10A8EE13">
                  <wp:extent cx="203200" cy="190500"/>
                  <wp:effectExtent l="0" t="0" r="0" b="0"/>
                  <wp:docPr id="21"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4B349234"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umieszczenie krótkiego opisu projektu na oficjalnych stronach mediów społecznościowych</w:t>
            </w:r>
          </w:p>
        </w:tc>
      </w:tr>
      <w:tr w:rsidR="00256CC5" w14:paraId="6F733EDF"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280C92"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rPr>
                <w:noProof/>
              </w:rPr>
              <w:drawing>
                <wp:inline distT="0" distB="0" distL="0" distR="0" wp14:anchorId="3BC1F664" wp14:editId="1B16299B">
                  <wp:extent cx="203200" cy="190500"/>
                  <wp:effectExtent l="0" t="0" r="0" b="0"/>
                  <wp:docPr id="16"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37771BD3"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dokumentowanie działań informacyjnych i promocyjnych prowadzonych w ramach projektu</w:t>
            </w:r>
          </w:p>
        </w:tc>
      </w:tr>
      <w:tr w:rsidR="00256CC5" w14:paraId="6CDCE99C"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3FED52"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36802374"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zorganizowanie wydarzenia lub działania informacyjno-promocyjnego w ważnym momencie realizacji projektu –</w:t>
            </w:r>
            <w:r>
              <w:rPr>
                <w:b/>
                <w:bCs/>
              </w:rPr>
              <w:t>dot. projektów o znaczeniu strategicznym lub projektów o wartości całkowitej powyżej 10 mln EUR</w:t>
            </w:r>
          </w:p>
        </w:tc>
      </w:tr>
      <w:tr w:rsidR="00256CC5" w14:paraId="00F2C91B"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1FB0905"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4695EEB1"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informowanie IZ o planowanych wydarzeniach informacyjno-promocyjnych oraz innych planowanych wydarzeniach i istotnych okolicznościach związanych z realizacją projektu, które mogą mieć znaczenie dla opinii publicznej i mogą służyć budowaniu marki Funduszy Europejskich –</w:t>
            </w:r>
            <w:r>
              <w:rPr>
                <w:b/>
                <w:bCs/>
              </w:rPr>
              <w:t>dot. projektów o wartości całkowitej powyżej 5 mln EUR</w:t>
            </w:r>
          </w:p>
        </w:tc>
      </w:tr>
      <w:tr w:rsidR="00256CC5" w14:paraId="040512A4"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19CB40"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61974A2A"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 xml:space="preserve">rzetelne i regularne wprowadzanie aktualnych danych do wyszukiwarki wsparcia dla potencjalnych beneficjentów i uczestników projektów, dostępnej na Portalu Funduszy Europejskich – </w:t>
            </w:r>
            <w:r>
              <w:rPr>
                <w:b/>
                <w:bCs/>
              </w:rPr>
              <w:t>dot. projektów, w których przewidziany jest udział uczestników</w:t>
            </w:r>
          </w:p>
        </w:tc>
      </w:tr>
      <w:tr w:rsidR="00256CC5" w14:paraId="59552650"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A8C7D6" w14:textId="77777777" w:rsidR="00256CC5"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14:paraId="530747AA" w14:textId="77777777" w:rsidR="00256CC5"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inne</w:t>
            </w:r>
          </w:p>
        </w:tc>
      </w:tr>
      <w:tr w:rsidR="00F50428" w14:paraId="70787F9D" w14:textId="77777777" w:rsidTr="00F26122">
        <w:tblPrEx>
          <w:tblCellMar>
            <w:top w:w="0" w:type="dxa"/>
            <w:left w:w="0" w:type="dxa"/>
            <w:right w:w="0" w:type="dxa"/>
          </w:tblCellMar>
        </w:tblPrEx>
        <w:trPr>
          <w:trHeight w:val="558"/>
        </w:trPr>
        <w:tc>
          <w:tcPr>
            <w:tcW w:w="823" w:type="dxa"/>
            <w:tcBorders>
              <w:top w:val="single" w:sz="6" w:space="0" w:color="000000"/>
              <w:left w:val="single" w:sz="6" w:space="0" w:color="000000"/>
              <w:bottom w:val="single" w:sz="6" w:space="0" w:color="000000"/>
              <w:right w:val="single" w:sz="6" w:space="0" w:color="000000"/>
            </w:tcBorders>
            <w:shd w:val="clear" w:color="auto" w:fill="CFCECE"/>
            <w:vAlign w:val="center"/>
          </w:tcPr>
          <w:p w14:paraId="32ABB7EF" w14:textId="77777777" w:rsidR="00F50428" w:rsidRDefault="00256CC5" w:rsidP="00960764">
            <w:pPr>
              <w:pBdr>
                <w:top w:val="none" w:sz="0" w:space="0" w:color="auto"/>
                <w:left w:val="none" w:sz="0" w:space="0" w:color="auto"/>
                <w:bottom w:val="none" w:sz="0" w:space="0" w:color="auto"/>
                <w:right w:val="none" w:sz="0" w:space="0" w:color="auto"/>
              </w:pBdr>
              <w:spacing w:after="0" w:line="259" w:lineRule="auto"/>
              <w:ind w:left="16" w:firstLine="0"/>
              <w:jc w:val="center"/>
            </w:pPr>
            <w:r>
              <w:t>T.2</w:t>
            </w:r>
          </w:p>
        </w:tc>
        <w:tc>
          <w:tcPr>
            <w:tcW w:w="8642" w:type="dxa"/>
            <w:gridSpan w:val="6"/>
            <w:tcBorders>
              <w:top w:val="single" w:sz="6" w:space="0" w:color="000000"/>
              <w:left w:val="single" w:sz="6" w:space="0" w:color="000000"/>
              <w:bottom w:val="single" w:sz="6" w:space="0" w:color="000000"/>
              <w:right w:val="nil"/>
            </w:tcBorders>
            <w:shd w:val="clear" w:color="auto" w:fill="CFCECE"/>
            <w:vAlign w:val="center"/>
          </w:tcPr>
          <w:p w14:paraId="00BC22BF" w14:textId="77777777" w:rsidR="00F50428" w:rsidRDefault="00256CC5" w:rsidP="00960764">
            <w:pPr>
              <w:pBdr>
                <w:top w:val="none" w:sz="0" w:space="0" w:color="auto"/>
                <w:left w:val="none" w:sz="0" w:space="0" w:color="auto"/>
                <w:bottom w:val="none" w:sz="0" w:space="0" w:color="auto"/>
                <w:right w:val="none" w:sz="0" w:space="0" w:color="auto"/>
              </w:pBdr>
              <w:spacing w:after="160" w:line="259" w:lineRule="auto"/>
              <w:ind w:left="0" w:firstLine="0"/>
            </w:pPr>
            <w:r>
              <w:t>Deklaracja wnioskodawcy</w:t>
            </w:r>
          </w:p>
        </w:tc>
        <w:tc>
          <w:tcPr>
            <w:tcW w:w="1709" w:type="dxa"/>
            <w:tcBorders>
              <w:top w:val="single" w:sz="6" w:space="0" w:color="000000"/>
              <w:left w:val="nil"/>
              <w:bottom w:val="single" w:sz="6" w:space="0" w:color="000000"/>
              <w:right w:val="single" w:sz="6" w:space="0" w:color="000000"/>
            </w:tcBorders>
            <w:shd w:val="clear" w:color="auto" w:fill="CFCECE"/>
          </w:tcPr>
          <w:p w14:paraId="4C8DA179" w14:textId="77777777" w:rsidR="00F50428" w:rsidRDefault="00F50428" w:rsidP="00960764">
            <w:pPr>
              <w:pBdr>
                <w:top w:val="none" w:sz="0" w:space="0" w:color="auto"/>
                <w:left w:val="none" w:sz="0" w:space="0" w:color="auto"/>
                <w:bottom w:val="none" w:sz="0" w:space="0" w:color="auto"/>
                <w:right w:val="none" w:sz="0" w:space="0" w:color="auto"/>
              </w:pBdr>
              <w:spacing w:after="160" w:line="259" w:lineRule="auto"/>
              <w:ind w:left="0" w:firstLine="0"/>
            </w:pPr>
          </w:p>
        </w:tc>
      </w:tr>
      <w:tr w:rsidR="00BA7F56" w14:paraId="5B46830C" w14:textId="77777777" w:rsidTr="00F26122">
        <w:tblPrEx>
          <w:tblCellMar>
            <w:top w:w="57" w:type="dxa"/>
            <w:left w:w="57" w:type="dxa"/>
            <w:bottom w:w="57" w:type="dxa"/>
            <w:right w:w="57" w:type="dxa"/>
          </w:tblCellMar>
        </w:tblPrEx>
        <w:trPr>
          <w:trHeight w:val="1071"/>
        </w:trPr>
        <w:tc>
          <w:tcPr>
            <w:tcW w:w="823" w:type="dxa"/>
            <w:tcBorders>
              <w:top w:val="single" w:sz="6" w:space="0" w:color="000000"/>
              <w:left w:val="single" w:sz="6" w:space="0" w:color="000000"/>
              <w:bottom w:val="single" w:sz="6" w:space="0" w:color="000000"/>
              <w:right w:val="single" w:sz="6" w:space="0" w:color="000000"/>
            </w:tcBorders>
            <w:vAlign w:val="center"/>
          </w:tcPr>
          <w:p w14:paraId="59C49B7A" w14:textId="77777777" w:rsidR="00BA7F56" w:rsidRDefault="00256CC5">
            <w:pPr>
              <w:pBdr>
                <w:top w:val="none" w:sz="0" w:space="0" w:color="auto"/>
                <w:left w:val="none" w:sz="0" w:space="0" w:color="auto"/>
                <w:bottom w:val="none" w:sz="0" w:space="0" w:color="auto"/>
                <w:right w:val="none" w:sz="0" w:space="0" w:color="auto"/>
              </w:pBdr>
              <w:spacing w:after="0" w:line="259" w:lineRule="auto"/>
              <w:ind w:left="389" w:firstLine="0"/>
            </w:pPr>
            <w:r>
              <w:rPr>
                <w:noProof/>
              </w:rPr>
              <w:drawing>
                <wp:inline distT="0" distB="0" distL="0" distR="0" wp14:anchorId="3C46D987" wp14:editId="0513EF0E">
                  <wp:extent cx="203200" cy="190500"/>
                  <wp:effectExtent l="0" t="0" r="0" b="0"/>
                  <wp:docPr id="17"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9"/>
                          <a:stretch>
                            <a:fillRect/>
                          </a:stretch>
                        </pic:blipFill>
                        <pic:spPr>
                          <a:xfrm>
                            <a:off x="0" y="0"/>
                            <a:ext cx="203200" cy="190500"/>
                          </a:xfrm>
                          <a:prstGeom prst="rect">
                            <a:avLst/>
                          </a:prstGeom>
                        </pic:spPr>
                      </pic:pic>
                    </a:graphicData>
                  </a:graphic>
                </wp:inline>
              </w:drawing>
            </w:r>
          </w:p>
        </w:tc>
        <w:tc>
          <w:tcPr>
            <w:tcW w:w="10351" w:type="dxa"/>
            <w:gridSpan w:val="7"/>
            <w:tcBorders>
              <w:top w:val="single" w:sz="6" w:space="0" w:color="000000"/>
              <w:left w:val="single" w:sz="6" w:space="0" w:color="000000"/>
              <w:bottom w:val="single" w:sz="6" w:space="0" w:color="000000"/>
              <w:right w:val="single" w:sz="6" w:space="0" w:color="000000"/>
            </w:tcBorders>
          </w:tcPr>
          <w:p w14:paraId="668D717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Deklaruję, że wszystkie zaplanowane w powyższym zakresie działania informacyjne i promocyjne projektu zostaną zrealizowane zgodnie z Rozporządzeniem Parlamentu Europejskiego i Rady (UE) 2021/1060 z dnia 24 czerwca 2021 r. oraz zapisami „Podręcznika wnioskodawcy i beneficjenta Funduszy Europejskich na lata 2021-2027 w zakresie informacji i promocji”.</w:t>
            </w:r>
          </w:p>
        </w:tc>
      </w:tr>
      <w:tr w:rsidR="00BA7F56" w14:paraId="6E788DA5" w14:textId="77777777" w:rsidTr="00F26122">
        <w:tblPrEx>
          <w:tblCellMar>
            <w:top w:w="57" w:type="dxa"/>
            <w:left w:w="57" w:type="dxa"/>
            <w:bottom w:w="57" w:type="dxa"/>
            <w:right w:w="57" w:type="dxa"/>
          </w:tblCellMar>
        </w:tblPrEx>
        <w:trPr>
          <w:trHeight w:val="398"/>
        </w:trPr>
        <w:tc>
          <w:tcPr>
            <w:tcW w:w="823" w:type="dxa"/>
            <w:tcBorders>
              <w:top w:val="single" w:sz="6" w:space="0" w:color="000000"/>
              <w:left w:val="single" w:sz="6" w:space="0" w:color="000000"/>
              <w:bottom w:val="single" w:sz="6" w:space="0" w:color="000000"/>
              <w:right w:val="single" w:sz="6" w:space="0" w:color="000000"/>
            </w:tcBorders>
            <w:shd w:val="clear" w:color="auto" w:fill="2F74B5"/>
          </w:tcPr>
          <w:p w14:paraId="3B1E52A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5" w:firstLine="0"/>
              <w:jc w:val="center"/>
            </w:pPr>
            <w:r>
              <w:t>U</w:t>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9BC1E5"/>
          </w:tcPr>
          <w:p w14:paraId="1554BA37" w14:textId="77777777" w:rsidR="00BA7F56" w:rsidRDefault="00256CC5">
            <w:pPr>
              <w:pBdr>
                <w:top w:val="none" w:sz="0" w:space="0" w:color="auto"/>
                <w:left w:val="none" w:sz="0" w:space="0" w:color="auto"/>
                <w:bottom w:val="none" w:sz="0" w:space="0" w:color="auto"/>
                <w:right w:val="none" w:sz="0" w:space="0" w:color="auto"/>
              </w:pBdr>
              <w:spacing w:after="0" w:line="259" w:lineRule="auto"/>
              <w:ind w:left="-6" w:right="-6" w:firstLine="0"/>
            </w:pPr>
            <w:r>
              <w:t>INFORMACJE SPECYFICZNE</w:t>
            </w:r>
          </w:p>
        </w:tc>
      </w:tr>
      <w:tr w:rsidR="00BA7F56" w14:paraId="3B7BD991" w14:textId="77777777" w:rsidTr="00F26122">
        <w:tblPrEx>
          <w:tblCellMar>
            <w:top w:w="57" w:type="dxa"/>
            <w:left w:w="57" w:type="dxa"/>
            <w:bottom w:w="57" w:type="dxa"/>
            <w:right w:w="57" w:type="dxa"/>
          </w:tblCellMar>
        </w:tblPrEx>
        <w:trPr>
          <w:trHeight w:val="2972"/>
        </w:trPr>
        <w:tc>
          <w:tcPr>
            <w:tcW w:w="11174" w:type="dxa"/>
            <w:gridSpan w:val="8"/>
            <w:tcBorders>
              <w:top w:val="single" w:sz="6" w:space="0" w:color="000000"/>
              <w:left w:val="single" w:sz="6" w:space="0" w:color="000000"/>
              <w:bottom w:val="single" w:sz="6" w:space="0" w:color="000000"/>
              <w:right w:val="single" w:sz="6" w:space="0" w:color="000000"/>
            </w:tcBorders>
          </w:tcPr>
          <w:p w14:paraId="21DEDF97" w14:textId="77777777" w:rsidR="00E57BCF" w:rsidRDefault="007D4F48" w:rsidP="00E57BCF">
            <w:pPr>
              <w:pStyle w:val="Wyjanienie"/>
            </w:pPr>
            <w:r>
              <w:t>Należy przedstawić specyficzne informacje nt. projektu wymagane np. kryteriami wyboru, które zostały ujęte w innych częściach wniosku (np. z uwagi na ograniczoną liczbę znaków) oraz określone informacje, które będą wymagane w części U jako specyficzne dla danego naboru/typu projektu (Załącznik nr 2 do Regulaminu wyboru). Informacje nie mogą się powielać z informacjami przedstawionymi w innych częściach wniosku (max. 6 000 znaków)</w:t>
            </w:r>
          </w:p>
          <w:p w14:paraId="08A83AEA" w14:textId="0A04172C" w:rsidR="00B37F22" w:rsidRPr="00226AD3" w:rsidRDefault="00B37F22" w:rsidP="00B37F22">
            <w:pPr>
              <w:pStyle w:val="TableParagraph"/>
              <w:spacing w:before="91" w:line="232" w:lineRule="auto"/>
              <w:ind w:right="240"/>
              <w:rPr>
                <w:i/>
                <w:color w:val="FF0000"/>
                <w:sz w:val="20"/>
              </w:rPr>
            </w:pPr>
            <w:r w:rsidRPr="00226AD3">
              <w:rPr>
                <w:i/>
                <w:color w:val="FF0000"/>
                <w:sz w:val="20"/>
              </w:rPr>
              <w:t>(Uwaga! Ze względu na specyfikę warunków każdej z gmin należy przedstawić indywidualne, specyficzne informacje nt. projektu wymagane np. kryteriami wyboru, które nie zostały ujęte w innych częściach</w:t>
            </w:r>
            <w:r w:rsidRPr="00226AD3">
              <w:rPr>
                <w:i/>
                <w:color w:val="FF0000"/>
                <w:spacing w:val="-3"/>
                <w:sz w:val="20"/>
              </w:rPr>
              <w:t xml:space="preserve"> </w:t>
            </w:r>
            <w:r w:rsidRPr="00226AD3">
              <w:rPr>
                <w:i/>
                <w:color w:val="FF0000"/>
                <w:sz w:val="20"/>
              </w:rPr>
              <w:t>wniosku</w:t>
            </w:r>
            <w:r w:rsidRPr="00226AD3">
              <w:rPr>
                <w:i/>
                <w:color w:val="FF0000"/>
                <w:spacing w:val="-3"/>
                <w:sz w:val="20"/>
              </w:rPr>
              <w:t xml:space="preserve"> </w:t>
            </w:r>
            <w:r w:rsidRPr="00226AD3">
              <w:rPr>
                <w:i/>
                <w:color w:val="FF0000"/>
                <w:sz w:val="20"/>
              </w:rPr>
              <w:t>(np.</w:t>
            </w:r>
            <w:r w:rsidRPr="00226AD3">
              <w:rPr>
                <w:i/>
                <w:color w:val="FF0000"/>
                <w:spacing w:val="-3"/>
                <w:sz w:val="20"/>
              </w:rPr>
              <w:t xml:space="preserve"> </w:t>
            </w:r>
            <w:r w:rsidRPr="00226AD3">
              <w:rPr>
                <w:i/>
                <w:color w:val="FF0000"/>
                <w:sz w:val="20"/>
              </w:rPr>
              <w:t>z</w:t>
            </w:r>
            <w:r w:rsidRPr="00226AD3">
              <w:rPr>
                <w:i/>
                <w:color w:val="FF0000"/>
                <w:spacing w:val="-3"/>
                <w:sz w:val="20"/>
              </w:rPr>
              <w:t xml:space="preserve"> </w:t>
            </w:r>
            <w:r w:rsidRPr="00226AD3">
              <w:rPr>
                <w:i/>
                <w:color w:val="FF0000"/>
                <w:sz w:val="20"/>
              </w:rPr>
              <w:t>uwagi</w:t>
            </w:r>
            <w:r w:rsidRPr="00226AD3">
              <w:rPr>
                <w:i/>
                <w:color w:val="FF0000"/>
                <w:spacing w:val="-3"/>
                <w:sz w:val="20"/>
              </w:rPr>
              <w:t xml:space="preserve"> </w:t>
            </w:r>
            <w:r w:rsidRPr="00226AD3">
              <w:rPr>
                <w:i/>
                <w:color w:val="FF0000"/>
                <w:sz w:val="20"/>
              </w:rPr>
              <w:t>na</w:t>
            </w:r>
            <w:r w:rsidRPr="00226AD3">
              <w:rPr>
                <w:i/>
                <w:color w:val="FF0000"/>
                <w:spacing w:val="-3"/>
                <w:sz w:val="20"/>
              </w:rPr>
              <w:t xml:space="preserve"> </w:t>
            </w:r>
            <w:r w:rsidRPr="00226AD3">
              <w:rPr>
                <w:i/>
                <w:color w:val="FF0000"/>
                <w:sz w:val="20"/>
              </w:rPr>
              <w:t>ograniczoną</w:t>
            </w:r>
            <w:r w:rsidRPr="00226AD3">
              <w:rPr>
                <w:i/>
                <w:color w:val="FF0000"/>
                <w:spacing w:val="-3"/>
                <w:sz w:val="20"/>
              </w:rPr>
              <w:t xml:space="preserve"> </w:t>
            </w:r>
            <w:r w:rsidRPr="00226AD3">
              <w:rPr>
                <w:i/>
                <w:color w:val="FF0000"/>
                <w:sz w:val="20"/>
              </w:rPr>
              <w:t>liczbę</w:t>
            </w:r>
            <w:r w:rsidRPr="00226AD3">
              <w:rPr>
                <w:i/>
                <w:color w:val="FF0000"/>
                <w:spacing w:val="-3"/>
                <w:sz w:val="20"/>
              </w:rPr>
              <w:t xml:space="preserve"> </w:t>
            </w:r>
            <w:r w:rsidRPr="00226AD3">
              <w:rPr>
                <w:i/>
                <w:color w:val="FF0000"/>
                <w:sz w:val="20"/>
              </w:rPr>
              <w:t xml:space="preserve">znaków). Proszę pamiętać, że wszystkie zapisy wymagane </w:t>
            </w:r>
            <w:r w:rsidR="009C627D">
              <w:rPr>
                <w:i/>
                <w:color w:val="FF0000"/>
                <w:sz w:val="20"/>
              </w:rPr>
              <w:t>zgodnie z</w:t>
            </w:r>
            <w:r w:rsidRPr="00226AD3">
              <w:rPr>
                <w:i/>
                <w:color w:val="FF0000"/>
                <w:sz w:val="20"/>
              </w:rPr>
              <w:t xml:space="preserve"> załącznik</w:t>
            </w:r>
            <w:r w:rsidR="009C627D">
              <w:rPr>
                <w:i/>
                <w:color w:val="FF0000"/>
                <w:sz w:val="20"/>
              </w:rPr>
              <w:t>iem</w:t>
            </w:r>
            <w:r w:rsidRPr="00226AD3">
              <w:rPr>
                <w:i/>
                <w:color w:val="FF0000"/>
                <w:sz w:val="20"/>
              </w:rPr>
              <w:t xml:space="preserve"> nr 2 do Regulaminu naboru, które nie zostały uwzględnione w innych punktach wniosku</w:t>
            </w:r>
            <w:r w:rsidR="009C627D">
              <w:rPr>
                <w:i/>
                <w:color w:val="FF0000"/>
                <w:sz w:val="20"/>
              </w:rPr>
              <w:t>,</w:t>
            </w:r>
            <w:r w:rsidRPr="00226AD3">
              <w:rPr>
                <w:i/>
                <w:color w:val="FF0000"/>
                <w:sz w:val="20"/>
              </w:rPr>
              <w:t xml:space="preserve"> </w:t>
            </w:r>
            <w:r w:rsidR="003F7702">
              <w:rPr>
                <w:i/>
                <w:color w:val="FF0000"/>
                <w:sz w:val="20"/>
              </w:rPr>
              <w:t xml:space="preserve">dla działań objętych projektem </w:t>
            </w:r>
            <w:r w:rsidRPr="00226AD3">
              <w:rPr>
                <w:b/>
                <w:i/>
                <w:color w:val="FF0000"/>
                <w:sz w:val="20"/>
              </w:rPr>
              <w:t>muszą</w:t>
            </w:r>
            <w:r w:rsidRPr="00226AD3">
              <w:rPr>
                <w:i/>
                <w:color w:val="FF0000"/>
                <w:sz w:val="20"/>
              </w:rPr>
              <w:t xml:space="preserve"> się znaleźć w części U. Należy wskazać</w:t>
            </w:r>
            <w:r w:rsidRPr="00226AD3">
              <w:rPr>
                <w:i/>
                <w:color w:val="FF0000"/>
                <w:spacing w:val="-3"/>
                <w:sz w:val="20"/>
              </w:rPr>
              <w:t xml:space="preserve"> </w:t>
            </w:r>
            <w:r w:rsidRPr="00226AD3">
              <w:rPr>
                <w:i/>
                <w:color w:val="FF0000"/>
                <w:sz w:val="20"/>
              </w:rPr>
              <w:t>określone</w:t>
            </w:r>
            <w:r w:rsidRPr="00226AD3">
              <w:rPr>
                <w:i/>
                <w:color w:val="FF0000"/>
                <w:spacing w:val="-3"/>
                <w:sz w:val="20"/>
              </w:rPr>
              <w:t xml:space="preserve"> </w:t>
            </w:r>
            <w:r w:rsidRPr="00226AD3">
              <w:rPr>
                <w:i/>
                <w:color w:val="FF0000"/>
                <w:sz w:val="20"/>
              </w:rPr>
              <w:t>informacje,</w:t>
            </w:r>
            <w:r w:rsidRPr="00226AD3">
              <w:rPr>
                <w:i/>
                <w:color w:val="FF0000"/>
                <w:spacing w:val="-3"/>
                <w:sz w:val="20"/>
              </w:rPr>
              <w:t xml:space="preserve"> </w:t>
            </w:r>
            <w:r w:rsidRPr="00226AD3">
              <w:rPr>
                <w:i/>
                <w:color w:val="FF0000"/>
                <w:sz w:val="20"/>
              </w:rPr>
              <w:t>które</w:t>
            </w:r>
            <w:r w:rsidRPr="00226AD3">
              <w:rPr>
                <w:i/>
                <w:color w:val="FF0000"/>
                <w:spacing w:val="-3"/>
                <w:sz w:val="20"/>
              </w:rPr>
              <w:t xml:space="preserve"> </w:t>
            </w:r>
            <w:r w:rsidRPr="00226AD3">
              <w:rPr>
                <w:i/>
                <w:color w:val="FF0000"/>
                <w:sz w:val="20"/>
              </w:rPr>
              <w:t>będą</w:t>
            </w:r>
            <w:r w:rsidRPr="00226AD3">
              <w:rPr>
                <w:i/>
                <w:color w:val="FF0000"/>
                <w:spacing w:val="-3"/>
                <w:sz w:val="20"/>
              </w:rPr>
              <w:t xml:space="preserve"> </w:t>
            </w:r>
            <w:r w:rsidRPr="00226AD3">
              <w:rPr>
                <w:i/>
                <w:color w:val="FF0000"/>
                <w:sz w:val="20"/>
              </w:rPr>
              <w:t>wymagane</w:t>
            </w:r>
            <w:r w:rsidRPr="00226AD3">
              <w:rPr>
                <w:i/>
                <w:color w:val="FF0000"/>
                <w:spacing w:val="-3"/>
                <w:sz w:val="20"/>
              </w:rPr>
              <w:t xml:space="preserve"> </w:t>
            </w:r>
            <w:r w:rsidRPr="00226AD3">
              <w:rPr>
                <w:i/>
                <w:color w:val="FF0000"/>
                <w:sz w:val="20"/>
              </w:rPr>
              <w:t>w</w:t>
            </w:r>
            <w:r w:rsidRPr="00226AD3">
              <w:rPr>
                <w:i/>
                <w:color w:val="FF0000"/>
                <w:spacing w:val="-3"/>
                <w:sz w:val="20"/>
              </w:rPr>
              <w:t xml:space="preserve"> </w:t>
            </w:r>
            <w:r w:rsidRPr="00226AD3">
              <w:rPr>
                <w:i/>
                <w:color w:val="FF0000"/>
                <w:sz w:val="20"/>
              </w:rPr>
              <w:t>części U jako specyficzne dla danego naboru/typu projektu. Informacje nie mogą się powielać z informacjami przedstawionymi w innych częściach wniosku.)</w:t>
            </w:r>
          </w:p>
          <w:p w14:paraId="2B7B7D1F" w14:textId="13CBD245" w:rsidR="00E57BCF" w:rsidRDefault="00E57BCF" w:rsidP="0015303F">
            <w:pPr>
              <w:pStyle w:val="Douzupenienia"/>
            </w:pPr>
          </w:p>
        </w:tc>
      </w:tr>
      <w:tr w:rsidR="00BA7F56" w14:paraId="52864CC5" w14:textId="77777777" w:rsidTr="00F26122">
        <w:tblPrEx>
          <w:tblCellMar>
            <w:top w:w="57" w:type="dxa"/>
            <w:left w:w="57" w:type="dxa"/>
            <w:bottom w:w="57" w:type="dxa"/>
            <w:right w:w="57" w:type="dxa"/>
          </w:tblCellMar>
        </w:tblPrEx>
        <w:trPr>
          <w:trHeight w:val="402"/>
        </w:trPr>
        <w:tc>
          <w:tcPr>
            <w:tcW w:w="823" w:type="dxa"/>
            <w:tcBorders>
              <w:top w:val="single" w:sz="6" w:space="0" w:color="000000"/>
              <w:left w:val="single" w:sz="6" w:space="0" w:color="000000"/>
              <w:bottom w:val="single" w:sz="6" w:space="0" w:color="000000"/>
              <w:right w:val="single" w:sz="6" w:space="0" w:color="000000"/>
            </w:tcBorders>
            <w:shd w:val="clear" w:color="auto" w:fill="D5D5D5"/>
          </w:tcPr>
          <w:p w14:paraId="1956583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W</w:t>
            </w:r>
          </w:p>
        </w:tc>
        <w:tc>
          <w:tcPr>
            <w:tcW w:w="10351" w:type="dxa"/>
            <w:gridSpan w:val="7"/>
            <w:tcBorders>
              <w:top w:val="single" w:sz="6" w:space="0" w:color="000000"/>
              <w:left w:val="single" w:sz="6" w:space="0" w:color="000000"/>
              <w:bottom w:val="single" w:sz="6" w:space="0" w:color="000000"/>
              <w:right w:val="single" w:sz="6" w:space="0" w:color="000000"/>
            </w:tcBorders>
            <w:shd w:val="clear" w:color="auto" w:fill="D5D5D5"/>
          </w:tcPr>
          <w:p w14:paraId="2082BC8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OŚWIADCZENIA</w:t>
            </w:r>
            <w:r w:rsidR="004F69CE">
              <w:t xml:space="preserve"> </w:t>
            </w:r>
            <w:r w:rsidR="004F69CE" w:rsidRPr="004F69CE">
              <w:rPr>
                <w:b/>
                <w:color w:val="FF0000"/>
              </w:rPr>
              <w:t>(WYBIERA GMINA!)</w:t>
            </w:r>
          </w:p>
        </w:tc>
      </w:tr>
      <w:tr w:rsidR="00BA7F56" w14:paraId="6BB23939" w14:textId="77777777" w:rsidTr="00F26122">
        <w:tblPrEx>
          <w:tblCellMar>
            <w:top w:w="57" w:type="dxa"/>
            <w:left w:w="57" w:type="dxa"/>
            <w:bottom w:w="57" w:type="dxa"/>
            <w:right w:w="57" w:type="dxa"/>
          </w:tblCellMar>
        </w:tblPrEx>
        <w:trPr>
          <w:trHeight w:val="400"/>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053C0C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Oświadczenia składane pod rygorem odpowiedzialności karnej</w:t>
            </w:r>
          </w:p>
        </w:tc>
      </w:tr>
      <w:tr w:rsidR="00BA7F56" w14:paraId="437467DE" w14:textId="77777777" w:rsidTr="00F26122">
        <w:tblPrEx>
          <w:tblCellMar>
            <w:top w:w="57" w:type="dxa"/>
            <w:left w:w="57" w:type="dxa"/>
            <w:bottom w:w="57" w:type="dxa"/>
            <w:right w:w="57" w:type="dxa"/>
          </w:tblCellMar>
        </w:tblPrEx>
        <w:trPr>
          <w:trHeight w:val="1290"/>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2F4A34D2" w14:textId="77777777" w:rsidR="00BA7F56" w:rsidRDefault="007D4F48">
            <w:pPr>
              <w:pBdr>
                <w:top w:val="none" w:sz="0" w:space="0" w:color="auto"/>
                <w:left w:val="none" w:sz="0" w:space="0" w:color="auto"/>
                <w:bottom w:val="none" w:sz="0" w:space="0" w:color="auto"/>
                <w:right w:val="none" w:sz="0" w:space="0" w:color="auto"/>
              </w:pBdr>
              <w:spacing w:after="223"/>
              <w:ind w:left="2" w:firstLine="0"/>
            </w:pPr>
            <w:r>
              <w:t xml:space="preserve">Oświadczam, że informacje zawarte w niniejszym wniosku, oświadczeniach oraz dołączonych jako załączniki dokumentach są zgodne ze stanem faktycznym i prawnym. </w:t>
            </w:r>
          </w:p>
          <w:p w14:paraId="4CD9328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Jestem świadomy/-ma odpowiedzialności karnej za złożenie fałszywych oświadczeń wynikającej z art. 233 ustawy Kodeks karny (t.j. Dz. U. z 2022 r. poz. 1138 z późn. zm.)</w:t>
            </w:r>
          </w:p>
        </w:tc>
      </w:tr>
      <w:tr w:rsidR="00BA7F56" w14:paraId="1E74C20C" w14:textId="77777777" w:rsidTr="00F26122">
        <w:tblPrEx>
          <w:tblCellMar>
            <w:top w:w="57" w:type="dxa"/>
            <w:left w:w="57" w:type="dxa"/>
            <w:bottom w:w="57" w:type="dxa"/>
            <w:right w:w="57" w:type="dxa"/>
          </w:tblCellMar>
        </w:tblPrEx>
        <w:trPr>
          <w:trHeight w:val="1294"/>
        </w:trPr>
        <w:tc>
          <w:tcPr>
            <w:tcW w:w="823" w:type="dxa"/>
            <w:tcBorders>
              <w:top w:val="single" w:sz="6" w:space="0" w:color="000000"/>
              <w:left w:val="single" w:sz="6" w:space="0" w:color="000000"/>
              <w:bottom w:val="single" w:sz="6" w:space="0" w:color="000000"/>
              <w:right w:val="single" w:sz="6" w:space="0" w:color="000000"/>
            </w:tcBorders>
            <w:vAlign w:val="center"/>
          </w:tcPr>
          <w:p w14:paraId="63C18F0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1</w:t>
            </w:r>
          </w:p>
        </w:tc>
        <w:tc>
          <w:tcPr>
            <w:tcW w:w="8377" w:type="dxa"/>
            <w:gridSpan w:val="5"/>
            <w:tcBorders>
              <w:top w:val="single" w:sz="6" w:space="0" w:color="000000"/>
              <w:left w:val="single" w:sz="6" w:space="0" w:color="000000"/>
              <w:bottom w:val="single" w:sz="6" w:space="0" w:color="000000"/>
              <w:right w:val="single" w:sz="6" w:space="0" w:color="000000"/>
            </w:tcBorders>
          </w:tcPr>
          <w:p w14:paraId="1399088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18" w:firstLine="0"/>
            </w:pPr>
            <w:r>
              <w:t>Oświadczam, że w okresie trzech lat poprzedzających datę złożenia wniosku o dofinansowanie projektu żadna z instytucji udzielająca wsparcia nie rozwiązała z własnej inicjatywy, z Wnioskodawcą umowy o dofinansowanie projektu realizowanego ze środków małopolskiego programu regionalnego na lata 2014-2020 lub 2021-2027, z przyczyn leżących po jego stronie.</w:t>
            </w:r>
          </w:p>
        </w:tc>
        <w:tc>
          <w:tcPr>
            <w:tcW w:w="1974" w:type="dxa"/>
            <w:gridSpan w:val="2"/>
            <w:tcBorders>
              <w:top w:val="single" w:sz="6" w:space="0" w:color="000000"/>
              <w:left w:val="single" w:sz="6" w:space="0" w:color="000000"/>
              <w:bottom w:val="single" w:sz="6" w:space="0" w:color="000000"/>
              <w:right w:val="single" w:sz="6" w:space="0" w:color="000000"/>
            </w:tcBorders>
            <w:vAlign w:val="center"/>
          </w:tcPr>
          <w:p w14:paraId="70E864ED" w14:textId="0D4E6F12"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3EDEB2D6" w14:textId="77777777" w:rsidTr="00F26122">
        <w:tblPrEx>
          <w:tblCellMar>
            <w:top w:w="57" w:type="dxa"/>
            <w:left w:w="57" w:type="dxa"/>
            <w:bottom w:w="57" w:type="dxa"/>
            <w:right w:w="57" w:type="dxa"/>
          </w:tblCellMar>
        </w:tblPrEx>
        <w:trPr>
          <w:trHeight w:val="1292"/>
        </w:trPr>
        <w:tc>
          <w:tcPr>
            <w:tcW w:w="823" w:type="dxa"/>
            <w:tcBorders>
              <w:top w:val="single" w:sz="6" w:space="0" w:color="000000"/>
              <w:left w:val="single" w:sz="6" w:space="0" w:color="000000"/>
              <w:bottom w:val="single" w:sz="6" w:space="0" w:color="000000"/>
              <w:right w:val="single" w:sz="6" w:space="0" w:color="000000"/>
            </w:tcBorders>
            <w:vAlign w:val="center"/>
          </w:tcPr>
          <w:p w14:paraId="00451A3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2</w:t>
            </w:r>
          </w:p>
        </w:tc>
        <w:tc>
          <w:tcPr>
            <w:tcW w:w="8377" w:type="dxa"/>
            <w:gridSpan w:val="5"/>
            <w:tcBorders>
              <w:top w:val="single" w:sz="6" w:space="0" w:color="000000"/>
              <w:left w:val="single" w:sz="6" w:space="0" w:color="000000"/>
              <w:bottom w:val="single" w:sz="6" w:space="0" w:color="000000"/>
              <w:right w:val="single" w:sz="6" w:space="0" w:color="000000"/>
            </w:tcBorders>
          </w:tcPr>
          <w:p w14:paraId="760B208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przedmiotowy projekt, w części współfinansowanej ze środków publicznych nie podlega i nie podlegał w przeszłości wsparciu z innych publicznych, zewnętrznych źródeł finansowania, w tym w szczególności ze środków dotacji celowych budżetu państwa oraz Funduszy Unijnych w takim zakresie, który powodowałby podwójne finansowanie projektu lub jego części.</w:t>
            </w:r>
          </w:p>
        </w:tc>
        <w:tc>
          <w:tcPr>
            <w:tcW w:w="1974" w:type="dxa"/>
            <w:gridSpan w:val="2"/>
            <w:tcBorders>
              <w:top w:val="single" w:sz="6" w:space="0" w:color="000000"/>
              <w:left w:val="single" w:sz="6" w:space="0" w:color="000000"/>
              <w:bottom w:val="single" w:sz="6" w:space="0" w:color="000000"/>
              <w:right w:val="single" w:sz="6" w:space="0" w:color="000000"/>
            </w:tcBorders>
            <w:vAlign w:val="center"/>
          </w:tcPr>
          <w:p w14:paraId="23EC64AB" w14:textId="1507BC64"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79376571" w14:textId="77777777" w:rsidTr="00F26122">
        <w:tblPrEx>
          <w:tblCellMar>
            <w:top w:w="57" w:type="dxa"/>
            <w:left w:w="57" w:type="dxa"/>
            <w:bottom w:w="57" w:type="dxa"/>
            <w:right w:w="57" w:type="dxa"/>
          </w:tblCellMar>
        </w:tblPrEx>
        <w:trPr>
          <w:trHeight w:val="2633"/>
        </w:trPr>
        <w:tc>
          <w:tcPr>
            <w:tcW w:w="823" w:type="dxa"/>
            <w:tcBorders>
              <w:top w:val="single" w:sz="6" w:space="0" w:color="000000"/>
              <w:left w:val="single" w:sz="6" w:space="0" w:color="000000"/>
              <w:bottom w:val="single" w:sz="6" w:space="0" w:color="000000"/>
              <w:right w:val="single" w:sz="6" w:space="0" w:color="000000"/>
            </w:tcBorders>
            <w:vAlign w:val="center"/>
          </w:tcPr>
          <w:p w14:paraId="007F96D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lastRenderedPageBreak/>
              <w:t>3</w:t>
            </w:r>
          </w:p>
        </w:tc>
        <w:tc>
          <w:tcPr>
            <w:tcW w:w="8377" w:type="dxa"/>
            <w:gridSpan w:val="5"/>
            <w:tcBorders>
              <w:top w:val="single" w:sz="6" w:space="0" w:color="000000"/>
              <w:left w:val="single" w:sz="6" w:space="0" w:color="000000"/>
              <w:bottom w:val="single" w:sz="6" w:space="0" w:color="000000"/>
              <w:right w:val="single" w:sz="6" w:space="0" w:color="000000"/>
            </w:tcBorders>
          </w:tcPr>
          <w:p w14:paraId="39CB249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w:t>
            </w:r>
          </w:p>
          <w:p w14:paraId="41480801" w14:textId="77777777" w:rsidR="00BA7F56" w:rsidRDefault="007D4F48">
            <w:pPr>
              <w:numPr>
                <w:ilvl w:val="0"/>
                <w:numId w:val="2"/>
              </w:numPr>
              <w:pBdr>
                <w:top w:val="none" w:sz="0" w:space="0" w:color="auto"/>
                <w:left w:val="none" w:sz="0" w:space="0" w:color="auto"/>
                <w:bottom w:val="none" w:sz="0" w:space="0" w:color="auto"/>
                <w:right w:val="none" w:sz="0" w:space="0" w:color="auto"/>
              </w:pBdr>
              <w:spacing w:after="0" w:line="236" w:lineRule="auto"/>
              <w:ind w:hanging="400"/>
            </w:pPr>
            <w:r>
              <w:t>projekt nie został zakończony w rozumieniu art. 63 ust. 6 oraz art. 65 ust 1 lit a Rozporządzenia Parlamentu Europejskiego i Rady (UE) Nr 2021/1060 z dnia 24 czerwca 2021 r.,</w:t>
            </w:r>
          </w:p>
          <w:p w14:paraId="0367EE6D" w14:textId="77777777" w:rsidR="00BA7F56" w:rsidRDefault="007D4F48">
            <w:pPr>
              <w:numPr>
                <w:ilvl w:val="0"/>
                <w:numId w:val="2"/>
              </w:numPr>
              <w:pBdr>
                <w:top w:val="none" w:sz="0" w:space="0" w:color="auto"/>
                <w:left w:val="none" w:sz="0" w:space="0" w:color="auto"/>
                <w:bottom w:val="none" w:sz="0" w:space="0" w:color="auto"/>
                <w:right w:val="none" w:sz="0" w:space="0" w:color="auto"/>
              </w:pBdr>
              <w:spacing w:after="0" w:line="235" w:lineRule="auto"/>
              <w:ind w:hanging="400"/>
            </w:pPr>
            <w:r>
              <w:t>nie rozpoczęto realizacji projektu przed złożeniem do instytucji wniosku o dofinansowanie albo że realizując projekt przed złożeniem wniosku, mające zastosowanie prawo było przestrzegane (art. 73 ust. 2 lit. f) Rozporządzenia Parlamentu Europejskiego i Rady (UE) Nr 2021/1060 z dnia 24 czerwca 2021 r.,</w:t>
            </w:r>
          </w:p>
          <w:p w14:paraId="453279D4" w14:textId="77777777" w:rsidR="00BA7F56" w:rsidRDefault="007D4F48">
            <w:pPr>
              <w:numPr>
                <w:ilvl w:val="0"/>
                <w:numId w:val="2"/>
              </w:numPr>
              <w:pBdr>
                <w:top w:val="none" w:sz="0" w:space="0" w:color="auto"/>
                <w:left w:val="none" w:sz="0" w:space="0" w:color="auto"/>
                <w:bottom w:val="none" w:sz="0" w:space="0" w:color="auto"/>
                <w:right w:val="none" w:sz="0" w:space="0" w:color="auto"/>
              </w:pBdr>
              <w:spacing w:after="0" w:line="259" w:lineRule="auto"/>
              <w:ind w:hanging="400"/>
            </w:pPr>
            <w:r>
              <w:t>projekt nie obejmuje działań, które stanowiły część operacji podlegającej przeniesieniu produkcji zgodnie z art. 66 lub które stanowiłyby przeniesienie działalności produkcyjnej zgodnie z art. 65 ust. 1 lit. a ww. rozporządzenia).</w:t>
            </w:r>
          </w:p>
        </w:tc>
        <w:tc>
          <w:tcPr>
            <w:tcW w:w="1974" w:type="dxa"/>
            <w:gridSpan w:val="2"/>
            <w:tcBorders>
              <w:top w:val="single" w:sz="6" w:space="0" w:color="000000"/>
              <w:left w:val="single" w:sz="6" w:space="0" w:color="000000"/>
              <w:bottom w:val="single" w:sz="6" w:space="0" w:color="000000"/>
              <w:right w:val="single" w:sz="6" w:space="0" w:color="000000"/>
            </w:tcBorders>
            <w:vAlign w:val="center"/>
          </w:tcPr>
          <w:p w14:paraId="3C7896A1" w14:textId="64D2FA4E"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52C02A12" w14:textId="77777777" w:rsidTr="00F26122">
        <w:tblPrEx>
          <w:tblCellMar>
            <w:top w:w="57" w:type="dxa"/>
            <w:left w:w="57" w:type="dxa"/>
            <w:bottom w:w="57" w:type="dxa"/>
            <w:right w:w="57" w:type="dxa"/>
          </w:tblCellMar>
        </w:tblPrEx>
        <w:trPr>
          <w:trHeight w:val="1292"/>
        </w:trPr>
        <w:tc>
          <w:tcPr>
            <w:tcW w:w="823" w:type="dxa"/>
            <w:tcBorders>
              <w:top w:val="single" w:sz="6" w:space="0" w:color="000000"/>
              <w:left w:val="single" w:sz="6" w:space="0" w:color="000000"/>
              <w:bottom w:val="single" w:sz="6" w:space="0" w:color="000000"/>
              <w:right w:val="single" w:sz="6" w:space="0" w:color="000000"/>
            </w:tcBorders>
            <w:vAlign w:val="center"/>
          </w:tcPr>
          <w:p w14:paraId="5D3BA0C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4</w:t>
            </w:r>
          </w:p>
        </w:tc>
        <w:tc>
          <w:tcPr>
            <w:tcW w:w="8377" w:type="dxa"/>
            <w:gridSpan w:val="5"/>
            <w:tcBorders>
              <w:top w:val="single" w:sz="6" w:space="0" w:color="000000"/>
              <w:left w:val="single" w:sz="6" w:space="0" w:color="000000"/>
              <w:bottom w:val="single" w:sz="6" w:space="0" w:color="000000"/>
              <w:right w:val="single" w:sz="6" w:space="0" w:color="000000"/>
            </w:tcBorders>
          </w:tcPr>
          <w:p w14:paraId="5393CE8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zgodnie z art. 61 ust. 3 pkt. 2) ustawy z dnia 28 kwietnia 2022 r. o zasadach realizacji zadań finansowanych ze środków europejskich w perspektywie finansowej 2021-2027 oraz na podstawie art. 207 ust. 4 ustawy z dnia 27 sierpnia 2009 r. o finansach publicznych Wnioskodawca nie jest wykluczony z możliwości otrzymania dofinansowania.</w:t>
            </w:r>
          </w:p>
        </w:tc>
        <w:tc>
          <w:tcPr>
            <w:tcW w:w="1974" w:type="dxa"/>
            <w:gridSpan w:val="2"/>
            <w:tcBorders>
              <w:top w:val="single" w:sz="6" w:space="0" w:color="000000"/>
              <w:left w:val="single" w:sz="6" w:space="0" w:color="000000"/>
              <w:bottom w:val="single" w:sz="6" w:space="0" w:color="000000"/>
              <w:right w:val="single" w:sz="6" w:space="0" w:color="000000"/>
            </w:tcBorders>
            <w:vAlign w:val="center"/>
          </w:tcPr>
          <w:p w14:paraId="686701E2" w14:textId="0CD96219"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735F9CA8" w14:textId="77777777" w:rsidTr="00F26122">
        <w:tblPrEx>
          <w:tblCellMar>
            <w:top w:w="100" w:type="dxa"/>
            <w:left w:w="93" w:type="dxa"/>
            <w:right w:w="113" w:type="dxa"/>
          </w:tblCellMar>
        </w:tblPrEx>
        <w:trPr>
          <w:trHeight w:val="1739"/>
        </w:trPr>
        <w:tc>
          <w:tcPr>
            <w:tcW w:w="823" w:type="dxa"/>
            <w:tcBorders>
              <w:top w:val="single" w:sz="6" w:space="0" w:color="000000"/>
              <w:left w:val="single" w:sz="6" w:space="0" w:color="000000"/>
              <w:bottom w:val="single" w:sz="6" w:space="0" w:color="000000"/>
              <w:right w:val="single" w:sz="6" w:space="0" w:color="000000"/>
            </w:tcBorders>
            <w:vAlign w:val="center"/>
          </w:tcPr>
          <w:p w14:paraId="311ACEC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3" w:firstLine="0"/>
              <w:jc w:val="center"/>
            </w:pPr>
            <w:r>
              <w:t>5</w:t>
            </w:r>
          </w:p>
        </w:tc>
        <w:tc>
          <w:tcPr>
            <w:tcW w:w="8364" w:type="dxa"/>
            <w:gridSpan w:val="4"/>
            <w:tcBorders>
              <w:top w:val="single" w:sz="6" w:space="0" w:color="000000"/>
              <w:left w:val="single" w:sz="6" w:space="0" w:color="000000"/>
              <w:bottom w:val="single" w:sz="6" w:space="0" w:color="000000"/>
              <w:right w:val="single" w:sz="6" w:space="0" w:color="000000"/>
            </w:tcBorders>
          </w:tcPr>
          <w:p w14:paraId="6C7A904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na podstawie z art. 12 ust. 1 pkt. 1 ustawy z dnia 15 czerwca 2012 r. o skutkach powierzania wykonywania pracy cudzoziemcom przebywającym wbrew przepisom na terytorium Rzeczypospolitej Polskiej oraz na podstawie art. 9 ust. 1 pkt 2a ustawy z dnia 28 października 2002 r. o odpowiedzialności podmiotów zbiorowych za czyny zabronione pod groźbą kary nie mam zakazu dostępu do środków, o których mowa w art. 5 ust. 3 pkt 1 i 4 ustawy z dnia 27 sierpnia 2009 r. o finansach publicznych.</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34FD457D" w14:textId="0A9511CE" w:rsidR="00BA7F56" w:rsidRDefault="00BA7F56">
            <w:pPr>
              <w:pBdr>
                <w:top w:val="none" w:sz="0" w:space="0" w:color="auto"/>
                <w:left w:val="none" w:sz="0" w:space="0" w:color="auto"/>
                <w:bottom w:val="none" w:sz="0" w:space="0" w:color="auto"/>
                <w:right w:val="none" w:sz="0" w:space="0" w:color="auto"/>
              </w:pBdr>
              <w:spacing w:after="0" w:line="259" w:lineRule="auto"/>
              <w:ind w:left="29" w:firstLine="0"/>
              <w:jc w:val="center"/>
            </w:pPr>
          </w:p>
        </w:tc>
      </w:tr>
      <w:tr w:rsidR="00BA7F56" w14:paraId="416FED7F" w14:textId="77777777" w:rsidTr="00F26122">
        <w:tblPrEx>
          <w:tblCellMar>
            <w:top w:w="100" w:type="dxa"/>
            <w:left w:w="93" w:type="dxa"/>
            <w:right w:w="113" w:type="dxa"/>
          </w:tblCellMar>
        </w:tblPrEx>
        <w:trPr>
          <w:trHeight w:val="1292"/>
        </w:trPr>
        <w:tc>
          <w:tcPr>
            <w:tcW w:w="823" w:type="dxa"/>
            <w:tcBorders>
              <w:top w:val="single" w:sz="6" w:space="0" w:color="000000"/>
              <w:left w:val="single" w:sz="6" w:space="0" w:color="000000"/>
              <w:bottom w:val="single" w:sz="6" w:space="0" w:color="000000"/>
              <w:right w:val="single" w:sz="6" w:space="0" w:color="000000"/>
            </w:tcBorders>
            <w:vAlign w:val="center"/>
          </w:tcPr>
          <w:p w14:paraId="3609C77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3" w:firstLine="0"/>
              <w:jc w:val="center"/>
            </w:pPr>
            <w:r>
              <w:t>6</w:t>
            </w:r>
          </w:p>
        </w:tc>
        <w:tc>
          <w:tcPr>
            <w:tcW w:w="8364" w:type="dxa"/>
            <w:gridSpan w:val="4"/>
            <w:tcBorders>
              <w:top w:val="single" w:sz="6" w:space="0" w:color="000000"/>
              <w:left w:val="single" w:sz="6" w:space="0" w:color="000000"/>
              <w:bottom w:val="single" w:sz="6" w:space="0" w:color="000000"/>
              <w:right w:val="single" w:sz="6" w:space="0" w:color="000000"/>
            </w:tcBorders>
          </w:tcPr>
          <w:p w14:paraId="3036634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dane osobowe zawarte w niniejszym wniosku przetwarzam w sposób zgodny z Rozporządzeniem Parlamentu Europejskiego i Rady (UE) 2016/679 z dnia 27 kwietnia 2016 r. w sprawie ochrony osób fizycznych w związku z przetwarzaniem danych osobowych i w sprawie swobodnego przepływu takich danych oraz uchylenia dyrektywy 95/46/WE.</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318B20A3" w14:textId="13D8D292" w:rsidR="00BA7F56" w:rsidRDefault="00BA7F56">
            <w:pPr>
              <w:pBdr>
                <w:top w:val="none" w:sz="0" w:space="0" w:color="auto"/>
                <w:left w:val="none" w:sz="0" w:space="0" w:color="auto"/>
                <w:bottom w:val="none" w:sz="0" w:space="0" w:color="auto"/>
                <w:right w:val="none" w:sz="0" w:space="0" w:color="auto"/>
              </w:pBdr>
              <w:spacing w:after="0" w:line="259" w:lineRule="auto"/>
              <w:ind w:left="29" w:firstLine="0"/>
              <w:jc w:val="center"/>
            </w:pPr>
          </w:p>
        </w:tc>
      </w:tr>
      <w:tr w:rsidR="00BA7F56" w14:paraId="4350624F" w14:textId="77777777" w:rsidTr="00F26122">
        <w:tblPrEx>
          <w:tblCellMar>
            <w:top w:w="100" w:type="dxa"/>
            <w:left w:w="93" w:type="dxa"/>
            <w:right w:w="113" w:type="dxa"/>
          </w:tblCellMar>
        </w:tblPrEx>
        <w:trPr>
          <w:trHeight w:val="2409"/>
        </w:trPr>
        <w:tc>
          <w:tcPr>
            <w:tcW w:w="823" w:type="dxa"/>
            <w:tcBorders>
              <w:top w:val="single" w:sz="6" w:space="0" w:color="000000"/>
              <w:left w:val="single" w:sz="6" w:space="0" w:color="000000"/>
              <w:bottom w:val="single" w:sz="6" w:space="0" w:color="000000"/>
              <w:right w:val="single" w:sz="6" w:space="0" w:color="000000"/>
            </w:tcBorders>
            <w:vAlign w:val="center"/>
          </w:tcPr>
          <w:p w14:paraId="7DF70AA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3" w:firstLine="0"/>
              <w:jc w:val="center"/>
            </w:pPr>
            <w:r>
              <w:t>7</w:t>
            </w:r>
          </w:p>
        </w:tc>
        <w:tc>
          <w:tcPr>
            <w:tcW w:w="8364" w:type="dxa"/>
            <w:gridSpan w:val="4"/>
            <w:tcBorders>
              <w:top w:val="single" w:sz="6" w:space="0" w:color="000000"/>
              <w:left w:val="single" w:sz="6" w:space="0" w:color="000000"/>
              <w:bottom w:val="single" w:sz="6" w:space="0" w:color="000000"/>
              <w:right w:val="single" w:sz="6" w:space="0" w:color="000000"/>
            </w:tcBorders>
          </w:tcPr>
          <w:p w14:paraId="095FDF77"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Oświadczam, że nie podlegam wykluczeniu z otrzymania wsparcia wynikającemu z nałożonych sankcji w związku z agresją Federacji Rosyjskiej na Ukrainę tj.:</w:t>
            </w:r>
          </w:p>
          <w:p w14:paraId="3E0CA063" w14:textId="77777777" w:rsidR="00BA7F56" w:rsidRDefault="007D4F48">
            <w:pPr>
              <w:numPr>
                <w:ilvl w:val="0"/>
                <w:numId w:val="3"/>
              </w:numPr>
              <w:pBdr>
                <w:top w:val="none" w:sz="0" w:space="0" w:color="auto"/>
                <w:left w:val="none" w:sz="0" w:space="0" w:color="auto"/>
                <w:bottom w:val="none" w:sz="0" w:space="0" w:color="auto"/>
                <w:right w:val="none" w:sz="0" w:space="0" w:color="auto"/>
              </w:pBdr>
              <w:spacing w:after="0" w:line="240" w:lineRule="auto"/>
              <w:ind w:hanging="400"/>
            </w:pPr>
            <w:r>
              <w:t>wnioskodawca nie jest osobą lub podmiotem, względem którego stosowane są środki sankcyjne,</w:t>
            </w:r>
          </w:p>
          <w:p w14:paraId="0571CCBC" w14:textId="77777777" w:rsidR="00BA7F56" w:rsidRDefault="007D4F48">
            <w:pPr>
              <w:numPr>
                <w:ilvl w:val="0"/>
                <w:numId w:val="3"/>
              </w:numPr>
              <w:pBdr>
                <w:top w:val="none" w:sz="0" w:space="0" w:color="auto"/>
                <w:left w:val="none" w:sz="0" w:space="0" w:color="auto"/>
                <w:bottom w:val="none" w:sz="0" w:space="0" w:color="auto"/>
                <w:right w:val="none" w:sz="0" w:space="0" w:color="auto"/>
              </w:pBdr>
              <w:spacing w:after="0" w:line="240" w:lineRule="auto"/>
              <w:ind w:hanging="400"/>
            </w:pPr>
            <w:r>
              <w:t>wnioskodawca nie jest związany z osobami lub podmiotami, względem których stosowane są środki sankcyjne.</w:t>
            </w:r>
          </w:p>
          <w:p w14:paraId="79C808C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22" w:firstLine="0"/>
            </w:pPr>
            <w:r>
              <w:t>Wnioskodawca nie stanowi oraz nie jest powiązany z osobą prawną, podmiotem lub organem z siedzibą w Rosji, który w ponad 50 % jest własnością publiczną lub jest pod kontrolą publiczną. W przypadku projektów realizowanych w formule partnerstwa niniejsze oświadczenie dotyczy również Partnera.</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0A06D61A" w14:textId="0012F080" w:rsidR="00BA7F56" w:rsidRDefault="00BA7F56">
            <w:pPr>
              <w:pBdr>
                <w:top w:val="none" w:sz="0" w:space="0" w:color="auto"/>
                <w:left w:val="none" w:sz="0" w:space="0" w:color="auto"/>
                <w:bottom w:val="none" w:sz="0" w:space="0" w:color="auto"/>
                <w:right w:val="none" w:sz="0" w:space="0" w:color="auto"/>
              </w:pBdr>
              <w:spacing w:after="0" w:line="259" w:lineRule="auto"/>
              <w:ind w:left="29" w:firstLine="0"/>
              <w:jc w:val="center"/>
            </w:pPr>
          </w:p>
        </w:tc>
      </w:tr>
      <w:tr w:rsidR="00BA7F56" w14:paraId="4AE6F967" w14:textId="77777777" w:rsidTr="00F26122">
        <w:tblPrEx>
          <w:tblCellMar>
            <w:top w:w="100" w:type="dxa"/>
            <w:left w:w="93" w:type="dxa"/>
            <w:right w:w="113" w:type="dxa"/>
          </w:tblCellMar>
        </w:tblPrEx>
        <w:trPr>
          <w:trHeight w:val="1739"/>
        </w:trPr>
        <w:tc>
          <w:tcPr>
            <w:tcW w:w="823" w:type="dxa"/>
            <w:tcBorders>
              <w:top w:val="single" w:sz="6" w:space="0" w:color="000000"/>
              <w:left w:val="single" w:sz="6" w:space="0" w:color="000000"/>
              <w:bottom w:val="single" w:sz="6" w:space="0" w:color="000000"/>
              <w:right w:val="single" w:sz="6" w:space="0" w:color="000000"/>
            </w:tcBorders>
            <w:vAlign w:val="center"/>
          </w:tcPr>
          <w:p w14:paraId="7DD859B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3" w:firstLine="0"/>
              <w:jc w:val="center"/>
            </w:pPr>
            <w:r>
              <w:t>8</w:t>
            </w:r>
          </w:p>
        </w:tc>
        <w:tc>
          <w:tcPr>
            <w:tcW w:w="8364" w:type="dxa"/>
            <w:gridSpan w:val="4"/>
            <w:tcBorders>
              <w:top w:val="single" w:sz="6" w:space="0" w:color="000000"/>
              <w:left w:val="single" w:sz="6" w:space="0" w:color="000000"/>
              <w:bottom w:val="single" w:sz="6" w:space="0" w:color="000000"/>
              <w:right w:val="single" w:sz="6" w:space="0" w:color="000000"/>
            </w:tcBorders>
          </w:tcPr>
          <w:p w14:paraId="6FF7E78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przestrzegam przepisów antydyskryminacyjnych, o których mowa w art. 9 ust. 3 Rozporządzenia Parlamentu Europejskiego i Rady (UE) nr 2021/1060 z dnia 24 czerwca 2021 r., praw objętych Kartą Praw Podstawowych Unii Europejskiej oraz zapisów Konwencji o Prawach Osób Niepełnosprawnych a moje działania nie powodują nieuprawnionego różnicowania, wykluczania lub ograniczania osób ze względu na jakiekolwiek przesłanki tj. płeć, rasę, pochodzenie etniczne, religię, światopogląd, niepełnosprawność, wiek, orientację seksualną.</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147AED1C" w14:textId="71A12096" w:rsidR="00BA7F56" w:rsidRDefault="00BA7F56">
            <w:pPr>
              <w:pBdr>
                <w:top w:val="none" w:sz="0" w:space="0" w:color="auto"/>
                <w:left w:val="none" w:sz="0" w:space="0" w:color="auto"/>
                <w:bottom w:val="none" w:sz="0" w:space="0" w:color="auto"/>
                <w:right w:val="none" w:sz="0" w:space="0" w:color="auto"/>
              </w:pBdr>
              <w:spacing w:after="0" w:line="259" w:lineRule="auto"/>
              <w:ind w:left="29" w:firstLine="0"/>
              <w:jc w:val="center"/>
            </w:pPr>
          </w:p>
        </w:tc>
      </w:tr>
      <w:tr w:rsidR="00BA7F56" w14:paraId="4715513C" w14:textId="77777777" w:rsidTr="00F26122">
        <w:tblPrEx>
          <w:tblCellMar>
            <w:top w:w="100" w:type="dxa"/>
            <w:left w:w="93" w:type="dxa"/>
            <w:right w:w="113" w:type="dxa"/>
          </w:tblCellMar>
        </w:tblPrEx>
        <w:trPr>
          <w:trHeight w:val="1292"/>
        </w:trPr>
        <w:tc>
          <w:tcPr>
            <w:tcW w:w="823" w:type="dxa"/>
            <w:tcBorders>
              <w:top w:val="single" w:sz="6" w:space="0" w:color="000000"/>
              <w:left w:val="single" w:sz="6" w:space="0" w:color="000000"/>
              <w:bottom w:val="single" w:sz="6" w:space="0" w:color="000000"/>
              <w:right w:val="single" w:sz="6" w:space="0" w:color="000000"/>
            </w:tcBorders>
            <w:vAlign w:val="center"/>
          </w:tcPr>
          <w:p w14:paraId="19FAC10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3" w:firstLine="0"/>
              <w:jc w:val="center"/>
            </w:pPr>
            <w:r>
              <w:t>9</w:t>
            </w:r>
          </w:p>
        </w:tc>
        <w:tc>
          <w:tcPr>
            <w:tcW w:w="8364" w:type="dxa"/>
            <w:gridSpan w:val="4"/>
            <w:tcBorders>
              <w:top w:val="single" w:sz="6" w:space="0" w:color="000000"/>
              <w:left w:val="single" w:sz="6" w:space="0" w:color="000000"/>
              <w:bottom w:val="single" w:sz="6" w:space="0" w:color="000000"/>
              <w:right w:val="single" w:sz="6" w:space="0" w:color="000000"/>
            </w:tcBorders>
          </w:tcPr>
          <w:p w14:paraId="43CC16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Nie jestem przedsiębiorstwem w trudnej sytuacji w rozumieniu rozporządzenia Komisji </w:t>
            </w:r>
          </w:p>
          <w:p w14:paraId="0795F6A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(UE) 651/2014 (Dz. Urz. UE 2014 L 187/1) albo w rozumieniu komunikatu Komisji Wytyczne dotyczące pomocy państwa na ratowanie i restrukturyzację przedsiębiorstw niefinansowych znajdujących się w trudnej sytuacji (Dz. Urz. UE 2014 C 249/1) w zależności od tego, która jest właściwa (zgodnie z przepisami o pomocy publicznej).</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1F241A65" w14:textId="0C0B7D64" w:rsidR="00BA7F56" w:rsidRDefault="00BA7F56">
            <w:pPr>
              <w:pBdr>
                <w:top w:val="none" w:sz="0" w:space="0" w:color="auto"/>
                <w:left w:val="none" w:sz="0" w:space="0" w:color="auto"/>
                <w:bottom w:val="none" w:sz="0" w:space="0" w:color="auto"/>
                <w:right w:val="none" w:sz="0" w:space="0" w:color="auto"/>
              </w:pBdr>
              <w:spacing w:after="0" w:line="259" w:lineRule="auto"/>
              <w:ind w:left="29" w:firstLine="0"/>
              <w:jc w:val="center"/>
            </w:pPr>
          </w:p>
        </w:tc>
      </w:tr>
      <w:tr w:rsidR="00BA7F56" w14:paraId="7D9EF87D" w14:textId="77777777" w:rsidTr="00F26122">
        <w:tblPrEx>
          <w:tblCellMar>
            <w:top w:w="100" w:type="dxa"/>
            <w:left w:w="93" w:type="dxa"/>
            <w:right w:w="113" w:type="dxa"/>
          </w:tblCellMar>
        </w:tblPrEx>
        <w:trPr>
          <w:trHeight w:val="1737"/>
        </w:trPr>
        <w:tc>
          <w:tcPr>
            <w:tcW w:w="823" w:type="dxa"/>
            <w:tcBorders>
              <w:top w:val="single" w:sz="6" w:space="0" w:color="000000"/>
              <w:left w:val="single" w:sz="6" w:space="0" w:color="000000"/>
              <w:bottom w:val="single" w:sz="6" w:space="0" w:color="000000"/>
              <w:right w:val="single" w:sz="6" w:space="0" w:color="000000"/>
            </w:tcBorders>
            <w:vAlign w:val="center"/>
          </w:tcPr>
          <w:p w14:paraId="17DA3BA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3" w:firstLine="0"/>
              <w:jc w:val="center"/>
            </w:pPr>
            <w:r>
              <w:t>10</w:t>
            </w:r>
          </w:p>
        </w:tc>
        <w:tc>
          <w:tcPr>
            <w:tcW w:w="8364" w:type="dxa"/>
            <w:gridSpan w:val="4"/>
            <w:tcBorders>
              <w:top w:val="single" w:sz="6" w:space="0" w:color="000000"/>
              <w:left w:val="single" w:sz="6" w:space="0" w:color="000000"/>
              <w:bottom w:val="single" w:sz="6" w:space="0" w:color="000000"/>
              <w:right w:val="single" w:sz="6" w:space="0" w:color="000000"/>
            </w:tcBorders>
          </w:tcPr>
          <w:p w14:paraId="2A2F026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Projekt realizowany w partnerstwie przez podmiot publiczny</w:t>
            </w:r>
          </w:p>
          <w:p w14:paraId="687C24F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Jako podmiot, o którym mowa w mowa w art. 4, art. 5 ust. 1 i art. 6 ustawy z dnia 11 września 2019 r. - Prawo zamówień publicznych, inicjujący projekt partnerski, dokonałem wyboru partnerów spośród podmiotów innych niż wymienione w art. 4 tej ustawy z zachowaniem zasady przejrzystości i równego traktowania, zgodnie z art. 39 ustawy z dnia 28 kwietnia 2022 r. o zasadach realizacji zadań finansowanych ze środków europejskich w perspektywie finansowej 2021–2027.</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7DA35273" w14:textId="2FD61C2D" w:rsidR="00BA7F56" w:rsidRDefault="00BA7F56">
            <w:pPr>
              <w:pBdr>
                <w:top w:val="none" w:sz="0" w:space="0" w:color="auto"/>
                <w:left w:val="none" w:sz="0" w:space="0" w:color="auto"/>
                <w:bottom w:val="none" w:sz="0" w:space="0" w:color="auto"/>
                <w:right w:val="none" w:sz="0" w:space="0" w:color="auto"/>
              </w:pBdr>
              <w:spacing w:after="0" w:line="259" w:lineRule="auto"/>
              <w:ind w:left="29" w:firstLine="0"/>
              <w:jc w:val="center"/>
            </w:pPr>
          </w:p>
        </w:tc>
      </w:tr>
      <w:tr w:rsidR="00BA7F56" w14:paraId="32DFF993" w14:textId="77777777" w:rsidTr="00F26122">
        <w:tblPrEx>
          <w:tblCellMar>
            <w:top w:w="100" w:type="dxa"/>
            <w:left w:w="93" w:type="dxa"/>
            <w:right w:w="113" w:type="dxa"/>
          </w:tblCellMar>
        </w:tblPrEx>
        <w:trPr>
          <w:trHeight w:val="619"/>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56AFD735" w14:textId="77777777" w:rsidR="00BA7F56" w:rsidRDefault="007D4F48" w:rsidP="00F26122">
            <w:pPr>
              <w:pBdr>
                <w:top w:val="none" w:sz="0" w:space="0" w:color="auto"/>
                <w:left w:val="none" w:sz="0" w:space="0" w:color="auto"/>
                <w:bottom w:val="none" w:sz="0" w:space="0" w:color="auto"/>
                <w:right w:val="none" w:sz="0" w:space="0" w:color="auto"/>
              </w:pBdr>
              <w:spacing w:after="0" w:line="259" w:lineRule="auto"/>
              <w:ind w:left="2" w:firstLine="0"/>
            </w:pPr>
            <w:r>
              <w:lastRenderedPageBreak/>
              <w:t>Oświadczenie dla Wnioskodawców, którzy kwalifikują VAT</w:t>
            </w:r>
            <w:r w:rsidR="00F26122">
              <w:t xml:space="preserve"> </w:t>
            </w:r>
            <w:r>
              <w:t>wyłącznie dla projektów o wartości od 5 mln EUR, w których nie występuje pomoc publiczna oraz wszystkich projektów, objętych pomocą publiczną, niezależnie od wartości</w:t>
            </w:r>
          </w:p>
        </w:tc>
      </w:tr>
      <w:tr w:rsidR="00BA7F56" w14:paraId="7BB01CF3" w14:textId="77777777" w:rsidTr="00F26122">
        <w:tblPrEx>
          <w:tblCellMar>
            <w:top w:w="100" w:type="dxa"/>
            <w:left w:w="93" w:type="dxa"/>
            <w:right w:w="89" w:type="dxa"/>
          </w:tblCellMar>
        </w:tblPrEx>
        <w:trPr>
          <w:trHeight w:val="4004"/>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57656C4"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1</w:t>
            </w:r>
          </w:p>
        </w:tc>
        <w:tc>
          <w:tcPr>
            <w:tcW w:w="8249" w:type="dxa"/>
            <w:gridSpan w:val="3"/>
            <w:tcBorders>
              <w:top w:val="single" w:sz="6" w:space="0" w:color="000000"/>
              <w:left w:val="single" w:sz="6" w:space="0" w:color="000000"/>
              <w:bottom w:val="single" w:sz="6" w:space="0" w:color="000000"/>
              <w:right w:val="single" w:sz="6" w:space="0" w:color="000000"/>
            </w:tcBorders>
          </w:tcPr>
          <w:p w14:paraId="37EB794A" w14:textId="77777777" w:rsidR="00BA7F56" w:rsidRDefault="007D4F48">
            <w:pPr>
              <w:pBdr>
                <w:top w:val="none" w:sz="0" w:space="0" w:color="auto"/>
                <w:left w:val="none" w:sz="0" w:space="0" w:color="auto"/>
                <w:bottom w:val="none" w:sz="0" w:space="0" w:color="auto"/>
                <w:right w:val="none" w:sz="0" w:space="0" w:color="auto"/>
              </w:pBdr>
              <w:spacing w:after="0"/>
              <w:ind w:left="0" w:right="24" w:firstLine="0"/>
            </w:pPr>
            <w:r>
              <w:t>Oświadczam, że realizując projekt Wnioskodawca oraz każdy inny zaangażowany w realizację/eksploatację projektu podmiot nie może w całości lub w części odzyskać kosztu podatku VAT, którego wysokość została zawarta w budżecie projektu jako koszt kwalifikowany*.</w:t>
            </w:r>
          </w:p>
          <w:p w14:paraId="5F98EEC9" w14:textId="77777777" w:rsidR="00BA7F56" w:rsidRDefault="007D4F48">
            <w:pPr>
              <w:pBdr>
                <w:top w:val="none" w:sz="0" w:space="0" w:color="auto"/>
                <w:left w:val="none" w:sz="0" w:space="0" w:color="auto"/>
                <w:bottom w:val="none" w:sz="0" w:space="0" w:color="auto"/>
                <w:right w:val="none" w:sz="0" w:space="0" w:color="auto"/>
              </w:pBdr>
              <w:spacing w:after="0"/>
              <w:ind w:left="0" w:right="24" w:firstLine="0"/>
            </w:pPr>
            <w:r>
              <w:t>Zobowiązuję się do zwrotu zrefundowanej w ramach projektu części podatku VAT wraz z odsetkami, jeżeli zaistnieją przesłanki umożliwiające odzyskanie tego podatku w przyszłości, w tym po okresie realizacji Projektu.</w:t>
            </w:r>
          </w:p>
          <w:p w14:paraId="090D8C3C" w14:textId="77777777" w:rsidR="00BA7F56" w:rsidRDefault="007D4F48">
            <w:pPr>
              <w:pBdr>
                <w:top w:val="none" w:sz="0" w:space="0" w:color="auto"/>
                <w:left w:val="none" w:sz="0" w:space="0" w:color="auto"/>
                <w:bottom w:val="none" w:sz="0" w:space="0" w:color="auto"/>
                <w:right w:val="none" w:sz="0" w:space="0" w:color="auto"/>
              </w:pBdr>
              <w:spacing w:after="223"/>
              <w:ind w:left="0" w:firstLine="0"/>
            </w:pPr>
            <w:r>
              <w:t>Jestem świadomy, iż w każdym przypadku, gdy będzie konieczność zwrotu podatku VAT, który stanie się kosztem niekwalifikowalnym w projekcie, zwrot odbywać się będzie na zasadach określonych w ustawie z dnia 27 sierpnia 2009 r. o finansach publicznych (tj. wraz z odsetkami w wysokości określonej jak dla zaległości podatkowych liczonymi od dnia przekazania środków).</w:t>
            </w:r>
          </w:p>
          <w:p w14:paraId="67C98CE5" w14:textId="77777777" w:rsidR="00BA7F56" w:rsidRDefault="007D4F48">
            <w:pPr>
              <w:pBdr>
                <w:top w:val="none" w:sz="0" w:space="0" w:color="auto"/>
                <w:left w:val="none" w:sz="0" w:space="0" w:color="auto"/>
                <w:bottom w:val="none" w:sz="0" w:space="0" w:color="auto"/>
                <w:right w:val="none" w:sz="0" w:space="0" w:color="auto"/>
              </w:pBdr>
              <w:spacing w:after="223"/>
              <w:ind w:left="0" w:firstLine="0"/>
            </w:pPr>
            <w:r>
              <w:t>Podatek VAT może być wydatkiem kwalifikowalnym w projekcie, w sytuacji gdy w fazie realizacyjnej jak i operacyjnej projektu, żaden podmiot zaangażowany w projekt* nie będzie wykorzystywał produktów projektu do wykonywania czynności opodatkowanych.</w:t>
            </w:r>
          </w:p>
          <w:p w14:paraId="3A2F28C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*Kurs przeliczeniowy dla kwoty 5 mln €</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3E3B1562" w14:textId="4403C2B0" w:rsidR="00BA7F56" w:rsidRDefault="00BA7F56">
            <w:pPr>
              <w:pBdr>
                <w:top w:val="none" w:sz="0" w:space="0" w:color="auto"/>
                <w:left w:val="none" w:sz="0" w:space="0" w:color="auto"/>
                <w:bottom w:val="none" w:sz="0" w:space="0" w:color="auto"/>
                <w:right w:val="none" w:sz="0" w:space="0" w:color="auto"/>
              </w:pBdr>
              <w:spacing w:after="0" w:line="259" w:lineRule="auto"/>
              <w:ind w:left="6" w:firstLine="0"/>
              <w:jc w:val="center"/>
            </w:pPr>
          </w:p>
        </w:tc>
      </w:tr>
      <w:tr w:rsidR="00BA7F56" w14:paraId="5847D86D" w14:textId="77777777" w:rsidTr="00F26122">
        <w:tblPrEx>
          <w:tblCellMar>
            <w:top w:w="100" w:type="dxa"/>
            <w:left w:w="93" w:type="dxa"/>
            <w:right w:w="89" w:type="dxa"/>
          </w:tblCellMar>
        </w:tblPrEx>
        <w:trPr>
          <w:trHeight w:val="399"/>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2E539A0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Deklaracje Wnioskodawcy</w:t>
            </w:r>
          </w:p>
        </w:tc>
      </w:tr>
      <w:tr w:rsidR="00BA7F56" w14:paraId="4774E054" w14:textId="77777777" w:rsidTr="00F26122">
        <w:tblPrEx>
          <w:tblCellMar>
            <w:top w:w="100" w:type="dxa"/>
            <w:left w:w="93" w:type="dxa"/>
            <w:right w:w="89" w:type="dxa"/>
          </w:tblCellMar>
        </w:tblPrEx>
        <w:trPr>
          <w:trHeight w:val="3284"/>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746B30D"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1</w:t>
            </w:r>
          </w:p>
        </w:tc>
        <w:tc>
          <w:tcPr>
            <w:tcW w:w="8249" w:type="dxa"/>
            <w:gridSpan w:val="3"/>
            <w:tcBorders>
              <w:top w:val="single" w:sz="6" w:space="0" w:color="000000"/>
              <w:left w:val="single" w:sz="6" w:space="0" w:color="000000"/>
              <w:bottom w:val="single" w:sz="6" w:space="0" w:color="000000"/>
              <w:right w:val="single" w:sz="6" w:space="0" w:color="000000"/>
            </w:tcBorders>
          </w:tcPr>
          <w:p w14:paraId="4E4FD150"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Mam świadomość, iż obowiązującą formą komunikacji i dokonywania czynności w postępowaniu w zakresie przyznania dofinansowania jest forma elektroniczna realizowana za pomocą Systemu IGA, z zastrzeżeniem zasad:</w:t>
            </w:r>
          </w:p>
          <w:p w14:paraId="671DD0DD" w14:textId="77777777" w:rsidR="00BA7F56" w:rsidRDefault="007D4F48">
            <w:pPr>
              <w:numPr>
                <w:ilvl w:val="0"/>
                <w:numId w:val="4"/>
              </w:numPr>
              <w:pBdr>
                <w:top w:val="none" w:sz="0" w:space="0" w:color="auto"/>
                <w:left w:val="none" w:sz="0" w:space="0" w:color="auto"/>
                <w:bottom w:val="none" w:sz="0" w:space="0" w:color="auto"/>
                <w:right w:val="none" w:sz="0" w:space="0" w:color="auto"/>
              </w:pBdr>
              <w:spacing w:after="0" w:line="240" w:lineRule="auto"/>
              <w:ind w:hanging="400"/>
            </w:pPr>
            <w:r>
              <w:t>wycofania wniosku o dofinasowanie – wycofanie wniosku nastąpić może w systemie IGA lub w innej formie pisemnej,</w:t>
            </w:r>
          </w:p>
          <w:p w14:paraId="7DE29037" w14:textId="77777777" w:rsidR="00BA7F56" w:rsidRDefault="007D4F48">
            <w:pPr>
              <w:numPr>
                <w:ilvl w:val="0"/>
                <w:numId w:val="4"/>
              </w:numPr>
              <w:pBdr>
                <w:top w:val="none" w:sz="0" w:space="0" w:color="auto"/>
                <w:left w:val="none" w:sz="0" w:space="0" w:color="auto"/>
                <w:bottom w:val="none" w:sz="0" w:space="0" w:color="auto"/>
                <w:right w:val="none" w:sz="0" w:space="0" w:color="auto"/>
              </w:pBdr>
              <w:spacing w:after="0" w:line="235" w:lineRule="auto"/>
              <w:ind w:hanging="400"/>
            </w:pPr>
            <w:r>
              <w:t>przekazania informacji o zatwierdzonym wyniku oceny projektu, wyniku rozpatrzenia protestu oraz innych pism kierowanych na etapie procedury odwoławczej Wnioskodawcy będącemu podmiotem publicznym posiadającym elektroniczną skrzynkę podawczą w ePUAP –pisma takie doręczamy za pośrednictwem ePUAP,</w:t>
            </w:r>
          </w:p>
          <w:p w14:paraId="77C37754" w14:textId="77777777" w:rsidR="00BA7F56" w:rsidRDefault="007D4F48">
            <w:pPr>
              <w:numPr>
                <w:ilvl w:val="0"/>
                <w:numId w:val="4"/>
              </w:numPr>
              <w:pBdr>
                <w:top w:val="none" w:sz="0" w:space="0" w:color="auto"/>
                <w:left w:val="none" w:sz="0" w:space="0" w:color="auto"/>
                <w:bottom w:val="none" w:sz="0" w:space="0" w:color="auto"/>
                <w:right w:val="none" w:sz="0" w:space="0" w:color="auto"/>
              </w:pBdr>
              <w:spacing w:after="0" w:line="240" w:lineRule="auto"/>
              <w:ind w:hanging="400"/>
            </w:pPr>
            <w:r>
              <w:t>procedury odwoławczej – złożenie protestu nastąpić może w systemie IGA lub w innej formie pisemnej.</w:t>
            </w:r>
          </w:p>
          <w:p w14:paraId="20C5BA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Jestem świadomy, że niezachowanie wskazanej formy komunikacji może skutkować niezałatwieniem danej sprawy, bowiem czynność dokonana w inny sposób nie wywoła skutków prawnych.</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5C8A79F0" w14:textId="5F50B9B2" w:rsidR="00BA7F56" w:rsidRDefault="00BA7F56">
            <w:pPr>
              <w:pBdr>
                <w:top w:val="none" w:sz="0" w:space="0" w:color="auto"/>
                <w:left w:val="none" w:sz="0" w:space="0" w:color="auto"/>
                <w:bottom w:val="none" w:sz="0" w:space="0" w:color="auto"/>
                <w:right w:val="none" w:sz="0" w:space="0" w:color="auto"/>
              </w:pBdr>
              <w:spacing w:after="0" w:line="259" w:lineRule="auto"/>
              <w:ind w:left="6" w:firstLine="0"/>
              <w:jc w:val="center"/>
            </w:pPr>
          </w:p>
        </w:tc>
      </w:tr>
      <w:tr w:rsidR="00BA7F56" w14:paraId="3E368538" w14:textId="77777777" w:rsidTr="00F26122">
        <w:tblPrEx>
          <w:tblCellMar>
            <w:top w:w="100" w:type="dxa"/>
            <w:left w:w="93" w:type="dxa"/>
            <w:right w:w="89" w:type="dxa"/>
          </w:tblCellMar>
        </w:tblPrEx>
        <w:trPr>
          <w:trHeight w:val="3526"/>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69CEBED2"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2</w:t>
            </w:r>
          </w:p>
        </w:tc>
        <w:tc>
          <w:tcPr>
            <w:tcW w:w="8249" w:type="dxa"/>
            <w:gridSpan w:val="3"/>
            <w:tcBorders>
              <w:top w:val="single" w:sz="6" w:space="0" w:color="000000"/>
              <w:left w:val="single" w:sz="6" w:space="0" w:color="000000"/>
              <w:bottom w:val="single" w:sz="6" w:space="0" w:color="000000"/>
              <w:right w:val="single" w:sz="6" w:space="0" w:color="000000"/>
            </w:tcBorders>
          </w:tcPr>
          <w:p w14:paraId="3B7B62FE"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Jestem świadomy/-a praw i obowiązków związanych z realizacją projektu finansowanego z Europejskiego Funduszu Rozwoju Regionalnego w ramach Programu Regionalnego Fundusze Europejskie dla Małopolski 2021-2027, a w przypadku pozytywnego rozpatrzenia niniejszego wniosku zostanę zobowiązany do osiągnięcia i utrzymania planowanych efektów projektu, opisanych za pomocą wskaźników w okresie 5 lat od płatności końcowej*.</w:t>
            </w:r>
          </w:p>
          <w:p w14:paraId="079188E9" w14:textId="77777777" w:rsidR="00BA7F56" w:rsidRDefault="007D4F48">
            <w:pPr>
              <w:pBdr>
                <w:top w:val="none" w:sz="0" w:space="0" w:color="auto"/>
                <w:left w:val="none" w:sz="0" w:space="0" w:color="auto"/>
                <w:bottom w:val="none" w:sz="0" w:space="0" w:color="auto"/>
                <w:right w:val="none" w:sz="0" w:space="0" w:color="auto"/>
              </w:pBdr>
              <w:spacing w:after="223"/>
              <w:ind w:left="0" w:right="23" w:firstLine="0"/>
            </w:pPr>
            <w:r>
              <w:t>Znana jest mi treść art. 65 Rozporządzenia Parlamentu Europejskiego i Rady (UE) Nr 2021/1060 z dnia 24 czerwca 2021 r. (Dz.U. L 231 z 30.6.2021, s. 159) określającego przesłanki i zasady zwrotu wkładu z funduszy w przypadku braku zachowania trwałości projektu.</w:t>
            </w:r>
          </w:p>
          <w:p w14:paraId="753E15E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 *Zgodnie z art. 65 rozporządzenia ogólnego, trwałość projektu musi być zachowana przez okres 5 lat (3 lat w przypadku MŚP – w odniesieniu do projektów, z którymi związany jest wymóg utrzymania inwestycji lub miejsc pracy) od daty płatności końcowej na rzecz beneficjenta.</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69DC29A5" w14:textId="36F0C0C0" w:rsidR="00BA7F56" w:rsidRDefault="00BA7F56">
            <w:pPr>
              <w:pBdr>
                <w:top w:val="none" w:sz="0" w:space="0" w:color="auto"/>
                <w:left w:val="none" w:sz="0" w:space="0" w:color="auto"/>
                <w:bottom w:val="none" w:sz="0" w:space="0" w:color="auto"/>
                <w:right w:val="none" w:sz="0" w:space="0" w:color="auto"/>
              </w:pBdr>
              <w:spacing w:after="0" w:line="259" w:lineRule="auto"/>
              <w:ind w:left="6" w:firstLine="0"/>
              <w:jc w:val="center"/>
            </w:pPr>
          </w:p>
        </w:tc>
      </w:tr>
      <w:tr w:rsidR="00BA7F56" w14:paraId="5EB10961" w14:textId="77777777" w:rsidTr="00F26122">
        <w:tblPrEx>
          <w:tblCellMar>
            <w:top w:w="100" w:type="dxa"/>
            <w:left w:w="93" w:type="dxa"/>
            <w:right w:w="89" w:type="dxa"/>
          </w:tblCellMar>
        </w:tblPrEx>
        <w:trPr>
          <w:trHeight w:val="1292"/>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4CA18CDC"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3</w:t>
            </w:r>
          </w:p>
        </w:tc>
        <w:tc>
          <w:tcPr>
            <w:tcW w:w="8249" w:type="dxa"/>
            <w:gridSpan w:val="3"/>
            <w:tcBorders>
              <w:top w:val="single" w:sz="6" w:space="0" w:color="000000"/>
              <w:left w:val="single" w:sz="6" w:space="0" w:color="000000"/>
              <w:bottom w:val="single" w:sz="6" w:space="0" w:color="000000"/>
              <w:right w:val="single" w:sz="6" w:space="0" w:color="000000"/>
            </w:tcBorders>
          </w:tcPr>
          <w:p w14:paraId="6CA5B3C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Zapoznałem /-am się z Regulaminem wyboru projektów w tym z ze wzorem umowy o dofinansowanie i akceptuję postanowienia w nich zawarte oraz przyjmuję do wiadomości, iż w przypadku podpisania umowy o dofinansowanie, wydatki poniesione w związku z realizacją projektu przed jej podpisaniem będą podlegały dofinansowaniu na zasadach w niej określonych.</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2BEDD92B" w14:textId="4D1F4C7B" w:rsidR="00BA7F56" w:rsidRDefault="00BA7F56">
            <w:pPr>
              <w:pBdr>
                <w:top w:val="none" w:sz="0" w:space="0" w:color="auto"/>
                <w:left w:val="none" w:sz="0" w:space="0" w:color="auto"/>
                <w:bottom w:val="none" w:sz="0" w:space="0" w:color="auto"/>
                <w:right w:val="none" w:sz="0" w:space="0" w:color="auto"/>
              </w:pBdr>
              <w:spacing w:after="0" w:line="259" w:lineRule="auto"/>
              <w:ind w:left="6" w:firstLine="0"/>
              <w:jc w:val="center"/>
            </w:pPr>
          </w:p>
        </w:tc>
      </w:tr>
      <w:tr w:rsidR="00BA7F56" w14:paraId="06592B11" w14:textId="77777777" w:rsidTr="00F26122">
        <w:tblPrEx>
          <w:tblCellMar>
            <w:top w:w="100" w:type="dxa"/>
            <w:left w:w="93" w:type="dxa"/>
            <w:right w:w="89" w:type="dxa"/>
          </w:tblCellMar>
        </w:tblPrEx>
        <w:trPr>
          <w:trHeight w:val="106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48C1C85F" w14:textId="77777777" w:rsidR="00BA7F56" w:rsidRDefault="007D4F48">
            <w:pPr>
              <w:pBdr>
                <w:top w:val="none" w:sz="0" w:space="0" w:color="auto"/>
                <w:left w:val="none" w:sz="0" w:space="0" w:color="auto"/>
                <w:bottom w:val="none" w:sz="0" w:space="0" w:color="auto"/>
                <w:right w:val="none" w:sz="0" w:space="0" w:color="auto"/>
              </w:pBdr>
              <w:spacing w:after="0" w:line="259" w:lineRule="auto"/>
              <w:ind w:firstLine="0"/>
              <w:jc w:val="center"/>
            </w:pPr>
            <w:r>
              <w:t>4</w:t>
            </w:r>
          </w:p>
        </w:tc>
        <w:tc>
          <w:tcPr>
            <w:tcW w:w="8249" w:type="dxa"/>
            <w:gridSpan w:val="3"/>
            <w:tcBorders>
              <w:top w:val="single" w:sz="6" w:space="0" w:color="000000"/>
              <w:left w:val="single" w:sz="6" w:space="0" w:color="000000"/>
              <w:bottom w:val="single" w:sz="6" w:space="0" w:color="000000"/>
              <w:right w:val="single" w:sz="6" w:space="0" w:color="000000"/>
            </w:tcBorders>
          </w:tcPr>
          <w:p w14:paraId="4D30C133"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 xml:space="preserve">Wyrażam zgodę na udostępnienie niniejszego wniosku innym instytucjom oraz ekspertom dokonującym ewaluacji i oceny oraz wyrażam zgodę na udział w badaniach </w:t>
            </w:r>
          </w:p>
          <w:p w14:paraId="62708F7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ewaluacyjnych mających na celu ocenę programu Fundusze Europejskie dla Małopolski 2021-2027 .</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133C2B63" w14:textId="44C5F681" w:rsidR="00BA7F56" w:rsidRDefault="00BA7F56">
            <w:pPr>
              <w:pBdr>
                <w:top w:val="none" w:sz="0" w:space="0" w:color="auto"/>
                <w:left w:val="none" w:sz="0" w:space="0" w:color="auto"/>
                <w:bottom w:val="none" w:sz="0" w:space="0" w:color="auto"/>
                <w:right w:val="none" w:sz="0" w:space="0" w:color="auto"/>
              </w:pBdr>
              <w:spacing w:after="0" w:line="259" w:lineRule="auto"/>
              <w:ind w:left="6" w:firstLine="0"/>
              <w:jc w:val="center"/>
            </w:pPr>
          </w:p>
        </w:tc>
      </w:tr>
      <w:tr w:rsidR="00BA7F56" w14:paraId="75013BDD" w14:textId="77777777" w:rsidTr="00F26122">
        <w:tblPrEx>
          <w:tblCellMar>
            <w:top w:w="100" w:type="dxa"/>
            <w:left w:w="93" w:type="dxa"/>
            <w:right w:w="90" w:type="dxa"/>
          </w:tblCellMar>
        </w:tblPrEx>
        <w:trPr>
          <w:trHeight w:val="106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25D5E43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lastRenderedPageBreak/>
              <w:t>5</w:t>
            </w:r>
          </w:p>
        </w:tc>
        <w:tc>
          <w:tcPr>
            <w:tcW w:w="8249" w:type="dxa"/>
            <w:gridSpan w:val="3"/>
            <w:tcBorders>
              <w:top w:val="single" w:sz="6" w:space="0" w:color="000000"/>
              <w:left w:val="single" w:sz="6" w:space="0" w:color="000000"/>
              <w:bottom w:val="single" w:sz="6" w:space="0" w:color="000000"/>
              <w:right w:val="single" w:sz="6" w:space="0" w:color="000000"/>
            </w:tcBorders>
          </w:tcPr>
          <w:p w14:paraId="19A034C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Wnioskuję o zagwarantowanie przez właściwą instytucję ochrony informacji stanowiących tajemnicę przedsiębiorstwa w rozumieniu art. 11 ust. 2 ustawy z dnia 16 kwietnia 1993 r. o zwalczaniu nieuczciwej konkurencji zawartych w przedmiotowym wniosku.</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321544E8" w14:textId="798E9B4F"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277F604F" w14:textId="77777777" w:rsidTr="00F26122">
        <w:tblPrEx>
          <w:tblCellMar>
            <w:top w:w="100" w:type="dxa"/>
            <w:left w:w="93" w:type="dxa"/>
            <w:right w:w="90" w:type="dxa"/>
          </w:tblCellMar>
        </w:tblPrEx>
        <w:trPr>
          <w:trHeight w:val="622"/>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4B62875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6</w:t>
            </w:r>
          </w:p>
        </w:tc>
        <w:tc>
          <w:tcPr>
            <w:tcW w:w="8249" w:type="dxa"/>
            <w:gridSpan w:val="3"/>
            <w:tcBorders>
              <w:top w:val="single" w:sz="6" w:space="0" w:color="000000"/>
              <w:left w:val="single" w:sz="6" w:space="0" w:color="000000"/>
              <w:bottom w:val="single" w:sz="6" w:space="0" w:color="000000"/>
              <w:right w:val="single" w:sz="6" w:space="0" w:color="000000"/>
            </w:tcBorders>
          </w:tcPr>
          <w:p w14:paraId="1DEF10C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Zapoznałem/-am się z Regulaminem korzystania z Systemu IGA (Internetowego Generatora Aplikacyjnego) oraz akceptuję jego zasady.</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7762E1DA" w14:textId="6EE92DD7"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298B0853" w14:textId="77777777" w:rsidTr="00F26122">
        <w:tblPrEx>
          <w:tblCellMar>
            <w:top w:w="100" w:type="dxa"/>
            <w:left w:w="93" w:type="dxa"/>
            <w:right w:w="90" w:type="dxa"/>
          </w:tblCellMar>
        </w:tblPrEx>
        <w:trPr>
          <w:trHeight w:val="622"/>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C9E70C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7</w:t>
            </w:r>
          </w:p>
        </w:tc>
        <w:tc>
          <w:tcPr>
            <w:tcW w:w="8249" w:type="dxa"/>
            <w:gridSpan w:val="3"/>
            <w:tcBorders>
              <w:top w:val="single" w:sz="6" w:space="0" w:color="000000"/>
              <w:left w:val="single" w:sz="6" w:space="0" w:color="000000"/>
              <w:bottom w:val="single" w:sz="6" w:space="0" w:color="000000"/>
              <w:right w:val="single" w:sz="6" w:space="0" w:color="000000"/>
            </w:tcBorders>
          </w:tcPr>
          <w:p w14:paraId="455906A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Wszystkie załączniki, oświadczenia i korespondencja do wniosku przedłożone przeze mnie w formie elektronicznej za pomocą Systemu IGA, są zgodne z oryginałem.</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03608997" w14:textId="029092F6"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6F06985F" w14:textId="77777777" w:rsidTr="00F26122">
        <w:tblPrEx>
          <w:tblCellMar>
            <w:top w:w="100" w:type="dxa"/>
            <w:left w:w="93" w:type="dxa"/>
            <w:right w:w="90" w:type="dxa"/>
          </w:tblCellMar>
        </w:tblPrEx>
        <w:trPr>
          <w:trHeight w:val="1292"/>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5CB20E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8</w:t>
            </w:r>
          </w:p>
        </w:tc>
        <w:tc>
          <w:tcPr>
            <w:tcW w:w="8249" w:type="dxa"/>
            <w:gridSpan w:val="3"/>
            <w:tcBorders>
              <w:top w:val="single" w:sz="6" w:space="0" w:color="000000"/>
              <w:left w:val="single" w:sz="6" w:space="0" w:color="000000"/>
              <w:bottom w:val="single" w:sz="6" w:space="0" w:color="000000"/>
              <w:right w:val="single" w:sz="6" w:space="0" w:color="000000"/>
            </w:tcBorders>
          </w:tcPr>
          <w:p w14:paraId="6CBA4C6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Projekt realizowany w partnerstwie</w:t>
            </w:r>
          </w:p>
          <w:p w14:paraId="4213043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Partnerem wiodącym jest wyłącznie podmiot o potencjale ekonomicznym </w:t>
            </w:r>
          </w:p>
          <w:p w14:paraId="6E96376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right="22" w:firstLine="0"/>
            </w:pPr>
            <w:r>
              <w:t>zapewniającym prawidłową realizację projektu partnerskiego zgodnie z art. 39 ust. 11 z dnia 28 kwietnia 2022 r. o zasadach realizacji zadań finansowanych ze środków europejskich w perspektywie finansowej 2021-2027</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13D860CF" w14:textId="7F629299"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047537B6" w14:textId="77777777" w:rsidTr="00F26122">
        <w:tblPrEx>
          <w:tblCellMar>
            <w:top w:w="100" w:type="dxa"/>
            <w:left w:w="93" w:type="dxa"/>
            <w:right w:w="90" w:type="dxa"/>
          </w:tblCellMar>
        </w:tblPrEx>
        <w:trPr>
          <w:trHeight w:val="843"/>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6B10770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9</w:t>
            </w:r>
          </w:p>
        </w:tc>
        <w:tc>
          <w:tcPr>
            <w:tcW w:w="8249" w:type="dxa"/>
            <w:gridSpan w:val="3"/>
            <w:tcBorders>
              <w:top w:val="single" w:sz="6" w:space="0" w:color="000000"/>
              <w:left w:val="single" w:sz="6" w:space="0" w:color="000000"/>
              <w:bottom w:val="single" w:sz="6" w:space="0" w:color="000000"/>
              <w:right w:val="single" w:sz="6" w:space="0" w:color="000000"/>
            </w:tcBorders>
          </w:tcPr>
          <w:p w14:paraId="71B37E4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Projekt realizowany w partnerstwie</w:t>
            </w:r>
          </w:p>
          <w:p w14:paraId="0E00DDF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Treść przedstawionego wniosku o dofinansowanie jest znana Partnerom i została przez nich zaakceptowana.</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5250E530" w14:textId="039EF05F"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78931049" w14:textId="77777777" w:rsidTr="00F26122">
        <w:tblPrEx>
          <w:tblCellMar>
            <w:top w:w="100" w:type="dxa"/>
            <w:left w:w="93" w:type="dxa"/>
            <w:right w:w="90" w:type="dxa"/>
          </w:tblCellMar>
        </w:tblPrEx>
        <w:trPr>
          <w:trHeight w:val="400"/>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1FE6E95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Pomoc de minimis i pomoc publiczna</w:t>
            </w:r>
          </w:p>
        </w:tc>
      </w:tr>
      <w:tr w:rsidR="00BA7F56" w14:paraId="2F57C43B" w14:textId="77777777" w:rsidTr="00F26122">
        <w:tblPrEx>
          <w:tblCellMar>
            <w:top w:w="100" w:type="dxa"/>
            <w:left w:w="93" w:type="dxa"/>
            <w:right w:w="90" w:type="dxa"/>
          </w:tblCellMar>
        </w:tblPrEx>
        <w:trPr>
          <w:trHeight w:val="397"/>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3CE4C49E"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Oświadczenia dla Wnioskodawców ubiegających się o pomoc de minimis</w:t>
            </w:r>
          </w:p>
        </w:tc>
      </w:tr>
      <w:tr w:rsidR="00BA7F56" w14:paraId="6CCEAAC7" w14:textId="77777777" w:rsidTr="00F26122">
        <w:tblPrEx>
          <w:tblCellMar>
            <w:top w:w="100" w:type="dxa"/>
            <w:left w:w="93" w:type="dxa"/>
            <w:right w:w="90" w:type="dxa"/>
          </w:tblCellMar>
        </w:tblPrEx>
        <w:trPr>
          <w:trHeight w:val="106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50FD55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1</w:t>
            </w:r>
          </w:p>
        </w:tc>
        <w:tc>
          <w:tcPr>
            <w:tcW w:w="8249" w:type="dxa"/>
            <w:gridSpan w:val="3"/>
            <w:tcBorders>
              <w:top w:val="single" w:sz="6" w:space="0" w:color="000000"/>
              <w:left w:val="single" w:sz="6" w:space="0" w:color="000000"/>
              <w:bottom w:val="single" w:sz="6" w:space="0" w:color="000000"/>
              <w:right w:val="single" w:sz="6" w:space="0" w:color="000000"/>
            </w:tcBorders>
          </w:tcPr>
          <w:p w14:paraId="5B773BA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zapoznałem/-am się z definicją "jednego przedsiębiorstwa" w rozumieniu pkt. 4 preambuły oraz art. 2 ust. 2 Rozporządzenia Komisji (UE) nr 1407/2013 z dnia 18 grudnia 2013 r. w sprawie stosowania art. 107 i 108 Traktatu o funkcjonowaniu Unii Europejskiej do pomocy de minimis</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08382421" w14:textId="03782F94"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414D7D83" w14:textId="77777777" w:rsidTr="00F26122">
        <w:tblPrEx>
          <w:tblCellMar>
            <w:top w:w="100" w:type="dxa"/>
            <w:left w:w="93" w:type="dxa"/>
            <w:right w:w="90" w:type="dxa"/>
          </w:tblCellMar>
        </w:tblPrEx>
        <w:trPr>
          <w:trHeight w:val="3079"/>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4F7A7540" w14:textId="77777777" w:rsidR="00BA7F56" w:rsidRDefault="007D4F48">
            <w:pPr>
              <w:pBdr>
                <w:top w:val="none" w:sz="0" w:space="0" w:color="auto"/>
                <w:left w:val="none" w:sz="0" w:space="0" w:color="auto"/>
                <w:bottom w:val="none" w:sz="0" w:space="0" w:color="auto"/>
                <w:right w:val="none" w:sz="0" w:space="0" w:color="auto"/>
              </w:pBdr>
              <w:spacing w:after="0"/>
              <w:ind w:left="2" w:right="1" w:firstLine="0"/>
            </w:pPr>
            <w:r>
              <w:t>Oświadczenia dla Wnioskodawców ubiegających się o pomoc publiczną zgodnie z Rozporządzeniem KE (UE) nr 651/2014 z dnia 17 czerwca 2014 r. uznającym niektóre rodzaje pomocy za zgodne z rynkiem wewnętrznym w zastosowaniu art. 107 i 108 Traktatu, w szczególności:</w:t>
            </w:r>
          </w:p>
          <w:p w14:paraId="27F0F3E4"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regionalna pomoc inwestycyjna (z wyłączeniem celu tematycznego 3)</w:t>
            </w:r>
          </w:p>
          <w:p w14:paraId="61C92AEC"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regionalna pomoc inwestycyjna dla FST</w:t>
            </w:r>
          </w:p>
          <w:p w14:paraId="7D80894E"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inwestycyjna w zakresie efektywności energetycznej</w:t>
            </w:r>
          </w:p>
          <w:p w14:paraId="472072EA"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inwestycyjna na infrastrukturę lokalną</w:t>
            </w:r>
          </w:p>
          <w:p w14:paraId="42E56555"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inwestycyjna w zakresie odnawialnych źródeł energii oraz wysokosprawnej kogeneracji</w:t>
            </w:r>
          </w:p>
          <w:p w14:paraId="756D3E0D"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inwestycyjna w zakresie infrastruktury sfery badawczo-rozwojowej i innowacyjnej</w:t>
            </w:r>
          </w:p>
          <w:p w14:paraId="7AF26032"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na kulturę i zachowanie dziedzictwa kulturowego</w:t>
            </w:r>
          </w:p>
          <w:p w14:paraId="3F615886"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inwestycyjna w zakresie infrastruktury energetycznej</w:t>
            </w:r>
          </w:p>
          <w:p w14:paraId="148DD7FC"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inwestycyjna na efektywny energetycznie system ciepłowniczy i chłodniczy</w:t>
            </w:r>
          </w:p>
          <w:p w14:paraId="20A3A714" w14:textId="77777777" w:rsidR="00BA7F56" w:rsidRDefault="007D4F48">
            <w:pPr>
              <w:numPr>
                <w:ilvl w:val="0"/>
                <w:numId w:val="5"/>
              </w:numPr>
              <w:pBdr>
                <w:top w:val="none" w:sz="0" w:space="0" w:color="auto"/>
                <w:left w:val="none" w:sz="0" w:space="0" w:color="auto"/>
                <w:bottom w:val="none" w:sz="0" w:space="0" w:color="auto"/>
                <w:right w:val="none" w:sz="0" w:space="0" w:color="auto"/>
              </w:pBdr>
              <w:spacing w:after="0" w:line="259" w:lineRule="auto"/>
              <w:ind w:hanging="400"/>
            </w:pPr>
            <w:r>
              <w:t>pomoc na infrastrukturę sportową lub wielofunkcyjną infrastrukturę rekreacyjną</w:t>
            </w:r>
          </w:p>
        </w:tc>
      </w:tr>
      <w:tr w:rsidR="00BA7F56" w14:paraId="0156163D" w14:textId="77777777" w:rsidTr="00F26122">
        <w:tblPrEx>
          <w:tblCellMar>
            <w:top w:w="100" w:type="dxa"/>
            <w:left w:w="93" w:type="dxa"/>
            <w:right w:w="90" w:type="dxa"/>
          </w:tblCellMar>
        </w:tblPrEx>
        <w:trPr>
          <w:trHeight w:val="847"/>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4D4DCD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1</w:t>
            </w:r>
          </w:p>
        </w:tc>
        <w:tc>
          <w:tcPr>
            <w:tcW w:w="8249" w:type="dxa"/>
            <w:gridSpan w:val="3"/>
            <w:tcBorders>
              <w:top w:val="single" w:sz="6" w:space="0" w:color="000000"/>
              <w:left w:val="single" w:sz="6" w:space="0" w:color="000000"/>
              <w:bottom w:val="single" w:sz="6" w:space="0" w:color="000000"/>
              <w:right w:val="single" w:sz="6" w:space="0" w:color="000000"/>
            </w:tcBorders>
          </w:tcPr>
          <w:p w14:paraId="0529CEB3"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xml:space="preserve">Oświadczam, że nie ciąży na mnie obowiązek zwrotu pomocy wynikający z </w:t>
            </w:r>
          </w:p>
          <w:p w14:paraId="2FEB564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wcześniejszej decyzji Komisji uznającej pomoc za niezgodną z prawem oraz z rynkiem wewnętrznym.</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7259FD44" w14:textId="34C5E3AF"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109300A5" w14:textId="77777777" w:rsidTr="00F26122">
        <w:tblPrEx>
          <w:tblCellMar>
            <w:top w:w="100" w:type="dxa"/>
            <w:left w:w="93" w:type="dxa"/>
            <w:right w:w="90" w:type="dxa"/>
          </w:tblCellMar>
        </w:tblPrEx>
        <w:trPr>
          <w:trHeight w:val="106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E9FD17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2</w:t>
            </w:r>
          </w:p>
        </w:tc>
        <w:tc>
          <w:tcPr>
            <w:tcW w:w="8249" w:type="dxa"/>
            <w:gridSpan w:val="3"/>
            <w:tcBorders>
              <w:top w:val="single" w:sz="6" w:space="0" w:color="000000"/>
              <w:left w:val="single" w:sz="6" w:space="0" w:color="000000"/>
              <w:bottom w:val="single" w:sz="6" w:space="0" w:color="000000"/>
              <w:right w:val="single" w:sz="6" w:space="0" w:color="000000"/>
            </w:tcBorders>
          </w:tcPr>
          <w:p w14:paraId="3432A722"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realizacja projektu nie dotyczy działalności wyłączonej na podstawie art. 1 Rozporządzenia KE (UE) 651/2014 z dnia 17 czerwca 2014r. uznającego niektóre rodzaje pomocy za zgodne z rynkiem wewnętrznym w zastosowaniu art. 107 i 108 Traktatu</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16428272" w14:textId="26BC7CC7"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362D09A4" w14:textId="77777777" w:rsidTr="00F26122">
        <w:tblPrEx>
          <w:tblCellMar>
            <w:top w:w="100" w:type="dxa"/>
            <w:left w:w="93" w:type="dxa"/>
            <w:right w:w="90" w:type="dxa"/>
          </w:tblCellMar>
        </w:tblPrEx>
        <w:trPr>
          <w:trHeight w:val="1292"/>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728C7A6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t>3</w:t>
            </w:r>
          </w:p>
        </w:tc>
        <w:tc>
          <w:tcPr>
            <w:tcW w:w="8249" w:type="dxa"/>
            <w:gridSpan w:val="3"/>
            <w:tcBorders>
              <w:top w:val="single" w:sz="6" w:space="0" w:color="000000"/>
              <w:left w:val="single" w:sz="6" w:space="0" w:color="000000"/>
              <w:bottom w:val="single" w:sz="6" w:space="0" w:color="000000"/>
              <w:right w:val="single" w:sz="6" w:space="0" w:color="000000"/>
            </w:tcBorders>
          </w:tcPr>
          <w:p w14:paraId="123FBD2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w przypadku uzyskania pomoc publicznej/pomocy de minimis na ten sam projekt w tym na te same koszty przestrzegać będę zasad kumulacji pomocy określonych w art.8 Rozporządzenia Komisji (UE) nr 651/2014 z dnia 17 czerwca 2014r. uznającego niektóre rodzaje pomocy za zgodne z rynkiem wewnętrznym w zastosowaniu art. 107 i 108 Traktatu.</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3249040C" w14:textId="280BADB8"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6FB74AC9" w14:textId="77777777" w:rsidTr="00F26122">
        <w:tblPrEx>
          <w:tblCellMar>
            <w:top w:w="100" w:type="dxa"/>
            <w:left w:w="93" w:type="dxa"/>
            <w:right w:w="90" w:type="dxa"/>
          </w:tblCellMar>
        </w:tblPrEx>
        <w:trPr>
          <w:trHeight w:val="1067"/>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78D7A4C7"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11" w:firstLine="0"/>
              <w:jc w:val="center"/>
            </w:pPr>
            <w:r>
              <w:lastRenderedPageBreak/>
              <w:t>4</w:t>
            </w:r>
          </w:p>
        </w:tc>
        <w:tc>
          <w:tcPr>
            <w:tcW w:w="8249" w:type="dxa"/>
            <w:gridSpan w:val="3"/>
            <w:tcBorders>
              <w:top w:val="single" w:sz="6" w:space="0" w:color="000000"/>
              <w:left w:val="single" w:sz="6" w:space="0" w:color="000000"/>
              <w:bottom w:val="single" w:sz="6" w:space="0" w:color="000000"/>
              <w:right w:val="single" w:sz="6" w:space="0" w:color="000000"/>
            </w:tcBorders>
          </w:tcPr>
          <w:p w14:paraId="03D95C16"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Projekt nie obejmuje przedsięwzięć będących częścią operacji, które zostały objęte lub powinny były zostać objęte procedurą odzyskiwania zgodnie z art. 66 Rozporządzenia Parlamentu Europejskiego i Rady (UE) Nr 2021/1060 z dnia 24 czerwca 2021 r. w następstwie przeniesienia działalności produkcyjnej poza obszar EOG</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44AE59C9" w14:textId="631433FF" w:rsidR="00BA7F56" w:rsidRDefault="00BA7F56">
            <w:pPr>
              <w:pBdr>
                <w:top w:val="none" w:sz="0" w:space="0" w:color="auto"/>
                <w:left w:val="none" w:sz="0" w:space="0" w:color="auto"/>
                <w:bottom w:val="none" w:sz="0" w:space="0" w:color="auto"/>
                <w:right w:val="none" w:sz="0" w:space="0" w:color="auto"/>
              </w:pBdr>
              <w:spacing w:after="0" w:line="259" w:lineRule="auto"/>
              <w:ind w:left="7" w:firstLine="0"/>
              <w:jc w:val="center"/>
            </w:pPr>
          </w:p>
        </w:tc>
      </w:tr>
      <w:tr w:rsidR="00BA7F56" w14:paraId="1B19252B" w14:textId="77777777" w:rsidTr="00F26122">
        <w:tblPrEx>
          <w:tblCellMar>
            <w:top w:w="100" w:type="dxa"/>
            <w:left w:w="93" w:type="dxa"/>
            <w:right w:w="90" w:type="dxa"/>
          </w:tblCellMar>
        </w:tblPrEx>
        <w:trPr>
          <w:trHeight w:val="402"/>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65BCE7E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Oświadczenia dla Wnioskodawców ubiegających się o regionalną pomoc inwestycyjną</w:t>
            </w:r>
          </w:p>
        </w:tc>
      </w:tr>
      <w:tr w:rsidR="00BA7F56" w14:paraId="23B44E3B" w14:textId="77777777" w:rsidTr="00F26122">
        <w:tblPrEx>
          <w:tblCellMar>
            <w:top w:w="100" w:type="dxa"/>
            <w:left w:w="93" w:type="dxa"/>
          </w:tblCellMar>
        </w:tblPrEx>
        <w:trPr>
          <w:trHeight w:val="2633"/>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2EB3A87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1</w:t>
            </w:r>
          </w:p>
        </w:tc>
        <w:tc>
          <w:tcPr>
            <w:tcW w:w="8249" w:type="dxa"/>
            <w:gridSpan w:val="3"/>
            <w:tcBorders>
              <w:top w:val="single" w:sz="6" w:space="0" w:color="000000"/>
              <w:left w:val="single" w:sz="6" w:space="0" w:color="000000"/>
              <w:bottom w:val="single" w:sz="6" w:space="0" w:color="000000"/>
              <w:right w:val="single" w:sz="6" w:space="0" w:color="000000"/>
            </w:tcBorders>
          </w:tcPr>
          <w:p w14:paraId="3D524F12"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 xml:space="preserve">Oświadczam, że suma wydatków kwalifikowanych niniejszego projektu (inwestycja początkowa) oraz innych projektów objętych pomocą, rozpoczętych w okresie ostatnich 3 lat i realizowanych przez Wnioskodawcę (na poziomie grupy) , w tym samym regionie na poziomie 3 wspólnej klasyfikacji jednostek terytorialnych (NUTS 3)*, nie przekracza 50 mln euro tzn. nie stanowi „dużego projektu inwestycyjnego” w rozumieniu Rozporządzenia Komisji (UE) nr 651/2014 z dnia 17 czerwca 2014 r. </w:t>
            </w:r>
          </w:p>
          <w:p w14:paraId="19B032B8" w14:textId="77777777" w:rsidR="00BA7F56" w:rsidRDefault="007D4F48">
            <w:pPr>
              <w:pBdr>
                <w:top w:val="none" w:sz="0" w:space="0" w:color="auto"/>
                <w:left w:val="none" w:sz="0" w:space="0" w:color="auto"/>
                <w:bottom w:val="none" w:sz="0" w:space="0" w:color="auto"/>
                <w:right w:val="none" w:sz="0" w:space="0" w:color="auto"/>
              </w:pBdr>
              <w:spacing w:after="224"/>
              <w:ind w:left="0" w:firstLine="0"/>
            </w:pPr>
            <w:r>
              <w:t>uznającego niektóre rodzaje pomocy za zgodne z rynkiem wewnętrznym w zastosowaniu art. 107 i 108 Traktatu</w:t>
            </w:r>
          </w:p>
          <w:p w14:paraId="179673C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(NUTS 3 w Małopolsce: podregion oświęcimski, krakowski, m. Kraków, tarnowski, nowosądecki, nowotarski)</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01E40584" w14:textId="191BBAC5"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7248D2B6" w14:textId="77777777" w:rsidTr="00F26122">
        <w:tblPrEx>
          <w:tblCellMar>
            <w:top w:w="100" w:type="dxa"/>
            <w:left w:w="93" w:type="dxa"/>
          </w:tblCellMar>
        </w:tblPrEx>
        <w:trPr>
          <w:trHeight w:val="2407"/>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729E68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2</w:t>
            </w:r>
          </w:p>
        </w:tc>
        <w:tc>
          <w:tcPr>
            <w:tcW w:w="8249" w:type="dxa"/>
            <w:gridSpan w:val="3"/>
            <w:tcBorders>
              <w:top w:val="single" w:sz="6" w:space="0" w:color="000000"/>
              <w:left w:val="single" w:sz="6" w:space="0" w:color="000000"/>
              <w:bottom w:val="single" w:sz="6" w:space="0" w:color="000000"/>
              <w:right w:val="single" w:sz="6" w:space="0" w:color="000000"/>
            </w:tcBorders>
          </w:tcPr>
          <w:p w14:paraId="7D7DC99E"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Oświadczam, że nie dokonałem przeniesienia do zakładu, w którym ma zostać dokonana inwestycja początkowa, której dotyczy wniosek o pomoc, w ciągu dwóch lat poprzedzających złożenie wniosku o pomoc, oraz zobowiązuje się, że nie dokona takiego przeniesienia przez okres dwóch lat od zakończenia inwestycji początkowej, której dotyczy wniosek o pomoc.</w:t>
            </w:r>
          </w:p>
          <w:p w14:paraId="5DACA6E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*(Przeniesienie występuje wówczas, gdy produkt lub usługa w zakładzie pierwotnym i zakładzie objętym pomocą służy przynajmniej częściowo do tych samych celów oraz zaspokaja wymagania lub potrzeby tej samej kategorii klientów oraz w jednym z pierwotnych zakładów beneficjenta w EOG nastąpiła likwidacja miejsc pracy związanych z taką samą lub podobną działalnością.)</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438C23DE" w14:textId="57D8D814"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1FB72724" w14:textId="77777777" w:rsidTr="00F26122">
        <w:tblPrEx>
          <w:tblCellMar>
            <w:top w:w="100" w:type="dxa"/>
            <w:left w:w="93" w:type="dxa"/>
          </w:tblCellMar>
        </w:tblPrEx>
        <w:trPr>
          <w:trHeight w:val="398"/>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6EC892DD"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Oświadczenia dla Wnioskodawców ubiegających się o regionalną pomoc inwestycyjną dla FST</w:t>
            </w:r>
          </w:p>
        </w:tc>
      </w:tr>
      <w:tr w:rsidR="00BA7F56" w14:paraId="5B830C52" w14:textId="77777777" w:rsidTr="00F26122">
        <w:tblPrEx>
          <w:tblCellMar>
            <w:top w:w="100" w:type="dxa"/>
            <w:left w:w="93" w:type="dxa"/>
          </w:tblCellMar>
        </w:tblPrEx>
        <w:trPr>
          <w:trHeight w:val="2635"/>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065577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1</w:t>
            </w:r>
          </w:p>
        </w:tc>
        <w:tc>
          <w:tcPr>
            <w:tcW w:w="8249" w:type="dxa"/>
            <w:gridSpan w:val="3"/>
            <w:tcBorders>
              <w:top w:val="single" w:sz="6" w:space="0" w:color="000000"/>
              <w:left w:val="single" w:sz="6" w:space="0" w:color="000000"/>
              <w:bottom w:val="single" w:sz="6" w:space="0" w:color="000000"/>
              <w:right w:val="single" w:sz="6" w:space="0" w:color="000000"/>
            </w:tcBorders>
          </w:tcPr>
          <w:p w14:paraId="5ADA0DDB"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 xml:space="preserve">Oświadczam, że suma wydatków kwalifikowanych niniejszego projektu (inwestycja początkowa) oraz innych projektów objętych pomocą, rozpoczętych w okresie ostatnich 3 lat i realizowanych przez Wnioskodawcę (na poziomie grupy) , w tym samym regionie na poziomie 3 wspólnej klasyfikacji jednostek terytorialnych (NUTS 3)*, nie przekracza 50 mln euro tzn. nie stanowi „dużego projektu inwestycyjnego” w rozumieniu Rozporządzenia Komisji (UE) nr 651/2014 z dnia 17 czerwca 2014 r. </w:t>
            </w:r>
          </w:p>
          <w:p w14:paraId="7A527447" w14:textId="77777777" w:rsidR="00BA7F56" w:rsidRDefault="007D4F48">
            <w:pPr>
              <w:pBdr>
                <w:top w:val="none" w:sz="0" w:space="0" w:color="auto"/>
                <w:left w:val="none" w:sz="0" w:space="0" w:color="auto"/>
                <w:bottom w:val="none" w:sz="0" w:space="0" w:color="auto"/>
                <w:right w:val="none" w:sz="0" w:space="0" w:color="auto"/>
              </w:pBdr>
              <w:spacing w:after="223"/>
              <w:ind w:left="0" w:firstLine="0"/>
            </w:pPr>
            <w:r>
              <w:t>uznającego niektóre rodzaje pomocy za zgodne z rynkiem wewnętrznym w zastosowaniu art. 107 i 108 Traktatu</w:t>
            </w:r>
          </w:p>
          <w:p w14:paraId="4843D34F"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*(NUTS 3 w Małopolsce: podregion oświęcimski, krakowski, m. Kraków, tarnowski, nowosądecki, nowotarski)</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6D0E5FEE" w14:textId="34E6602B"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526174C2" w14:textId="77777777" w:rsidTr="00F26122">
        <w:tblPrEx>
          <w:tblCellMar>
            <w:top w:w="100" w:type="dxa"/>
            <w:left w:w="93" w:type="dxa"/>
          </w:tblCellMar>
        </w:tblPrEx>
        <w:trPr>
          <w:trHeight w:val="240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4D7C7E21"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2</w:t>
            </w:r>
          </w:p>
        </w:tc>
        <w:tc>
          <w:tcPr>
            <w:tcW w:w="8249" w:type="dxa"/>
            <w:gridSpan w:val="3"/>
            <w:tcBorders>
              <w:top w:val="single" w:sz="6" w:space="0" w:color="000000"/>
              <w:left w:val="single" w:sz="6" w:space="0" w:color="000000"/>
              <w:bottom w:val="single" w:sz="6" w:space="0" w:color="000000"/>
              <w:right w:val="single" w:sz="6" w:space="0" w:color="000000"/>
            </w:tcBorders>
          </w:tcPr>
          <w:p w14:paraId="3BFF97BF"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Oświadczam, że nie dokonałem przeniesienia do zakładu, w którym ma zostać dokonana inwestycja początkowa, której dotyczy wniosek o pomoc, w ciągu dwóch lat poprzedzających złożenie wniosku o pomoc, oraz zobowiązuje się, że nie dokona takiego przeniesienia przez okres dwóch lat od zakończenia inwestycji początkowej, której dotyczy wniosek o pomoc.</w:t>
            </w:r>
          </w:p>
          <w:p w14:paraId="576D597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*(Przeniesienie występuje wówczas, gdy produkt lub usługa w zakładzie pierwotnym i zakładzie objętym pomocą służy przynajmniej częściowo do tych samych celów oraz zaspokaja wymagania lub potrzeby tej samej kategorii klientów oraz w jednym z pierwotnych zakładów beneficjenta w EOG nastąpiła likwidacja miejsc pracy związanych z taką samą lub podobną działalnością.)</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190E3DB1" w14:textId="0504107D"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1E75AEAD" w14:textId="77777777" w:rsidTr="00F26122">
        <w:tblPrEx>
          <w:tblCellMar>
            <w:top w:w="100" w:type="dxa"/>
            <w:left w:w="93" w:type="dxa"/>
          </w:tblCellMar>
        </w:tblPrEx>
        <w:trPr>
          <w:trHeight w:val="1067"/>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7FC91EE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3</w:t>
            </w:r>
          </w:p>
        </w:tc>
        <w:tc>
          <w:tcPr>
            <w:tcW w:w="8249" w:type="dxa"/>
            <w:gridSpan w:val="3"/>
            <w:tcBorders>
              <w:top w:val="single" w:sz="6" w:space="0" w:color="000000"/>
              <w:left w:val="single" w:sz="6" w:space="0" w:color="000000"/>
              <w:bottom w:val="single" w:sz="6" w:space="0" w:color="000000"/>
              <w:right w:val="single" w:sz="6" w:space="0" w:color="000000"/>
            </w:tcBorders>
          </w:tcPr>
          <w:p w14:paraId="61B44BE1" w14:textId="77777777" w:rsidR="00BA7F56" w:rsidRDefault="007D4F48">
            <w:pPr>
              <w:pBdr>
                <w:top w:val="none" w:sz="0" w:space="0" w:color="auto"/>
                <w:left w:val="none" w:sz="0" w:space="0" w:color="auto"/>
                <w:bottom w:val="none" w:sz="0" w:space="0" w:color="auto"/>
                <w:right w:val="none" w:sz="0" w:space="0" w:color="auto"/>
              </w:pBdr>
              <w:spacing w:after="0"/>
              <w:ind w:left="0" w:firstLine="0"/>
            </w:pPr>
            <w:r>
              <w:t>Oświadczam, że Regionalna Pomoc Inwestycyjna dla FST zostanie udzielona jedynie w obszarze wsparcia z FST.*</w:t>
            </w:r>
          </w:p>
          <w:p w14:paraId="5CCFD239"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 obszary wsparcia dla FST w województwie małopolskim to powiaty: chrzanowski, olkuski, oświęcimski, wadowicki</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2BC0CC98" w14:textId="07F94E1A"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513BA5A5" w14:textId="77777777" w:rsidTr="00F26122">
        <w:tblPrEx>
          <w:tblCellMar>
            <w:top w:w="100" w:type="dxa"/>
            <w:left w:w="93" w:type="dxa"/>
          </w:tblCellMar>
        </w:tblPrEx>
        <w:trPr>
          <w:trHeight w:val="398"/>
        </w:trPr>
        <w:tc>
          <w:tcPr>
            <w:tcW w:w="11174" w:type="dxa"/>
            <w:gridSpan w:val="8"/>
            <w:tcBorders>
              <w:top w:val="single" w:sz="6" w:space="0" w:color="000000"/>
              <w:left w:val="single" w:sz="6" w:space="0" w:color="000000"/>
              <w:bottom w:val="single" w:sz="6" w:space="0" w:color="000000"/>
              <w:right w:val="single" w:sz="6" w:space="0" w:color="000000"/>
            </w:tcBorders>
            <w:shd w:val="clear" w:color="auto" w:fill="EAEAEA"/>
          </w:tcPr>
          <w:p w14:paraId="23BAD2F4"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2" w:firstLine="0"/>
            </w:pPr>
            <w:r>
              <w:t>Projekty grantowe</w:t>
            </w:r>
          </w:p>
        </w:tc>
      </w:tr>
      <w:tr w:rsidR="00BA7F56" w14:paraId="2C2C7100" w14:textId="77777777" w:rsidTr="00F26122">
        <w:tblPrEx>
          <w:tblCellMar>
            <w:top w:w="100" w:type="dxa"/>
            <w:left w:w="93" w:type="dxa"/>
          </w:tblCellMar>
        </w:tblPrEx>
        <w:trPr>
          <w:trHeight w:val="624"/>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784E7DF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lastRenderedPageBreak/>
              <w:t>1</w:t>
            </w:r>
          </w:p>
        </w:tc>
        <w:tc>
          <w:tcPr>
            <w:tcW w:w="8249" w:type="dxa"/>
            <w:gridSpan w:val="3"/>
            <w:tcBorders>
              <w:top w:val="single" w:sz="6" w:space="0" w:color="000000"/>
              <w:left w:val="single" w:sz="6" w:space="0" w:color="000000"/>
              <w:bottom w:val="single" w:sz="6" w:space="0" w:color="000000"/>
              <w:right w:val="single" w:sz="6" w:space="0" w:color="000000"/>
            </w:tcBorders>
          </w:tcPr>
          <w:p w14:paraId="76432A18"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dokonam weryfikacji możliwości wystąpienia pomocy publicznej/ pomoc de minimis w przypadku udzielania wsparcia beneficjentom ostatecznym.</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09B2D1EF" w14:textId="0235E1E3"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7FCF6C15" w14:textId="77777777" w:rsidTr="00F26122">
        <w:tblPrEx>
          <w:tblCellMar>
            <w:top w:w="100" w:type="dxa"/>
            <w:left w:w="93" w:type="dxa"/>
          </w:tblCellMar>
        </w:tblPrEx>
        <w:trPr>
          <w:trHeight w:val="845"/>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3FF7E92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2</w:t>
            </w:r>
          </w:p>
        </w:tc>
        <w:tc>
          <w:tcPr>
            <w:tcW w:w="8249" w:type="dxa"/>
            <w:gridSpan w:val="3"/>
            <w:tcBorders>
              <w:top w:val="single" w:sz="6" w:space="0" w:color="000000"/>
              <w:left w:val="single" w:sz="6" w:space="0" w:color="000000"/>
              <w:bottom w:val="single" w:sz="6" w:space="0" w:color="000000"/>
              <w:right w:val="single" w:sz="6" w:space="0" w:color="000000"/>
            </w:tcBorders>
          </w:tcPr>
          <w:p w14:paraId="24B8B3C5"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w przypadku gdy wsparcie udzielone beneficjentom ostatecznym stanowić będzie pomoc de minimis, udzielę jej zgodnie z obowiązującymi przepisami prawa w tym zakresie.</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5CD5594B" w14:textId="68277BE8"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67753A70" w14:textId="77777777" w:rsidTr="00F26122">
        <w:tblPrEx>
          <w:tblCellMar>
            <w:top w:w="100" w:type="dxa"/>
            <w:left w:w="93" w:type="dxa"/>
          </w:tblCellMar>
        </w:tblPrEx>
        <w:trPr>
          <w:trHeight w:val="106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537259AA"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6" w:firstLine="0"/>
              <w:jc w:val="center"/>
            </w:pPr>
            <w:r>
              <w:t>3</w:t>
            </w:r>
          </w:p>
        </w:tc>
        <w:tc>
          <w:tcPr>
            <w:tcW w:w="8249" w:type="dxa"/>
            <w:gridSpan w:val="3"/>
            <w:tcBorders>
              <w:top w:val="single" w:sz="6" w:space="0" w:color="000000"/>
              <w:left w:val="single" w:sz="6" w:space="0" w:color="000000"/>
              <w:bottom w:val="single" w:sz="6" w:space="0" w:color="000000"/>
              <w:right w:val="single" w:sz="6" w:space="0" w:color="000000"/>
            </w:tcBorders>
          </w:tcPr>
          <w:p w14:paraId="64E6A84C"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w przypadku gdy w ramach projektu będę udzielać pomocy de minimis na kolejnym poziomie będę przechowywać w swojej siedzibie dokumentację dotyczącą udzielonej pomocy de minimis przez okres 10 lat od daty przyznania pomocy w ramach programu FEM 2021-2027.</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7FD347C5" w14:textId="4DC96732" w:rsidR="00BA7F56" w:rsidRDefault="00BA7F56">
            <w:pPr>
              <w:pBdr>
                <w:top w:val="none" w:sz="0" w:space="0" w:color="auto"/>
                <w:left w:val="none" w:sz="0" w:space="0" w:color="auto"/>
                <w:bottom w:val="none" w:sz="0" w:space="0" w:color="auto"/>
                <w:right w:val="none" w:sz="0" w:space="0" w:color="auto"/>
              </w:pBdr>
              <w:spacing w:after="0" w:line="259" w:lineRule="auto"/>
              <w:ind w:left="32" w:firstLine="0"/>
              <w:jc w:val="center"/>
            </w:pPr>
          </w:p>
        </w:tc>
      </w:tr>
      <w:tr w:rsidR="00BA7F56" w14:paraId="09CC1EDA" w14:textId="77777777" w:rsidTr="00F26122">
        <w:tblPrEx>
          <w:tblCellMar>
            <w:top w:w="100" w:type="dxa"/>
            <w:left w:w="93" w:type="dxa"/>
          </w:tblCellMar>
        </w:tblPrEx>
        <w:trPr>
          <w:trHeight w:val="1069"/>
        </w:trPr>
        <w:tc>
          <w:tcPr>
            <w:tcW w:w="938" w:type="dxa"/>
            <w:gridSpan w:val="2"/>
            <w:tcBorders>
              <w:top w:val="single" w:sz="6" w:space="0" w:color="000000"/>
              <w:left w:val="single" w:sz="6" w:space="0" w:color="000000"/>
              <w:bottom w:val="single" w:sz="6" w:space="0" w:color="000000"/>
              <w:right w:val="single" w:sz="6" w:space="0" w:color="000000"/>
            </w:tcBorders>
            <w:vAlign w:val="center"/>
          </w:tcPr>
          <w:p w14:paraId="174FCDDB"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34" w:firstLine="0"/>
              <w:jc w:val="center"/>
            </w:pPr>
            <w:r>
              <w:t>4</w:t>
            </w:r>
          </w:p>
        </w:tc>
        <w:tc>
          <w:tcPr>
            <w:tcW w:w="8249" w:type="dxa"/>
            <w:gridSpan w:val="3"/>
            <w:tcBorders>
              <w:top w:val="single" w:sz="6" w:space="0" w:color="000000"/>
              <w:left w:val="single" w:sz="6" w:space="0" w:color="000000"/>
              <w:bottom w:val="single" w:sz="6" w:space="0" w:color="000000"/>
              <w:right w:val="single" w:sz="6" w:space="0" w:color="000000"/>
            </w:tcBorders>
          </w:tcPr>
          <w:p w14:paraId="6B990500" w14:textId="77777777" w:rsidR="00BA7F56" w:rsidRDefault="007D4F48">
            <w:pPr>
              <w:pBdr>
                <w:top w:val="none" w:sz="0" w:space="0" w:color="auto"/>
                <w:left w:val="none" w:sz="0" w:space="0" w:color="auto"/>
                <w:bottom w:val="none" w:sz="0" w:space="0" w:color="auto"/>
                <w:right w:val="none" w:sz="0" w:space="0" w:color="auto"/>
              </w:pBdr>
              <w:spacing w:after="0" w:line="259" w:lineRule="auto"/>
              <w:ind w:left="0" w:firstLine="0"/>
            </w:pPr>
            <w:r>
              <w:t>Oświadczam, że w przypadku gdy wsparcie udzielone beneficjentom ostatecznym udzielone będzie z uwzględnieniem zasad wynikających z pkt 207 Zawiadomienia KE w sprawie pojęcia pomocy państwa w rozumieniu przespiów art. 107 ust. 1 TFUE zapewnię mechanizm monitorowania i wycofania wspartej infrastruktury.</w:t>
            </w:r>
          </w:p>
        </w:tc>
        <w:tc>
          <w:tcPr>
            <w:tcW w:w="1987" w:type="dxa"/>
            <w:gridSpan w:val="3"/>
            <w:tcBorders>
              <w:top w:val="single" w:sz="6" w:space="0" w:color="000000"/>
              <w:left w:val="single" w:sz="6" w:space="0" w:color="000000"/>
              <w:bottom w:val="single" w:sz="6" w:space="0" w:color="000000"/>
              <w:right w:val="single" w:sz="6" w:space="0" w:color="000000"/>
            </w:tcBorders>
            <w:vAlign w:val="center"/>
          </w:tcPr>
          <w:p w14:paraId="6861C4E9" w14:textId="4288D9EE" w:rsidR="00BA7F56" w:rsidRDefault="00BA7F56">
            <w:pPr>
              <w:pBdr>
                <w:top w:val="none" w:sz="0" w:space="0" w:color="auto"/>
                <w:left w:val="none" w:sz="0" w:space="0" w:color="auto"/>
                <w:bottom w:val="none" w:sz="0" w:space="0" w:color="auto"/>
                <w:right w:val="none" w:sz="0" w:space="0" w:color="auto"/>
              </w:pBdr>
              <w:spacing w:after="0" w:line="259" w:lineRule="auto"/>
              <w:ind w:left="34" w:firstLine="0"/>
              <w:jc w:val="center"/>
            </w:pPr>
          </w:p>
        </w:tc>
      </w:tr>
    </w:tbl>
    <w:p w14:paraId="76C83C80" w14:textId="77777777" w:rsidR="007D4F48" w:rsidRDefault="007D4F48" w:rsidP="00F26122">
      <w:pPr>
        <w:pBdr>
          <w:top w:val="none" w:sz="0" w:space="0" w:color="auto"/>
          <w:left w:val="none" w:sz="0" w:space="0" w:color="auto"/>
          <w:bottom w:val="none" w:sz="0" w:space="0" w:color="auto"/>
          <w:right w:val="none" w:sz="0" w:space="0" w:color="auto"/>
        </w:pBdr>
      </w:pPr>
    </w:p>
    <w:sectPr w:rsidR="007D4F48">
      <w:headerReference w:type="even" r:id="rId19"/>
      <w:headerReference w:type="default" r:id="rId20"/>
      <w:headerReference w:type="first" r:id="rId21"/>
      <w:pgSz w:w="11906" w:h="16838"/>
      <w:pgMar w:top="1248" w:right="511" w:bottom="447" w:left="461" w:header="403"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1F3E46" w14:textId="77777777" w:rsidR="0005742B" w:rsidRDefault="0005742B">
      <w:pPr>
        <w:spacing w:after="0" w:line="240" w:lineRule="auto"/>
      </w:pPr>
      <w:r>
        <w:separator/>
      </w:r>
    </w:p>
  </w:endnote>
  <w:endnote w:type="continuationSeparator" w:id="0">
    <w:p w14:paraId="6E94DAAA" w14:textId="77777777" w:rsidR="0005742B" w:rsidRDefault="00057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8B5E7" w14:textId="77777777" w:rsidR="0005742B" w:rsidRDefault="0005742B">
      <w:pPr>
        <w:spacing w:after="0" w:line="240" w:lineRule="auto"/>
      </w:pPr>
      <w:r>
        <w:separator/>
      </w:r>
    </w:p>
  </w:footnote>
  <w:footnote w:type="continuationSeparator" w:id="0">
    <w:p w14:paraId="7B5D8B14" w14:textId="77777777" w:rsidR="0005742B" w:rsidRDefault="000574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BB4E3" w14:textId="77777777" w:rsidR="00FC01E8" w:rsidRDefault="00FC01E8">
    <w:pPr>
      <w:pBdr>
        <w:top w:val="none" w:sz="0" w:space="0" w:color="auto"/>
        <w:left w:val="none" w:sz="0" w:space="0" w:color="auto"/>
        <w:bottom w:val="none" w:sz="0" w:space="0" w:color="auto"/>
        <w:right w:val="none" w:sz="0" w:space="0" w:color="auto"/>
      </w:pBdr>
      <w:tabs>
        <w:tab w:val="right" w:pos="10810"/>
      </w:tabs>
      <w:spacing w:after="0" w:line="259" w:lineRule="auto"/>
      <w:ind w:left="-65" w:firstLine="0"/>
    </w:pPr>
    <w:r>
      <w:t>Wersja robocza</w:t>
    </w:r>
    <w:r>
      <w:tab/>
    </w:r>
    <w:r>
      <w:fldChar w:fldCharType="begin"/>
    </w:r>
    <w:r>
      <w:instrText xml:space="preserve"> PAGE   \* MERGEFORMAT </w:instrText>
    </w:r>
    <w:r>
      <w:fldChar w:fldCharType="separate"/>
    </w:r>
    <w:r>
      <w:t>1</w:t>
    </w:r>
    <w:r>
      <w:fldChar w:fldCharType="end"/>
    </w:r>
    <w:r>
      <w:t xml:space="preserve"> / </w:t>
    </w:r>
    <w:fldSimple w:instr=" NUMPAGES   \* MERGEFORMAT ">
      <w:r w:rsidR="004C42F3">
        <w:rPr>
          <w:noProof/>
        </w:rPr>
        <w:t>41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D8CC5" w14:textId="7BA4FD85" w:rsidR="00FC01E8" w:rsidRDefault="00FC01E8">
    <w:pPr>
      <w:pBdr>
        <w:top w:val="none" w:sz="0" w:space="0" w:color="auto"/>
        <w:left w:val="none" w:sz="0" w:space="0" w:color="auto"/>
        <w:bottom w:val="none" w:sz="0" w:space="0" w:color="auto"/>
        <w:right w:val="none" w:sz="0" w:space="0" w:color="auto"/>
      </w:pBdr>
      <w:tabs>
        <w:tab w:val="right" w:pos="10810"/>
      </w:tabs>
      <w:spacing w:after="0" w:line="259" w:lineRule="auto"/>
      <w:ind w:left="-65" w:firstLine="0"/>
    </w:pPr>
    <w:r>
      <w:t>Wersja robocza</w:t>
    </w:r>
    <w:r>
      <w:tab/>
    </w:r>
    <w:r>
      <w:fldChar w:fldCharType="begin"/>
    </w:r>
    <w:r>
      <w:instrText xml:space="preserve"> PAGE   \* MERGEFORMAT </w:instrText>
    </w:r>
    <w:r>
      <w:fldChar w:fldCharType="separate"/>
    </w:r>
    <w:r w:rsidR="00EB434C">
      <w:rPr>
        <w:noProof/>
      </w:rPr>
      <w:t>2</w:t>
    </w:r>
    <w:r>
      <w:fldChar w:fldCharType="end"/>
    </w:r>
    <w:r>
      <w:t xml:space="preserve"> / </w:t>
    </w:r>
    <w:r>
      <w:rPr>
        <w:noProof/>
      </w:rPr>
      <w:fldChar w:fldCharType="begin"/>
    </w:r>
    <w:r>
      <w:rPr>
        <w:noProof/>
      </w:rPr>
      <w:instrText xml:space="preserve"> NUMPAGES   \* MERGEFORMAT </w:instrText>
    </w:r>
    <w:r>
      <w:rPr>
        <w:noProof/>
      </w:rPr>
      <w:fldChar w:fldCharType="separate"/>
    </w:r>
    <w:r w:rsidR="00EB434C">
      <w:rPr>
        <w:noProof/>
      </w:rPr>
      <w:t>41</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930A" w14:textId="77777777" w:rsidR="00FC01E8" w:rsidRDefault="00FC01E8">
    <w:pPr>
      <w:pBdr>
        <w:top w:val="none" w:sz="0" w:space="0" w:color="auto"/>
        <w:left w:val="none" w:sz="0" w:space="0" w:color="auto"/>
        <w:bottom w:val="none" w:sz="0" w:space="0" w:color="auto"/>
        <w:right w:val="none" w:sz="0" w:space="0" w:color="auto"/>
      </w:pBdr>
      <w:tabs>
        <w:tab w:val="right" w:pos="10810"/>
      </w:tabs>
      <w:spacing w:after="0" w:line="259" w:lineRule="auto"/>
      <w:ind w:left="-65" w:firstLine="0"/>
    </w:pPr>
    <w:r>
      <w:t>Wersja robocza</w:t>
    </w:r>
    <w:r>
      <w:tab/>
    </w:r>
    <w:r>
      <w:fldChar w:fldCharType="begin"/>
    </w:r>
    <w:r>
      <w:instrText xml:space="preserve"> PAGE   \* MERGEFORMAT </w:instrText>
    </w:r>
    <w:r>
      <w:fldChar w:fldCharType="separate"/>
    </w:r>
    <w:r>
      <w:t>1</w:t>
    </w:r>
    <w:r>
      <w:fldChar w:fldCharType="end"/>
    </w:r>
    <w:r>
      <w:t xml:space="preserve"> / </w:t>
    </w:r>
    <w:fldSimple w:instr=" NUMPAGES   \* MERGEFORMAT ">
      <w:r w:rsidR="004C42F3">
        <w:rPr>
          <w:noProof/>
        </w:rPr>
        <w:t>41</w:t>
      </w:r>
    </w:fldSimple>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467D2" w14:textId="77777777" w:rsidR="00FC01E8" w:rsidRDefault="00FC01E8">
    <w:pPr>
      <w:pBdr>
        <w:top w:val="none" w:sz="0" w:space="0" w:color="auto"/>
        <w:left w:val="none" w:sz="0" w:space="0" w:color="auto"/>
        <w:bottom w:val="none" w:sz="0" w:space="0" w:color="auto"/>
        <w:right w:val="none" w:sz="0" w:space="0" w:color="auto"/>
      </w:pBdr>
      <w:spacing w:after="0" w:line="259" w:lineRule="auto"/>
      <w:ind w:left="-1044" w:firstLine="0"/>
    </w:pPr>
    <w:r>
      <w:t>Wersja robocza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191F6" w14:textId="77777777" w:rsidR="00FC01E8" w:rsidRDefault="00FC01E8">
    <w:pPr>
      <w:pBdr>
        <w:top w:val="none" w:sz="0" w:space="0" w:color="auto"/>
        <w:left w:val="none" w:sz="0" w:space="0" w:color="auto"/>
        <w:bottom w:val="none" w:sz="0" w:space="0" w:color="auto"/>
        <w:right w:val="none" w:sz="0" w:space="0" w:color="auto"/>
      </w:pBdr>
      <w:spacing w:after="0" w:line="259" w:lineRule="auto"/>
      <w:ind w:left="-1044" w:firstLine="0"/>
    </w:pPr>
    <w:r>
      <w:t>Wersja robocza</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7DCEF" w14:textId="77777777" w:rsidR="00FC01E8" w:rsidRDefault="00FC01E8">
    <w:pPr>
      <w:pBdr>
        <w:top w:val="none" w:sz="0" w:space="0" w:color="auto"/>
        <w:left w:val="none" w:sz="0" w:space="0" w:color="auto"/>
        <w:bottom w:val="none" w:sz="0" w:space="0" w:color="auto"/>
        <w:right w:val="none" w:sz="0" w:space="0" w:color="auto"/>
      </w:pBdr>
      <w:spacing w:after="0" w:line="259" w:lineRule="auto"/>
      <w:ind w:left="-1044" w:firstLine="0"/>
    </w:pPr>
    <w:r>
      <w:t>Wersja robocza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F9165" w14:textId="77777777" w:rsidR="00FC01E8" w:rsidRDefault="00FC01E8">
    <w:pPr>
      <w:pBdr>
        <w:top w:val="none" w:sz="0" w:space="0" w:color="auto"/>
        <w:left w:val="none" w:sz="0" w:space="0" w:color="auto"/>
        <w:bottom w:val="none" w:sz="0" w:space="0" w:color="auto"/>
        <w:right w:val="none" w:sz="0" w:space="0" w:color="auto"/>
      </w:pBdr>
      <w:spacing w:after="0" w:line="259" w:lineRule="auto"/>
      <w:ind w:left="-1044" w:firstLine="0"/>
    </w:pPr>
    <w:r>
      <w:t>Wersja robocza</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54542" w14:textId="77777777" w:rsidR="00FC01E8" w:rsidRDefault="00FC01E8">
    <w:pPr>
      <w:pBdr>
        <w:top w:val="none" w:sz="0" w:space="0" w:color="auto"/>
        <w:left w:val="none" w:sz="0" w:space="0" w:color="auto"/>
        <w:bottom w:val="none" w:sz="0" w:space="0" w:color="auto"/>
        <w:right w:val="none" w:sz="0" w:space="0" w:color="auto"/>
      </w:pBdr>
      <w:spacing w:after="0" w:line="259" w:lineRule="auto"/>
      <w:ind w:left="-1044" w:firstLine="0"/>
    </w:pPr>
    <w:r>
      <w:t>Wersja robocza</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91171" w14:textId="77777777" w:rsidR="00FC01E8" w:rsidRDefault="00FC01E8">
    <w:pPr>
      <w:pBdr>
        <w:top w:val="none" w:sz="0" w:space="0" w:color="auto"/>
        <w:left w:val="none" w:sz="0" w:space="0" w:color="auto"/>
        <w:bottom w:val="none" w:sz="0" w:space="0" w:color="auto"/>
        <w:right w:val="none" w:sz="0" w:space="0" w:color="auto"/>
      </w:pBdr>
      <w:spacing w:after="0" w:line="259" w:lineRule="auto"/>
      <w:ind w:left="-1044" w:firstLine="0"/>
    </w:pPr>
    <w:r>
      <w:t>Wersja robocza</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2C68E" w14:textId="77777777" w:rsidR="00FC01E8" w:rsidRDefault="00FC01E8">
    <w:pPr>
      <w:pBdr>
        <w:top w:val="none" w:sz="0" w:space="0" w:color="auto"/>
        <w:left w:val="none" w:sz="0" w:space="0" w:color="auto"/>
        <w:bottom w:val="none" w:sz="0" w:space="0" w:color="auto"/>
        <w:right w:val="none" w:sz="0" w:space="0" w:color="auto"/>
      </w:pBdr>
      <w:tabs>
        <w:tab w:val="right" w:pos="10934"/>
      </w:tabs>
      <w:spacing w:after="0" w:line="259" w:lineRule="auto"/>
      <w:ind w:left="-65" w:firstLine="0"/>
    </w:pPr>
    <w:r>
      <w:t>Wersja robocza</w:t>
    </w:r>
    <w:r>
      <w:tab/>
    </w:r>
    <w:r>
      <w:fldChar w:fldCharType="begin"/>
    </w:r>
    <w:r>
      <w:instrText xml:space="preserve"> PAGE   \* MERGEFORMAT </w:instrText>
    </w:r>
    <w:r>
      <w:fldChar w:fldCharType="separate"/>
    </w:r>
    <w:r>
      <w:t>1</w:t>
    </w:r>
    <w:r>
      <w:fldChar w:fldCharType="end"/>
    </w:r>
    <w:r>
      <w:t xml:space="preserve"> / </w:t>
    </w:r>
    <w:fldSimple w:instr=" NUMPAGES   \* MERGEFORMAT ">
      <w:r w:rsidR="004C42F3">
        <w:rPr>
          <w:noProof/>
        </w:rPr>
        <w:t>41</w:t>
      </w:r>
    </w:fldSimple>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03ADC" w14:textId="1C9DE504" w:rsidR="00FC01E8" w:rsidRDefault="00FC01E8">
    <w:pPr>
      <w:pBdr>
        <w:top w:val="none" w:sz="0" w:space="0" w:color="auto"/>
        <w:left w:val="none" w:sz="0" w:space="0" w:color="auto"/>
        <w:bottom w:val="none" w:sz="0" w:space="0" w:color="auto"/>
        <w:right w:val="none" w:sz="0" w:space="0" w:color="auto"/>
      </w:pBdr>
      <w:tabs>
        <w:tab w:val="right" w:pos="10934"/>
      </w:tabs>
      <w:spacing w:after="0" w:line="259" w:lineRule="auto"/>
      <w:ind w:left="-65" w:firstLine="0"/>
    </w:pPr>
    <w:r>
      <w:t>Wersja robocza</w:t>
    </w:r>
    <w:r>
      <w:tab/>
    </w:r>
    <w:r>
      <w:fldChar w:fldCharType="begin"/>
    </w:r>
    <w:r>
      <w:instrText xml:space="preserve"> PAGE   \* MERGEFORMAT </w:instrText>
    </w:r>
    <w:r>
      <w:fldChar w:fldCharType="separate"/>
    </w:r>
    <w:r w:rsidR="00EB434C">
      <w:rPr>
        <w:noProof/>
      </w:rPr>
      <w:t>41</w:t>
    </w:r>
    <w:r>
      <w:fldChar w:fldCharType="end"/>
    </w:r>
    <w:r>
      <w:t xml:space="preserve"> / </w:t>
    </w:r>
    <w:r>
      <w:rPr>
        <w:noProof/>
      </w:rPr>
      <w:fldChar w:fldCharType="begin"/>
    </w:r>
    <w:r>
      <w:rPr>
        <w:noProof/>
      </w:rPr>
      <w:instrText xml:space="preserve"> NUMPAGES   \* MERGEFORMAT </w:instrText>
    </w:r>
    <w:r>
      <w:rPr>
        <w:noProof/>
      </w:rPr>
      <w:fldChar w:fldCharType="separate"/>
    </w:r>
    <w:r w:rsidR="00EB434C">
      <w:rPr>
        <w:noProof/>
      </w:rPr>
      <w:t>41</w:t>
    </w:r>
    <w:r>
      <w:rPr>
        <w:noProof/>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ABDA3" w14:textId="77777777" w:rsidR="00FC01E8" w:rsidRDefault="00FC01E8">
    <w:pPr>
      <w:pBdr>
        <w:top w:val="none" w:sz="0" w:space="0" w:color="auto"/>
        <w:left w:val="none" w:sz="0" w:space="0" w:color="auto"/>
        <w:bottom w:val="none" w:sz="0" w:space="0" w:color="auto"/>
        <w:right w:val="none" w:sz="0" w:space="0" w:color="auto"/>
      </w:pBdr>
      <w:tabs>
        <w:tab w:val="right" w:pos="10934"/>
      </w:tabs>
      <w:spacing w:after="0" w:line="259" w:lineRule="auto"/>
      <w:ind w:left="-65" w:firstLine="0"/>
    </w:pPr>
    <w:r>
      <w:t>Wersja robocza</w:t>
    </w:r>
    <w:r>
      <w:tab/>
    </w:r>
    <w:r>
      <w:fldChar w:fldCharType="begin"/>
    </w:r>
    <w:r>
      <w:instrText xml:space="preserve"> PAGE   \* MERGEFORMAT </w:instrText>
    </w:r>
    <w:r>
      <w:fldChar w:fldCharType="separate"/>
    </w:r>
    <w:r>
      <w:t>1</w:t>
    </w:r>
    <w:r>
      <w:fldChar w:fldCharType="end"/>
    </w:r>
    <w:r>
      <w:t xml:space="preserve"> / </w:t>
    </w:r>
    <w:fldSimple w:instr=" NUMPAGES   \* MERGEFORMAT ">
      <w:r w:rsidR="004C42F3">
        <w:rPr>
          <w:noProof/>
        </w:rPr>
        <w:t>41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67883"/>
    <w:multiLevelType w:val="hybridMultilevel"/>
    <w:tmpl w:val="F29E41C2"/>
    <w:lvl w:ilvl="0" w:tplc="253CE98A">
      <w:start w:val="1"/>
      <w:numFmt w:val="bullet"/>
      <w:lvlText w:val="•"/>
      <w:lvlJc w:val="left"/>
      <w:pPr>
        <w:ind w:left="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507DF0">
      <w:start w:val="1"/>
      <w:numFmt w:val="bullet"/>
      <w:lvlText w:val="o"/>
      <w:lvlJc w:val="left"/>
      <w:pPr>
        <w:ind w:left="1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5A20E30">
      <w:start w:val="1"/>
      <w:numFmt w:val="bullet"/>
      <w:lvlText w:val="▪"/>
      <w:lvlJc w:val="left"/>
      <w:pPr>
        <w:ind w:left="1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644038A">
      <w:start w:val="1"/>
      <w:numFmt w:val="bullet"/>
      <w:lvlText w:val="•"/>
      <w:lvlJc w:val="left"/>
      <w:pPr>
        <w:ind w:left="2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029864">
      <w:start w:val="1"/>
      <w:numFmt w:val="bullet"/>
      <w:lvlText w:val="o"/>
      <w:lvlJc w:val="left"/>
      <w:pPr>
        <w:ind w:left="3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FB4F0A4">
      <w:start w:val="1"/>
      <w:numFmt w:val="bullet"/>
      <w:lvlText w:val="▪"/>
      <w:lvlJc w:val="left"/>
      <w:pPr>
        <w:ind w:left="4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80C5AD2">
      <w:start w:val="1"/>
      <w:numFmt w:val="bullet"/>
      <w:lvlText w:val="•"/>
      <w:lvlJc w:val="left"/>
      <w:pPr>
        <w:ind w:left="4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36F642">
      <w:start w:val="1"/>
      <w:numFmt w:val="bullet"/>
      <w:lvlText w:val="o"/>
      <w:lvlJc w:val="left"/>
      <w:pPr>
        <w:ind w:left="5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4D09A16">
      <w:start w:val="1"/>
      <w:numFmt w:val="bullet"/>
      <w:lvlText w:val="▪"/>
      <w:lvlJc w:val="left"/>
      <w:pPr>
        <w:ind w:left="6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3EF5A44"/>
    <w:multiLevelType w:val="hybridMultilevel"/>
    <w:tmpl w:val="795E8A02"/>
    <w:lvl w:ilvl="0" w:tplc="D04A2528">
      <w:start w:val="24"/>
      <w:numFmt w:val="decimal"/>
      <w:lvlText w:val="%1"/>
      <w:lvlJc w:val="left"/>
      <w:pPr>
        <w:ind w:left="213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7EB91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0C323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67603B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3668B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480C4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514AAD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50B72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DACBA6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98C2652"/>
    <w:multiLevelType w:val="hybridMultilevel"/>
    <w:tmpl w:val="A2C052BE"/>
    <w:lvl w:ilvl="0" w:tplc="D506C30A">
      <w:start w:val="1"/>
      <w:numFmt w:val="bullet"/>
      <w:lvlText w:val="•"/>
      <w:lvlJc w:val="left"/>
      <w:pPr>
        <w:ind w:left="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F20FEE">
      <w:start w:val="1"/>
      <w:numFmt w:val="bullet"/>
      <w:lvlText w:val="o"/>
      <w:lvlJc w:val="left"/>
      <w:pPr>
        <w:ind w:left="1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1BEA7E0">
      <w:start w:val="1"/>
      <w:numFmt w:val="bullet"/>
      <w:lvlText w:val="▪"/>
      <w:lvlJc w:val="left"/>
      <w:pPr>
        <w:ind w:left="18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5BAFC18">
      <w:start w:val="1"/>
      <w:numFmt w:val="bullet"/>
      <w:lvlText w:val="•"/>
      <w:lvlJc w:val="left"/>
      <w:pPr>
        <w:ind w:left="26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32CCB0">
      <w:start w:val="1"/>
      <w:numFmt w:val="bullet"/>
      <w:lvlText w:val="o"/>
      <w:lvlJc w:val="left"/>
      <w:pPr>
        <w:ind w:left="33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7BCA404">
      <w:start w:val="1"/>
      <w:numFmt w:val="bullet"/>
      <w:lvlText w:val="▪"/>
      <w:lvlJc w:val="left"/>
      <w:pPr>
        <w:ind w:left="40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5C16E6">
      <w:start w:val="1"/>
      <w:numFmt w:val="bullet"/>
      <w:lvlText w:val="•"/>
      <w:lvlJc w:val="left"/>
      <w:pPr>
        <w:ind w:left="4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C2613A">
      <w:start w:val="1"/>
      <w:numFmt w:val="bullet"/>
      <w:lvlText w:val="o"/>
      <w:lvlJc w:val="left"/>
      <w:pPr>
        <w:ind w:left="54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298ADE2">
      <w:start w:val="1"/>
      <w:numFmt w:val="bullet"/>
      <w:lvlText w:val="▪"/>
      <w:lvlJc w:val="left"/>
      <w:pPr>
        <w:ind w:left="6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328410F"/>
    <w:multiLevelType w:val="hybridMultilevel"/>
    <w:tmpl w:val="464A14EC"/>
    <w:lvl w:ilvl="0" w:tplc="EE62C128">
      <w:start w:val="1"/>
      <w:numFmt w:val="bullet"/>
      <w:lvlText w:val="•"/>
      <w:lvlJc w:val="left"/>
      <w:pPr>
        <w:ind w:left="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A241F2">
      <w:start w:val="1"/>
      <w:numFmt w:val="bullet"/>
      <w:lvlText w:val="o"/>
      <w:lvlJc w:val="left"/>
      <w:pPr>
        <w:ind w:left="1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94C5DA">
      <w:start w:val="1"/>
      <w:numFmt w:val="bullet"/>
      <w:lvlText w:val="▪"/>
      <w:lvlJc w:val="left"/>
      <w:pPr>
        <w:ind w:left="18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75EDCCC">
      <w:start w:val="1"/>
      <w:numFmt w:val="bullet"/>
      <w:lvlText w:val="•"/>
      <w:lvlJc w:val="left"/>
      <w:pPr>
        <w:ind w:left="26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80CD6C">
      <w:start w:val="1"/>
      <w:numFmt w:val="bullet"/>
      <w:lvlText w:val="o"/>
      <w:lvlJc w:val="left"/>
      <w:pPr>
        <w:ind w:left="33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8D02638">
      <w:start w:val="1"/>
      <w:numFmt w:val="bullet"/>
      <w:lvlText w:val="▪"/>
      <w:lvlJc w:val="left"/>
      <w:pPr>
        <w:ind w:left="40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BAFEBE">
      <w:start w:val="1"/>
      <w:numFmt w:val="bullet"/>
      <w:lvlText w:val="•"/>
      <w:lvlJc w:val="left"/>
      <w:pPr>
        <w:ind w:left="4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94B8D2">
      <w:start w:val="1"/>
      <w:numFmt w:val="bullet"/>
      <w:lvlText w:val="o"/>
      <w:lvlJc w:val="left"/>
      <w:pPr>
        <w:ind w:left="54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1EC14A">
      <w:start w:val="1"/>
      <w:numFmt w:val="bullet"/>
      <w:lvlText w:val="▪"/>
      <w:lvlJc w:val="left"/>
      <w:pPr>
        <w:ind w:left="6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3FB3FDA"/>
    <w:multiLevelType w:val="hybridMultilevel"/>
    <w:tmpl w:val="9802EB86"/>
    <w:lvl w:ilvl="0" w:tplc="FF02A79C">
      <w:start w:val="1"/>
      <w:numFmt w:val="decimal"/>
      <w:lvlText w:val="%1."/>
      <w:lvlJc w:val="left"/>
      <w:pPr>
        <w:ind w:left="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2465CA">
      <w:start w:val="1"/>
      <w:numFmt w:val="lowerLetter"/>
      <w:lvlText w:val="%2"/>
      <w:lvlJc w:val="left"/>
      <w:pPr>
        <w:ind w:left="1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AC996">
      <w:start w:val="1"/>
      <w:numFmt w:val="lowerRoman"/>
      <w:lvlText w:val="%3"/>
      <w:lvlJc w:val="left"/>
      <w:pPr>
        <w:ind w:left="18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7AA0656">
      <w:start w:val="1"/>
      <w:numFmt w:val="decimal"/>
      <w:lvlText w:val="%4"/>
      <w:lvlJc w:val="left"/>
      <w:pPr>
        <w:ind w:left="26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607CB4">
      <w:start w:val="1"/>
      <w:numFmt w:val="lowerLetter"/>
      <w:lvlText w:val="%5"/>
      <w:lvlJc w:val="left"/>
      <w:pPr>
        <w:ind w:left="33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3D4238C">
      <w:start w:val="1"/>
      <w:numFmt w:val="lowerRoman"/>
      <w:lvlText w:val="%6"/>
      <w:lvlJc w:val="left"/>
      <w:pPr>
        <w:ind w:left="40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2FEA1AE">
      <w:start w:val="1"/>
      <w:numFmt w:val="decimal"/>
      <w:lvlText w:val="%7"/>
      <w:lvlJc w:val="left"/>
      <w:pPr>
        <w:ind w:left="4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CCD31C">
      <w:start w:val="1"/>
      <w:numFmt w:val="lowerLetter"/>
      <w:lvlText w:val="%8"/>
      <w:lvlJc w:val="left"/>
      <w:pPr>
        <w:ind w:left="54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49C9A78">
      <w:start w:val="1"/>
      <w:numFmt w:val="lowerRoman"/>
      <w:lvlText w:val="%9"/>
      <w:lvlJc w:val="left"/>
      <w:pPr>
        <w:ind w:left="6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F56"/>
    <w:rsid w:val="00012AF4"/>
    <w:rsid w:val="000132F8"/>
    <w:rsid w:val="00030AFD"/>
    <w:rsid w:val="000527A1"/>
    <w:rsid w:val="00053AF0"/>
    <w:rsid w:val="0005742B"/>
    <w:rsid w:val="000656AF"/>
    <w:rsid w:val="00076105"/>
    <w:rsid w:val="000877AA"/>
    <w:rsid w:val="000923B4"/>
    <w:rsid w:val="000944F2"/>
    <w:rsid w:val="00095B9A"/>
    <w:rsid w:val="000A16BB"/>
    <w:rsid w:val="000A66CC"/>
    <w:rsid w:val="000B1E0E"/>
    <w:rsid w:val="000B5BD9"/>
    <w:rsid w:val="000C00B5"/>
    <w:rsid w:val="000C0AC3"/>
    <w:rsid w:val="000C1017"/>
    <w:rsid w:val="000C3A52"/>
    <w:rsid w:val="000C6D49"/>
    <w:rsid w:val="000C74A4"/>
    <w:rsid w:val="000D2D02"/>
    <w:rsid w:val="000E0711"/>
    <w:rsid w:val="000E42C5"/>
    <w:rsid w:val="000E787E"/>
    <w:rsid w:val="000F0183"/>
    <w:rsid w:val="000F0A15"/>
    <w:rsid w:val="000F14C0"/>
    <w:rsid w:val="00105ACB"/>
    <w:rsid w:val="00112263"/>
    <w:rsid w:val="00112F91"/>
    <w:rsid w:val="00116F91"/>
    <w:rsid w:val="001210E1"/>
    <w:rsid w:val="0012386F"/>
    <w:rsid w:val="00125CA0"/>
    <w:rsid w:val="00130574"/>
    <w:rsid w:val="00135DAF"/>
    <w:rsid w:val="001400AD"/>
    <w:rsid w:val="001400B2"/>
    <w:rsid w:val="001450F5"/>
    <w:rsid w:val="001505EF"/>
    <w:rsid w:val="0015303F"/>
    <w:rsid w:val="001536EA"/>
    <w:rsid w:val="001645CC"/>
    <w:rsid w:val="001657AE"/>
    <w:rsid w:val="0016666B"/>
    <w:rsid w:val="00166C91"/>
    <w:rsid w:val="001A3B2D"/>
    <w:rsid w:val="001D3223"/>
    <w:rsid w:val="001E1F65"/>
    <w:rsid w:val="001F0BFB"/>
    <w:rsid w:val="001F452F"/>
    <w:rsid w:val="00204040"/>
    <w:rsid w:val="002107F3"/>
    <w:rsid w:val="00213553"/>
    <w:rsid w:val="002170F9"/>
    <w:rsid w:val="00233585"/>
    <w:rsid w:val="002379F0"/>
    <w:rsid w:val="00256CC5"/>
    <w:rsid w:val="0026369B"/>
    <w:rsid w:val="00273650"/>
    <w:rsid w:val="00282281"/>
    <w:rsid w:val="002834A6"/>
    <w:rsid w:val="002866B5"/>
    <w:rsid w:val="0029102E"/>
    <w:rsid w:val="002A1E07"/>
    <w:rsid w:val="002A22B8"/>
    <w:rsid w:val="002B065C"/>
    <w:rsid w:val="002B6BAC"/>
    <w:rsid w:val="002C2280"/>
    <w:rsid w:val="002C71C1"/>
    <w:rsid w:val="002D0133"/>
    <w:rsid w:val="002E1EE0"/>
    <w:rsid w:val="002F0D9E"/>
    <w:rsid w:val="002F1CA3"/>
    <w:rsid w:val="002F28B3"/>
    <w:rsid w:val="002F38E2"/>
    <w:rsid w:val="002F69D4"/>
    <w:rsid w:val="00300882"/>
    <w:rsid w:val="00304882"/>
    <w:rsid w:val="003063ED"/>
    <w:rsid w:val="00312682"/>
    <w:rsid w:val="00314326"/>
    <w:rsid w:val="0032183B"/>
    <w:rsid w:val="00321CAD"/>
    <w:rsid w:val="00330866"/>
    <w:rsid w:val="003338C4"/>
    <w:rsid w:val="00344D27"/>
    <w:rsid w:val="00355E93"/>
    <w:rsid w:val="00360D16"/>
    <w:rsid w:val="003660C2"/>
    <w:rsid w:val="0037057F"/>
    <w:rsid w:val="00371DB4"/>
    <w:rsid w:val="00383E01"/>
    <w:rsid w:val="00384512"/>
    <w:rsid w:val="003A2AD6"/>
    <w:rsid w:val="003A4989"/>
    <w:rsid w:val="003B7F63"/>
    <w:rsid w:val="003D2747"/>
    <w:rsid w:val="003D3E6A"/>
    <w:rsid w:val="003D79BC"/>
    <w:rsid w:val="003E1156"/>
    <w:rsid w:val="003E3E94"/>
    <w:rsid w:val="003E6FDC"/>
    <w:rsid w:val="003F0E8D"/>
    <w:rsid w:val="003F7702"/>
    <w:rsid w:val="004047A8"/>
    <w:rsid w:val="0041509D"/>
    <w:rsid w:val="004179E7"/>
    <w:rsid w:val="00424128"/>
    <w:rsid w:val="00424D4D"/>
    <w:rsid w:val="00431B77"/>
    <w:rsid w:val="00436900"/>
    <w:rsid w:val="004449F4"/>
    <w:rsid w:val="00447803"/>
    <w:rsid w:val="00457E74"/>
    <w:rsid w:val="004602E9"/>
    <w:rsid w:val="004646FE"/>
    <w:rsid w:val="00470385"/>
    <w:rsid w:val="00471CB0"/>
    <w:rsid w:val="0047264F"/>
    <w:rsid w:val="00475597"/>
    <w:rsid w:val="00481087"/>
    <w:rsid w:val="00481777"/>
    <w:rsid w:val="00485791"/>
    <w:rsid w:val="00491946"/>
    <w:rsid w:val="004A060E"/>
    <w:rsid w:val="004A4EC4"/>
    <w:rsid w:val="004A78C5"/>
    <w:rsid w:val="004B2C60"/>
    <w:rsid w:val="004B35CA"/>
    <w:rsid w:val="004B5380"/>
    <w:rsid w:val="004C42F3"/>
    <w:rsid w:val="004C7E7F"/>
    <w:rsid w:val="004D5536"/>
    <w:rsid w:val="004E0195"/>
    <w:rsid w:val="004E2CDC"/>
    <w:rsid w:val="004F078B"/>
    <w:rsid w:val="004F412C"/>
    <w:rsid w:val="004F69CE"/>
    <w:rsid w:val="005009F1"/>
    <w:rsid w:val="00502339"/>
    <w:rsid w:val="00510FA2"/>
    <w:rsid w:val="00512FB2"/>
    <w:rsid w:val="0052072E"/>
    <w:rsid w:val="00523103"/>
    <w:rsid w:val="00524516"/>
    <w:rsid w:val="00525E7C"/>
    <w:rsid w:val="00526AEA"/>
    <w:rsid w:val="005364A1"/>
    <w:rsid w:val="00541518"/>
    <w:rsid w:val="00541C20"/>
    <w:rsid w:val="00542098"/>
    <w:rsid w:val="00545F18"/>
    <w:rsid w:val="00551CDB"/>
    <w:rsid w:val="00560BF8"/>
    <w:rsid w:val="00561AC3"/>
    <w:rsid w:val="00566827"/>
    <w:rsid w:val="005704C2"/>
    <w:rsid w:val="00576453"/>
    <w:rsid w:val="0057657D"/>
    <w:rsid w:val="00576979"/>
    <w:rsid w:val="005802D1"/>
    <w:rsid w:val="00583D8D"/>
    <w:rsid w:val="0058745D"/>
    <w:rsid w:val="005900D9"/>
    <w:rsid w:val="00593572"/>
    <w:rsid w:val="005A68E7"/>
    <w:rsid w:val="005A70F2"/>
    <w:rsid w:val="005B03AE"/>
    <w:rsid w:val="005C7E27"/>
    <w:rsid w:val="005D0180"/>
    <w:rsid w:val="005D3BF0"/>
    <w:rsid w:val="005E7E61"/>
    <w:rsid w:val="005F13C8"/>
    <w:rsid w:val="005F1937"/>
    <w:rsid w:val="005F2FB9"/>
    <w:rsid w:val="005F31E2"/>
    <w:rsid w:val="006012F2"/>
    <w:rsid w:val="0060236A"/>
    <w:rsid w:val="00605B33"/>
    <w:rsid w:val="00607F74"/>
    <w:rsid w:val="00610631"/>
    <w:rsid w:val="0061243F"/>
    <w:rsid w:val="00627523"/>
    <w:rsid w:val="00627E89"/>
    <w:rsid w:val="00636067"/>
    <w:rsid w:val="006415F2"/>
    <w:rsid w:val="00645476"/>
    <w:rsid w:val="00662755"/>
    <w:rsid w:val="00665B3E"/>
    <w:rsid w:val="00676FEB"/>
    <w:rsid w:val="00680E77"/>
    <w:rsid w:val="00685BAF"/>
    <w:rsid w:val="006A2E1A"/>
    <w:rsid w:val="006A5D47"/>
    <w:rsid w:val="006B7CB8"/>
    <w:rsid w:val="006C1D0E"/>
    <w:rsid w:val="006C5E4E"/>
    <w:rsid w:val="006E3B84"/>
    <w:rsid w:val="006E7FC3"/>
    <w:rsid w:val="006F3E61"/>
    <w:rsid w:val="006F7A07"/>
    <w:rsid w:val="00705AFB"/>
    <w:rsid w:val="00706A35"/>
    <w:rsid w:val="00707C25"/>
    <w:rsid w:val="007114CD"/>
    <w:rsid w:val="007167CB"/>
    <w:rsid w:val="00727838"/>
    <w:rsid w:val="00731B0F"/>
    <w:rsid w:val="007366E5"/>
    <w:rsid w:val="0075063A"/>
    <w:rsid w:val="007532BE"/>
    <w:rsid w:val="007565E1"/>
    <w:rsid w:val="007612A7"/>
    <w:rsid w:val="00764A43"/>
    <w:rsid w:val="00772A41"/>
    <w:rsid w:val="00773B45"/>
    <w:rsid w:val="007742E9"/>
    <w:rsid w:val="007845A3"/>
    <w:rsid w:val="00786EC7"/>
    <w:rsid w:val="00793A60"/>
    <w:rsid w:val="00797807"/>
    <w:rsid w:val="007A27E7"/>
    <w:rsid w:val="007A379D"/>
    <w:rsid w:val="007A432B"/>
    <w:rsid w:val="007A7561"/>
    <w:rsid w:val="007B061D"/>
    <w:rsid w:val="007C000F"/>
    <w:rsid w:val="007C5AC7"/>
    <w:rsid w:val="007C7B74"/>
    <w:rsid w:val="007D23B8"/>
    <w:rsid w:val="007D4F48"/>
    <w:rsid w:val="007D6718"/>
    <w:rsid w:val="007E1C8E"/>
    <w:rsid w:val="007E24FD"/>
    <w:rsid w:val="007E6E5F"/>
    <w:rsid w:val="007F0775"/>
    <w:rsid w:val="007F2D6A"/>
    <w:rsid w:val="007F4C72"/>
    <w:rsid w:val="008130F8"/>
    <w:rsid w:val="00814E87"/>
    <w:rsid w:val="00816C5E"/>
    <w:rsid w:val="008307D1"/>
    <w:rsid w:val="00835C66"/>
    <w:rsid w:val="0084248C"/>
    <w:rsid w:val="00843ECE"/>
    <w:rsid w:val="008456E1"/>
    <w:rsid w:val="00846EFD"/>
    <w:rsid w:val="00850C6E"/>
    <w:rsid w:val="008525AD"/>
    <w:rsid w:val="00860521"/>
    <w:rsid w:val="00860E73"/>
    <w:rsid w:val="00862AAC"/>
    <w:rsid w:val="00863192"/>
    <w:rsid w:val="00863DC5"/>
    <w:rsid w:val="008667FC"/>
    <w:rsid w:val="008675F4"/>
    <w:rsid w:val="00872F25"/>
    <w:rsid w:val="00874F18"/>
    <w:rsid w:val="008773A3"/>
    <w:rsid w:val="008A580A"/>
    <w:rsid w:val="008A73B5"/>
    <w:rsid w:val="008B3364"/>
    <w:rsid w:val="008B530E"/>
    <w:rsid w:val="008C3D42"/>
    <w:rsid w:val="008D0D48"/>
    <w:rsid w:val="008E4B5F"/>
    <w:rsid w:val="008E59FC"/>
    <w:rsid w:val="008F21B4"/>
    <w:rsid w:val="008F4E19"/>
    <w:rsid w:val="008F59BE"/>
    <w:rsid w:val="009056E4"/>
    <w:rsid w:val="00906308"/>
    <w:rsid w:val="0092169E"/>
    <w:rsid w:val="009231BC"/>
    <w:rsid w:val="00924048"/>
    <w:rsid w:val="00924BB6"/>
    <w:rsid w:val="00926FC8"/>
    <w:rsid w:val="00950D26"/>
    <w:rsid w:val="00954341"/>
    <w:rsid w:val="00957737"/>
    <w:rsid w:val="00960764"/>
    <w:rsid w:val="009643B6"/>
    <w:rsid w:val="00967250"/>
    <w:rsid w:val="009728A2"/>
    <w:rsid w:val="00975829"/>
    <w:rsid w:val="009A1004"/>
    <w:rsid w:val="009A33B2"/>
    <w:rsid w:val="009A3630"/>
    <w:rsid w:val="009A6677"/>
    <w:rsid w:val="009B159E"/>
    <w:rsid w:val="009C3FE9"/>
    <w:rsid w:val="009C627D"/>
    <w:rsid w:val="009D33D5"/>
    <w:rsid w:val="009D4AC2"/>
    <w:rsid w:val="009E02C8"/>
    <w:rsid w:val="009E06A7"/>
    <w:rsid w:val="009E3A46"/>
    <w:rsid w:val="009F157F"/>
    <w:rsid w:val="009F29A1"/>
    <w:rsid w:val="009F44E2"/>
    <w:rsid w:val="009F5FE3"/>
    <w:rsid w:val="009F6972"/>
    <w:rsid w:val="00A103B2"/>
    <w:rsid w:val="00A20EEE"/>
    <w:rsid w:val="00A304D0"/>
    <w:rsid w:val="00A36053"/>
    <w:rsid w:val="00A36877"/>
    <w:rsid w:val="00A42C97"/>
    <w:rsid w:val="00A45A8B"/>
    <w:rsid w:val="00A56A92"/>
    <w:rsid w:val="00A62A5F"/>
    <w:rsid w:val="00A666F1"/>
    <w:rsid w:val="00A75DF4"/>
    <w:rsid w:val="00A80672"/>
    <w:rsid w:val="00A81811"/>
    <w:rsid w:val="00A85042"/>
    <w:rsid w:val="00AA2EB0"/>
    <w:rsid w:val="00AB6259"/>
    <w:rsid w:val="00AD6EDC"/>
    <w:rsid w:val="00AE3FE7"/>
    <w:rsid w:val="00AE7A40"/>
    <w:rsid w:val="00AF30B0"/>
    <w:rsid w:val="00AF77A9"/>
    <w:rsid w:val="00B020EE"/>
    <w:rsid w:val="00B03BE0"/>
    <w:rsid w:val="00B0792D"/>
    <w:rsid w:val="00B13F4F"/>
    <w:rsid w:val="00B14718"/>
    <w:rsid w:val="00B23908"/>
    <w:rsid w:val="00B253F4"/>
    <w:rsid w:val="00B343B3"/>
    <w:rsid w:val="00B37F22"/>
    <w:rsid w:val="00B4169C"/>
    <w:rsid w:val="00B45112"/>
    <w:rsid w:val="00B50974"/>
    <w:rsid w:val="00B627AF"/>
    <w:rsid w:val="00B63801"/>
    <w:rsid w:val="00B6537C"/>
    <w:rsid w:val="00B708F9"/>
    <w:rsid w:val="00B72E17"/>
    <w:rsid w:val="00B765DC"/>
    <w:rsid w:val="00B76709"/>
    <w:rsid w:val="00B77096"/>
    <w:rsid w:val="00B82213"/>
    <w:rsid w:val="00B82A7B"/>
    <w:rsid w:val="00B84386"/>
    <w:rsid w:val="00B94ABB"/>
    <w:rsid w:val="00B952DE"/>
    <w:rsid w:val="00BA04D7"/>
    <w:rsid w:val="00BA7F56"/>
    <w:rsid w:val="00BB3942"/>
    <w:rsid w:val="00BB56C6"/>
    <w:rsid w:val="00BB6B1F"/>
    <w:rsid w:val="00BB7AD5"/>
    <w:rsid w:val="00BE6E8F"/>
    <w:rsid w:val="00BF21BC"/>
    <w:rsid w:val="00BF2B9B"/>
    <w:rsid w:val="00C06102"/>
    <w:rsid w:val="00C06F86"/>
    <w:rsid w:val="00C15B71"/>
    <w:rsid w:val="00C1799A"/>
    <w:rsid w:val="00C2641F"/>
    <w:rsid w:val="00C316E2"/>
    <w:rsid w:val="00C34110"/>
    <w:rsid w:val="00C3580F"/>
    <w:rsid w:val="00C36C39"/>
    <w:rsid w:val="00C465A8"/>
    <w:rsid w:val="00C47206"/>
    <w:rsid w:val="00C5491E"/>
    <w:rsid w:val="00C6010F"/>
    <w:rsid w:val="00C72886"/>
    <w:rsid w:val="00C80ACF"/>
    <w:rsid w:val="00C82175"/>
    <w:rsid w:val="00C85F45"/>
    <w:rsid w:val="00C93D2F"/>
    <w:rsid w:val="00C97FFB"/>
    <w:rsid w:val="00CA3F0D"/>
    <w:rsid w:val="00CA6514"/>
    <w:rsid w:val="00CB73E3"/>
    <w:rsid w:val="00CC70DC"/>
    <w:rsid w:val="00CD1B06"/>
    <w:rsid w:val="00CD28FE"/>
    <w:rsid w:val="00CD6ACA"/>
    <w:rsid w:val="00CD7F96"/>
    <w:rsid w:val="00CE18CB"/>
    <w:rsid w:val="00CF4BB6"/>
    <w:rsid w:val="00D010EF"/>
    <w:rsid w:val="00D114D8"/>
    <w:rsid w:val="00D14CF9"/>
    <w:rsid w:val="00D22078"/>
    <w:rsid w:val="00D26D68"/>
    <w:rsid w:val="00D31413"/>
    <w:rsid w:val="00D36F57"/>
    <w:rsid w:val="00D37A4A"/>
    <w:rsid w:val="00D418F9"/>
    <w:rsid w:val="00D442B0"/>
    <w:rsid w:val="00D45081"/>
    <w:rsid w:val="00D577A8"/>
    <w:rsid w:val="00D6402E"/>
    <w:rsid w:val="00D65E75"/>
    <w:rsid w:val="00D77229"/>
    <w:rsid w:val="00D8067E"/>
    <w:rsid w:val="00D84D67"/>
    <w:rsid w:val="00D9072D"/>
    <w:rsid w:val="00D958E0"/>
    <w:rsid w:val="00DA0ABA"/>
    <w:rsid w:val="00DB09ED"/>
    <w:rsid w:val="00DE3519"/>
    <w:rsid w:val="00DE7BC9"/>
    <w:rsid w:val="00DF1E69"/>
    <w:rsid w:val="00DF75B3"/>
    <w:rsid w:val="00E038B5"/>
    <w:rsid w:val="00E078BC"/>
    <w:rsid w:val="00E102D3"/>
    <w:rsid w:val="00E13889"/>
    <w:rsid w:val="00E17F5A"/>
    <w:rsid w:val="00E23F62"/>
    <w:rsid w:val="00E25BD7"/>
    <w:rsid w:val="00E41A47"/>
    <w:rsid w:val="00E42D1D"/>
    <w:rsid w:val="00E4718D"/>
    <w:rsid w:val="00E57BCF"/>
    <w:rsid w:val="00E712BA"/>
    <w:rsid w:val="00E827E6"/>
    <w:rsid w:val="00E82E15"/>
    <w:rsid w:val="00E93C22"/>
    <w:rsid w:val="00EA4A54"/>
    <w:rsid w:val="00EA5BD2"/>
    <w:rsid w:val="00EB434C"/>
    <w:rsid w:val="00EC30C5"/>
    <w:rsid w:val="00EC4C51"/>
    <w:rsid w:val="00EC60D4"/>
    <w:rsid w:val="00EE427A"/>
    <w:rsid w:val="00EF2A73"/>
    <w:rsid w:val="00F0632F"/>
    <w:rsid w:val="00F13BB3"/>
    <w:rsid w:val="00F25690"/>
    <w:rsid w:val="00F26122"/>
    <w:rsid w:val="00F2639D"/>
    <w:rsid w:val="00F32899"/>
    <w:rsid w:val="00F328E7"/>
    <w:rsid w:val="00F47CB8"/>
    <w:rsid w:val="00F50428"/>
    <w:rsid w:val="00F56CFA"/>
    <w:rsid w:val="00F6189F"/>
    <w:rsid w:val="00F736F5"/>
    <w:rsid w:val="00F75126"/>
    <w:rsid w:val="00F8073E"/>
    <w:rsid w:val="00F85AC7"/>
    <w:rsid w:val="00F93459"/>
    <w:rsid w:val="00F93D40"/>
    <w:rsid w:val="00FA5E2A"/>
    <w:rsid w:val="00FA74C4"/>
    <w:rsid w:val="00FA790A"/>
    <w:rsid w:val="00FB109B"/>
    <w:rsid w:val="00FC01E8"/>
    <w:rsid w:val="00FD21DB"/>
    <w:rsid w:val="00FD3968"/>
    <w:rsid w:val="00FD4E35"/>
    <w:rsid w:val="00FD59A5"/>
    <w:rsid w:val="00FD5CE2"/>
    <w:rsid w:val="00FD5EF4"/>
    <w:rsid w:val="00FF29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6FAA"/>
  <w15:docId w15:val="{BAEACB61-47EF-4E26-8944-87B19637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04C2"/>
    <w:pPr>
      <w:pBdr>
        <w:top w:val="single" w:sz="6" w:space="0" w:color="000000"/>
        <w:left w:val="single" w:sz="6" w:space="0" w:color="000000"/>
        <w:bottom w:val="single" w:sz="6" w:space="0" w:color="000000"/>
        <w:right w:val="single" w:sz="6" w:space="0" w:color="000000"/>
      </w:pBdr>
      <w:spacing w:after="3" w:line="233" w:lineRule="auto"/>
      <w:ind w:left="10" w:hanging="10"/>
    </w:pPr>
    <w:rPr>
      <w:rFonts w:ascii="Arial" w:eastAsia="Arial" w:hAnsi="Arial" w:cs="Arial"/>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Wyjanienie">
    <w:name w:val="Wyjaśnienie"/>
    <w:basedOn w:val="Normalny"/>
    <w:link w:val="WyjanienieZnak"/>
    <w:qFormat/>
    <w:rsid w:val="002F1CA3"/>
    <w:pPr>
      <w:pBdr>
        <w:top w:val="none" w:sz="0" w:space="0" w:color="auto"/>
        <w:left w:val="none" w:sz="0" w:space="0" w:color="auto"/>
        <w:bottom w:val="none" w:sz="0" w:space="0" w:color="auto"/>
        <w:right w:val="none" w:sz="0" w:space="0" w:color="auto"/>
      </w:pBdr>
      <w:spacing w:after="120" w:line="259" w:lineRule="auto"/>
      <w:ind w:left="0" w:firstLine="0"/>
    </w:pPr>
    <w:rPr>
      <w:i/>
      <w:color w:val="767171" w:themeColor="background2" w:themeShade="80"/>
      <w:sz w:val="18"/>
    </w:rPr>
  </w:style>
  <w:style w:type="paragraph" w:customStyle="1" w:styleId="Douzupenienia">
    <w:name w:val="Do uzupełnienia"/>
    <w:basedOn w:val="Normalny"/>
    <w:link w:val="DouzupenieniaZnak"/>
    <w:qFormat/>
    <w:rsid w:val="00C5491E"/>
    <w:pPr>
      <w:pBdr>
        <w:top w:val="none" w:sz="0" w:space="0" w:color="auto"/>
        <w:left w:val="none" w:sz="0" w:space="0" w:color="auto"/>
        <w:bottom w:val="none" w:sz="0" w:space="0" w:color="auto"/>
        <w:right w:val="none" w:sz="0" w:space="0" w:color="auto"/>
      </w:pBdr>
      <w:spacing w:before="60" w:after="60" w:line="259" w:lineRule="auto"/>
      <w:ind w:left="0" w:firstLine="0"/>
    </w:pPr>
    <w:rPr>
      <w:color w:val="0070C0"/>
    </w:rPr>
  </w:style>
  <w:style w:type="character" w:customStyle="1" w:styleId="WyjanienieZnak">
    <w:name w:val="Wyjaśnienie Znak"/>
    <w:basedOn w:val="Domylnaczcionkaakapitu"/>
    <w:link w:val="Wyjanienie"/>
    <w:rsid w:val="002F1CA3"/>
    <w:rPr>
      <w:rFonts w:ascii="Arial" w:eastAsia="Arial" w:hAnsi="Arial" w:cs="Arial"/>
      <w:i/>
      <w:color w:val="767171" w:themeColor="background2" w:themeShade="80"/>
      <w:sz w:val="18"/>
    </w:rPr>
  </w:style>
  <w:style w:type="character" w:styleId="Odwoaniedokomentarza">
    <w:name w:val="annotation reference"/>
    <w:basedOn w:val="Domylnaczcionkaakapitu"/>
    <w:uiPriority w:val="99"/>
    <w:semiHidden/>
    <w:unhideWhenUsed/>
    <w:rsid w:val="0084248C"/>
    <w:rPr>
      <w:sz w:val="16"/>
      <w:szCs w:val="16"/>
    </w:rPr>
  </w:style>
  <w:style w:type="character" w:customStyle="1" w:styleId="DouzupenieniaZnak">
    <w:name w:val="Do uzupełnienia Znak"/>
    <w:basedOn w:val="Domylnaczcionkaakapitu"/>
    <w:link w:val="Douzupenienia"/>
    <w:rsid w:val="00C5491E"/>
    <w:rPr>
      <w:rFonts w:ascii="Arial" w:eastAsia="Arial" w:hAnsi="Arial" w:cs="Arial"/>
      <w:color w:val="0070C0"/>
      <w:sz w:val="20"/>
    </w:rPr>
  </w:style>
  <w:style w:type="paragraph" w:styleId="Tekstkomentarza">
    <w:name w:val="annotation text"/>
    <w:basedOn w:val="Normalny"/>
    <w:link w:val="TekstkomentarzaZnak"/>
    <w:uiPriority w:val="99"/>
    <w:unhideWhenUsed/>
    <w:rsid w:val="0084248C"/>
    <w:pPr>
      <w:spacing w:line="240" w:lineRule="auto"/>
    </w:pPr>
    <w:rPr>
      <w:szCs w:val="20"/>
    </w:rPr>
  </w:style>
  <w:style w:type="character" w:customStyle="1" w:styleId="TekstkomentarzaZnak">
    <w:name w:val="Tekst komentarza Znak"/>
    <w:basedOn w:val="Domylnaczcionkaakapitu"/>
    <w:link w:val="Tekstkomentarza"/>
    <w:uiPriority w:val="99"/>
    <w:rsid w:val="0084248C"/>
    <w:rPr>
      <w:rFonts w:ascii="Arial" w:eastAsia="Arial" w:hAnsi="Arial" w:cs="Arial"/>
      <w:color w:val="000000"/>
      <w:sz w:val="20"/>
      <w:szCs w:val="20"/>
    </w:rPr>
  </w:style>
  <w:style w:type="paragraph" w:styleId="Tematkomentarza">
    <w:name w:val="annotation subject"/>
    <w:basedOn w:val="Tekstkomentarza"/>
    <w:next w:val="Tekstkomentarza"/>
    <w:link w:val="TematkomentarzaZnak"/>
    <w:uiPriority w:val="99"/>
    <w:semiHidden/>
    <w:unhideWhenUsed/>
    <w:rsid w:val="0084248C"/>
    <w:rPr>
      <w:b/>
      <w:bCs/>
    </w:rPr>
  </w:style>
  <w:style w:type="character" w:customStyle="1" w:styleId="TematkomentarzaZnak">
    <w:name w:val="Temat komentarza Znak"/>
    <w:basedOn w:val="TekstkomentarzaZnak"/>
    <w:link w:val="Tematkomentarza"/>
    <w:uiPriority w:val="99"/>
    <w:semiHidden/>
    <w:rsid w:val="0084248C"/>
    <w:rPr>
      <w:rFonts w:ascii="Arial" w:eastAsia="Arial" w:hAnsi="Arial" w:cs="Arial"/>
      <w:b/>
      <w:bCs/>
      <w:color w:val="000000"/>
      <w:sz w:val="20"/>
      <w:szCs w:val="20"/>
    </w:rPr>
  </w:style>
  <w:style w:type="paragraph" w:styleId="Tekstdymka">
    <w:name w:val="Balloon Text"/>
    <w:basedOn w:val="Normalny"/>
    <w:link w:val="TekstdymkaZnak"/>
    <w:uiPriority w:val="99"/>
    <w:semiHidden/>
    <w:unhideWhenUsed/>
    <w:rsid w:val="008424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4248C"/>
    <w:rPr>
      <w:rFonts w:ascii="Segoe UI" w:eastAsia="Arial" w:hAnsi="Segoe UI" w:cs="Segoe UI"/>
      <w:color w:val="000000"/>
      <w:sz w:val="18"/>
      <w:szCs w:val="18"/>
    </w:rPr>
  </w:style>
  <w:style w:type="paragraph" w:customStyle="1" w:styleId="TableParagraph">
    <w:name w:val="Table Paragraph"/>
    <w:basedOn w:val="Normalny"/>
    <w:uiPriority w:val="1"/>
    <w:qFormat/>
    <w:rsid w:val="008456E1"/>
    <w:pPr>
      <w:widowControl w:val="0"/>
      <w:pBdr>
        <w:top w:val="none" w:sz="0" w:space="0" w:color="auto"/>
        <w:left w:val="none" w:sz="0" w:space="0" w:color="auto"/>
        <w:bottom w:val="none" w:sz="0" w:space="0" w:color="auto"/>
        <w:right w:val="none" w:sz="0" w:space="0" w:color="auto"/>
      </w:pBdr>
      <w:autoSpaceDE w:val="0"/>
      <w:autoSpaceDN w:val="0"/>
      <w:spacing w:after="0" w:line="240" w:lineRule="auto"/>
      <w:ind w:left="0" w:firstLine="0"/>
    </w:pPr>
    <w:rPr>
      <w:color w:val="auto"/>
      <w:sz w:val="22"/>
      <w:lang w:eastAsia="en-US"/>
    </w:rPr>
  </w:style>
  <w:style w:type="character" w:styleId="Pogrubienie">
    <w:name w:val="Strong"/>
    <w:basedOn w:val="Domylnaczcionkaakapitu"/>
    <w:uiPriority w:val="22"/>
    <w:qFormat/>
    <w:rsid w:val="00F8073E"/>
    <w:rPr>
      <w:b/>
      <w:bCs/>
    </w:rPr>
  </w:style>
  <w:style w:type="paragraph" w:customStyle="1" w:styleId="muitypography-root">
    <w:name w:val="muitypography-root"/>
    <w:basedOn w:val="Normalny"/>
    <w:rsid w:val="00256CC5"/>
    <w:pPr>
      <w:pBdr>
        <w:top w:val="none" w:sz="0" w:space="0" w:color="auto"/>
        <w:left w:val="none" w:sz="0" w:space="0" w:color="auto"/>
        <w:bottom w:val="none" w:sz="0" w:space="0" w:color="auto"/>
        <w:right w:val="none" w:sz="0" w:space="0" w:color="auto"/>
      </w:pBd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Hipercze">
    <w:name w:val="Hyperlink"/>
    <w:basedOn w:val="Domylnaczcionkaakapitu"/>
    <w:uiPriority w:val="99"/>
    <w:unhideWhenUsed/>
    <w:rsid w:val="00481777"/>
    <w:rPr>
      <w:color w:val="0563C1" w:themeColor="hyperlink"/>
      <w:u w:val="single"/>
    </w:rPr>
  </w:style>
  <w:style w:type="paragraph" w:customStyle="1" w:styleId="Default">
    <w:name w:val="Default"/>
    <w:rsid w:val="00481777"/>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styleId="UyteHipercze">
    <w:name w:val="FollowedHyperlink"/>
    <w:basedOn w:val="Domylnaczcionkaakapitu"/>
    <w:uiPriority w:val="99"/>
    <w:semiHidden/>
    <w:unhideWhenUsed/>
    <w:rsid w:val="004817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446104">
      <w:bodyDiv w:val="1"/>
      <w:marLeft w:val="0"/>
      <w:marRight w:val="0"/>
      <w:marTop w:val="0"/>
      <w:marBottom w:val="0"/>
      <w:divBdr>
        <w:top w:val="none" w:sz="0" w:space="0" w:color="auto"/>
        <w:left w:val="none" w:sz="0" w:space="0" w:color="auto"/>
        <w:bottom w:val="none" w:sz="0" w:space="0" w:color="auto"/>
        <w:right w:val="none" w:sz="0" w:space="0" w:color="auto"/>
      </w:divBdr>
    </w:div>
    <w:div w:id="391470214">
      <w:bodyDiv w:val="1"/>
      <w:marLeft w:val="0"/>
      <w:marRight w:val="0"/>
      <w:marTop w:val="0"/>
      <w:marBottom w:val="0"/>
      <w:divBdr>
        <w:top w:val="none" w:sz="0" w:space="0" w:color="auto"/>
        <w:left w:val="none" w:sz="0" w:space="0" w:color="auto"/>
        <w:bottom w:val="none" w:sz="0" w:space="0" w:color="auto"/>
        <w:right w:val="none" w:sz="0" w:space="0" w:color="auto"/>
      </w:divBdr>
    </w:div>
    <w:div w:id="622616172">
      <w:bodyDiv w:val="1"/>
      <w:marLeft w:val="0"/>
      <w:marRight w:val="0"/>
      <w:marTop w:val="0"/>
      <w:marBottom w:val="0"/>
      <w:divBdr>
        <w:top w:val="none" w:sz="0" w:space="0" w:color="auto"/>
        <w:left w:val="none" w:sz="0" w:space="0" w:color="auto"/>
        <w:bottom w:val="none" w:sz="0" w:space="0" w:color="auto"/>
        <w:right w:val="none" w:sz="0" w:space="0" w:color="auto"/>
      </w:divBdr>
    </w:div>
    <w:div w:id="1381171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09DEC-AF0E-4049-B862-A114E6FCD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41</Pages>
  <Words>15944</Words>
  <Characters>95667</Characters>
  <Application>Microsoft Office Word</Application>
  <DocSecurity>0</DocSecurity>
  <Lines>797</Lines>
  <Paragraphs>222</Paragraphs>
  <ScaleCrop>false</ScaleCrop>
  <HeadingPairs>
    <vt:vector size="2" baseType="variant">
      <vt:variant>
        <vt:lpstr>Tytuł</vt:lpstr>
      </vt:variant>
      <vt:variant>
        <vt:i4>1</vt:i4>
      </vt:variant>
    </vt:vector>
  </HeadingPairs>
  <TitlesOfParts>
    <vt:vector size="1" baseType="lpstr">
      <vt:lpstr/>
    </vt:vector>
  </TitlesOfParts>
  <Company>UMWM</Company>
  <LinksUpToDate>false</LinksUpToDate>
  <CharactersWithSpaces>111389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Printed>2023-09-15T07:01:00Z</cp:lastPrinted>
  <dcterms:created xsi:type="dcterms:W3CDTF">2023-09-14T07:19:00Z</dcterms:created>
  <dcterms:modified xsi:type="dcterms:W3CDTF">2023-09-21T08:52:00Z</dcterms:modified>
</cp:coreProperties>
</file>